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FB" w:rsidRPr="00944DB3" w:rsidRDefault="00944DB3" w:rsidP="00944DB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Творческий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3D2" w:rsidRPr="004D7EBA">
        <w:rPr>
          <w:rFonts w:ascii="Times New Roman" w:hAnsi="Times New Roman" w:cs="Times New Roman"/>
          <w:sz w:val="24"/>
          <w:szCs w:val="24"/>
        </w:rPr>
        <w:t>по литературе 11 класс по роману М. Булгакова «Мастер и Маргарита».</w:t>
      </w:r>
    </w:p>
    <w:p w:rsidR="000823D2" w:rsidRPr="000823D2" w:rsidRDefault="00944DB3" w:rsidP="00CB554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823D2" w:rsidRPr="004D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Постигаем магию</w:t>
      </w:r>
      <w:r w:rsidR="000823D2" w:rsidRPr="0008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Булгакова и его романа…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7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1</w:t>
      </w:r>
    </w:p>
    <w:p w:rsidR="000823D2" w:rsidRPr="000823D2" w:rsidRDefault="000823D2" w:rsidP="000823D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0823D2" w:rsidRPr="000823D2" w:rsidRDefault="000823D2" w:rsidP="000823D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проникновению в творческое гениальное мировоззрение Булгакова – писателя, философа, человека;</w:t>
      </w:r>
    </w:p>
    <w:p w:rsidR="000823D2" w:rsidRPr="000823D2" w:rsidRDefault="000823D2" w:rsidP="000823D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любви к сочинениям Булгакова, и вообще к литературе;</w:t>
      </w:r>
    </w:p>
    <w:p w:rsidR="000823D2" w:rsidRPr="000823D2" w:rsidRDefault="000823D2" w:rsidP="000823D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творческого мышления, развитию дальнейшего интереса к творчеству Булгакова.</w:t>
      </w:r>
    </w:p>
    <w:p w:rsidR="000823D2" w:rsidRPr="000823D2" w:rsidRDefault="000823D2" w:rsidP="00944D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  <w:r w:rsidR="006C5B00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Вызова.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3D2" w:rsidRPr="004D7EBA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Сегодня у нас необычный урок. Мы приглашаем гостей в нашу творческую магическую студию, где мы научимся постигать смысл магических предметов, различать голоса героев, читать магические письмена…Сегодня вы – волшебники-чародеи, волшебники-архивариусы, что раскроют нам тайны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булгаковского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романа.</w:t>
      </w:r>
      <w:r w:rsidR="006C5B00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F7" w:rsidRPr="00874C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 –фрагмент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B00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(Предлагаю вам все ваши знания выразить виде ассоциаций к слову «Булгаков»)</w:t>
      </w:r>
      <w:r w:rsid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кластера. </w:t>
      </w:r>
    </w:p>
    <w:p w:rsidR="006C5B00" w:rsidRPr="004D7EBA" w:rsidRDefault="006C5B00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 ассоциаций слово «Булгаков»</w:t>
      </w:r>
    </w:p>
    <w:p w:rsidR="000823D2" w:rsidRPr="005E6A8A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ученика (в роли Булгакова. Сидит в кресле, потом встает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Верите ли вы в настоящую, верную, вечную любовь? Кто сказал вам, что нет на свете настоящей, верной, вечной любви? Да отрежут лгуну его гнусный язык! За мной, мой читатель, и только за мной, и я покажу тебе такую любовь! – это обращаюсь к вам, людям 21 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 я</w:t>
      </w:r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Афанасьевич Булгаков. Каждому будет дано по его вере. Маловерные погибнут, неверующие уйдут в небытие, но крепкие и сильные духом спасутся, вера освещает их путь во мраке. Верую, верую – повторяю я вслед за ними.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мы верим.  Верим Вам, наш гениальный Мастер. Мы </w:t>
      </w:r>
      <w:r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следуем в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мир, созданный Вами, в мир, где рождались, жили и уходили в вечность Ваши идеи…</w:t>
      </w:r>
    </w:p>
    <w:p w:rsidR="000823D2" w:rsidRPr="004D7EBA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выпорхнут на свет слова Булгакова и его героев.</w:t>
      </w:r>
      <w:r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(появляются герои и рассказывают про себя)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ученика (в роли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Воланда</w:t>
      </w:r>
      <w:proofErr w:type="spellEnd"/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End"/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–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князь тьмы, сатана, «дух зла и повелитель теней».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Воланд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имен дьявола в немецком языке. Образ мой имеет обширную литературную родословную: искушающий Еву змей, дух пустыни, Мефистофель в «Фаусте» Гете, «Демон» Лермонтова, «Влюбленный дьявол» Жака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Казота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черт в «Братьях Карамазовых» Достоевского, Демон Врубеля. В романе мне не дана искушающая функция, я не делаю зла, но вскрываю зло повсюду, уничтожаю то, что подлежит уничтожению. Для нечестных мошенников я – наказание, для высшей духовности и истины – благо.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ученика (в роли Мастера):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4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- историк, сделавшийся писателем. Я во многом автобиографический герой. Мой возраст в момент действия романа - это в точности возраст Булгакова в мае 1929г. Историк по образованию, 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я  работал</w:t>
      </w:r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московских музеев. Был женат, но не помню имени своей жены, жил «одиноко, не имея родных и почти не имея знакомых в Москве». Бросил жену, комнату, 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 книги</w:t>
      </w:r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снимаю подвальчик на старом Арбате и пишу  роман о Понтии 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Пилате и Иисусе Христе. Роман принес мне много горя, страданий, но и дал настоящую любовь.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ученика (в роли Маргариты):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5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Мое имя Маргарита - любовь. Я напоминаю гетевскую Маргариту, но моим прототипом также послужила жена писателя – Елена Сергеевна Шиловская. 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Я  бросаю</w:t>
      </w:r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богатого, обеспеченного мужа ради любви к Мастеру, написавшему гениальный роман о Понтии Пилате. Продав душу дьяволу, я спасаю Мастера, и мы обретаем вечный покой.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ученика (в роли Понтия Пилата):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6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– пятый прокуратор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наместник) Иудеи в конце 20-х – 30-гг. н.э., при котором был казнен Иисус Христос. Сын короля звездочета и красавицы Пилы. Бесстрашный воин и умный политик. Люди считают меня жестоким, 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Ершалаиме</w:t>
      </w:r>
      <w:proofErr w:type="spellEnd"/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шепчут про меня, что я свирепое чудовище. Встреча с бродячим философом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будит во мне истинную человечность.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ученика (в роли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Иешуа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87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7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Родителей я своих не помню, отец мой был, кажется, сириец. Выступаю как носитель высшей истины – истины доброй воли, согласно которой «человек может делать добро помимо 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вопреки</w:t>
      </w:r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всяких корыстных соображений, ради самой идеи добра, из одного уважения к долгу или нравственному закону». Я утверждаю, что злых людей нет на свете. А всякая власть является насилием над людьми и настанет время, когда не будет никакой власти.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учителя: </w:t>
      </w:r>
      <w:r w:rsidR="00A83F91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хотели бы </w:t>
      </w:r>
      <w:r w:rsid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 о</w:t>
      </w:r>
      <w:proofErr w:type="gram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таинственных магических именах, предметах, которыми насыщено повествование. Исследователи отмечают, что тотальная игра с культурным наследием – одна из существенных примет творческого метода Булгакова. Булгаков щедро вкрапливает в роман элементы магии. Какие же именно? Узнаем…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Групповое задание. </w:t>
      </w:r>
      <w:r w:rsidR="004D7EBA"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«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древа» магических элементов.</w:t>
      </w:r>
    </w:p>
    <w:p w:rsidR="000823D2" w:rsidRPr="004D7EBA" w:rsidRDefault="000823D2" w:rsidP="000823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Магическое древо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F91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(имена, предметы)</w:t>
      </w:r>
      <w:r w:rsidR="005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8</w:t>
      </w:r>
    </w:p>
    <w:p w:rsidR="000823D2" w:rsidRPr="000823D2" w:rsidRDefault="00317489" w:rsidP="003174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группе на листах написать, затем прикрепить на доску, с одной стороны девочки, с другой мальчики). На доске нарисовать дерево, корни «Магия», «Заклятия», «Опыты», «Превращения», «Ритуалы»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Калиостро – профессор тайных наук, чародей,</w:t>
      </w:r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обладатель тайны философского камня.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Греберт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Аврилакский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чернокнижник.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Нострадамус – астролог.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Раймонд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Луллий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маг и алхимик.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 Вир и Жан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Боден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авторы трудов по демонологии и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каббалистике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продолжить).</w:t>
      </w:r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Моисей, царь Соломон, Мерлин, Адольф Гитлер, Вольф </w:t>
      </w:r>
      <w:proofErr w:type="spellStart"/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Мессинг</w:t>
      </w:r>
      <w:proofErr w:type="spellEnd"/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Распутин</w:t>
      </w:r>
    </w:p>
    <w:p w:rsidR="000823D2" w:rsidRPr="000823D2" w:rsidRDefault="000823D2" w:rsidP="000823D2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rtl/>
          <w:lang w:eastAsia="ru-RU" w:bidi="he-IL"/>
        </w:rPr>
        <w:t>א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Магические предметы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1.Зеркала и отражающие поверхности.</w:t>
      </w:r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Зеркален сам принцип повествования, во-первых, а во-вторых,</w:t>
      </w:r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зеркало -   дверь в </w:t>
      </w:r>
      <w:proofErr w:type="spellStart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иномирие</w:t>
      </w:r>
      <w:proofErr w:type="spellEnd"/>
      <w:r w:rsidRPr="00082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Зеркало выступает и </w:t>
      </w:r>
      <w:r w:rsidR="00A83F91" w:rsidRPr="004D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беспристрастный</w:t>
      </w: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 событий, и как</w:t>
      </w:r>
      <w:r w:rsidR="00317489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"фиксатор трансформаций", происходящих с нашей реальностью,</w:t>
      </w:r>
    </w:p>
    <w:p w:rsidR="000823D2" w:rsidRPr="000823D2" w:rsidRDefault="000823D2" w:rsidP="000823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как инструмент, с помощью которого эти изменения</w:t>
      </w:r>
      <w:r w:rsidR="00317489" w:rsidRPr="004D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осуществляются.</w:t>
      </w:r>
    </w:p>
    <w:p w:rsidR="000823D2" w:rsidRPr="004D7EBA" w:rsidRDefault="000823D2" w:rsidP="00317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Крем Азазелло – волшебная мазь-крем. Преображающая мазь,</w:t>
      </w:r>
      <w:r w:rsidR="00317489" w:rsidRPr="004D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преображающая человека, дающая ему возможность летать. После</w:t>
      </w:r>
      <w:r w:rsidR="00317489" w:rsidRPr="004D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мази Маргарита вступает в договор с дьяволом.</w:t>
      </w:r>
    </w:p>
    <w:p w:rsidR="00317489" w:rsidRPr="00944DB3" w:rsidRDefault="00317489" w:rsidP="00317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Глобус. -</w:t>
      </w:r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>дновременно</w:t>
      </w:r>
      <w:proofErr w:type="spellEnd"/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атрибут стихии Земли, и символ знаний, именно поэтому он может считается одним из главных Предметов Силы.</w:t>
      </w:r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Глобус - служит доказательством мощи и всемогущества </w:t>
      </w:r>
      <w:proofErr w:type="spellStart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Воланда</w:t>
      </w:r>
      <w:proofErr w:type="spellEnd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Скарабей - этот талисман на груди </w:t>
      </w:r>
      <w:proofErr w:type="spellStart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Воланда</w:t>
      </w:r>
      <w:proofErr w:type="spellEnd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свидетельствует о его бессмертности, неразрывной связи со Вселенной и существующим миром.</w:t>
      </w:r>
    </w:p>
    <w:p w:rsidR="000823D2" w:rsidRPr="00944DB3" w:rsidRDefault="00317489" w:rsidP="003B24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Скоробей</w:t>
      </w:r>
      <w:proofErr w:type="spellEnd"/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3B2470" w:rsidRPr="00944DB3">
        <w:rPr>
          <w:rFonts w:ascii="Times New Roman" w:hAnsi="Times New Roman" w:cs="Times New Roman"/>
          <w:sz w:val="24"/>
          <w:szCs w:val="24"/>
        </w:rPr>
        <w:t xml:space="preserve">считается символом возрождения, нового начала и позитивных перемен, ведь рассвет, по мнению египтян, представляет собой возрождение всего сущего, которое происходит каждый день. </w:t>
      </w:r>
      <w:r w:rsidR="00A83F91" w:rsidRPr="00944DB3">
        <w:rPr>
          <w:rFonts w:ascii="Times New Roman" w:hAnsi="Times New Roman" w:cs="Times New Roman"/>
          <w:sz w:val="24"/>
          <w:szCs w:val="24"/>
        </w:rPr>
        <w:t>Дарует бессмертие.</w:t>
      </w:r>
    </w:p>
    <w:p w:rsidR="003B2470" w:rsidRPr="00944DB3" w:rsidRDefault="003B2470" w:rsidP="003B24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DB3">
        <w:rPr>
          <w:rFonts w:ascii="Times New Roman" w:hAnsi="Times New Roman" w:cs="Times New Roman"/>
          <w:sz w:val="24"/>
          <w:szCs w:val="24"/>
        </w:rPr>
        <w:t>5.</w:t>
      </w:r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Черный пудель – символ демонических, </w:t>
      </w:r>
      <w:proofErr w:type="spellStart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>потустронних</w:t>
      </w:r>
      <w:proofErr w:type="spellEnd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сил, предвестник смерти, </w:t>
      </w:r>
      <w:proofErr w:type="spellStart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являетя</w:t>
      </w:r>
      <w:proofErr w:type="spellEnd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важным для описания образа </w:t>
      </w:r>
      <w:proofErr w:type="spellStart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>Воланда</w:t>
      </w:r>
      <w:proofErr w:type="spellEnd"/>
      <w:r w:rsidR="00A83F91"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намекает на его функции в произведении.</w:t>
      </w:r>
    </w:p>
    <w:p w:rsidR="004D7EBA" w:rsidRPr="00944DB3" w:rsidRDefault="004D7EBA" w:rsidP="004D7EBA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BA" w:rsidRPr="004D7EBA" w:rsidRDefault="00944DB3" w:rsidP="004D7EBA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 Осмысления. </w:t>
      </w:r>
      <w:r w:rsidR="004D7EBA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«Рукописи не горят…» — с этой верой в силу искусства умирал писатель М. А. Булгаков, все главные произведения которого лежали в ту пору в ящиках его письменного стола неопубликованными и лишь четверть века спустя одно за другим пришли к читателю. Роман «Мастер и Маргарита», вобравший в себя бесконечность времени и безмерность пространства, настолько многогранен, что в привычные рамки и схемы не укладывается.  В нем совместились философия, фантастика, сатира, политика, любовь; переплелись дьявольское и божественное. Вряд ли найдется человек, для которого все тайны романа, все загадки решены.</w:t>
      </w:r>
    </w:p>
    <w:p w:rsidR="004D7EBA" w:rsidRPr="00944DB3" w:rsidRDefault="004D7EBA" w:rsidP="004D7EBA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романа разворачивается сразу в нескольких мирах. </w:t>
      </w:r>
    </w:p>
    <w:p w:rsidR="004D7EBA" w:rsidRPr="004D7EBA" w:rsidRDefault="004D7EBA" w:rsidP="004D7EBA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</w:t>
      </w:r>
      <w:r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в предназначении каждого мира и найти «место» главных героев Мастера и Маргариты.</w:t>
      </w:r>
    </w:p>
    <w:p w:rsidR="004D7EBA" w:rsidRPr="004D7EBA" w:rsidRDefault="004D7EBA" w:rsidP="004D7EBA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исследователи выделяют в романе три мира, три уровня реальности. Назовите их.</w:t>
      </w:r>
      <w:r w:rsidR="001D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9</w:t>
      </w:r>
    </w:p>
    <w:p w:rsidR="004D7EBA" w:rsidRDefault="005E6A8A" w:rsidP="004D7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4D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507365</wp:posOffset>
            </wp:positionV>
            <wp:extent cx="6010275" cy="3505200"/>
            <wp:effectExtent l="0" t="0" r="9525" b="0"/>
            <wp:wrapThrough wrapText="bothSides">
              <wp:wrapPolygon edited="0">
                <wp:start x="0" y="0"/>
                <wp:lineTo x="0" y="21483"/>
                <wp:lineTo x="21566" y="21483"/>
                <wp:lineTo x="21566" y="0"/>
                <wp:lineTo x="0" y="0"/>
              </wp:wrapPolygon>
            </wp:wrapThrough>
            <wp:docPr id="1" name="Рисунок 1" descr="C:\Users\Учитель\Desktop\три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ри ми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BA" w:rsidRPr="004D7E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принадлежность героев романа к одному из трех миров. </w:t>
      </w:r>
      <w:r w:rsidR="004D7EBA" w:rsidRPr="004D7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в группах. Составление таблицы.</w:t>
      </w:r>
      <w:r w:rsidR="00944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распределите имена по колонкам</w:t>
      </w:r>
      <w:r w:rsidR="00AA22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имена на </w:t>
      </w:r>
      <w:proofErr w:type="gramStart"/>
      <w:r w:rsidR="00AA22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слайде</w:t>
      </w:r>
      <w:r w:rsidR="004D7EBA" w:rsidRPr="004D7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D5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proofErr w:type="gramEnd"/>
      <w:r w:rsidR="001D5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</w:t>
      </w:r>
      <w:r w:rsidR="00B62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-11</w:t>
      </w:r>
    </w:p>
    <w:p w:rsidR="00944DB3" w:rsidRPr="004D7EBA" w:rsidRDefault="00944DB3" w:rsidP="004D7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91" w:rsidRPr="00944DB3" w:rsidRDefault="004D7EBA" w:rsidP="003B247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44D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-Как связаны между собой эти три мира? </w:t>
      </w:r>
      <w:r w:rsidRPr="0094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(Роль связующего звена выполняет </w:t>
      </w:r>
      <w:proofErr w:type="spellStart"/>
      <w:r w:rsidRPr="0094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Воланд</w:t>
      </w:r>
      <w:proofErr w:type="spellEnd"/>
      <w:r w:rsidRPr="00944D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 его свита. Время и пространство то сжимаются, то расширяются, то сходятся в одной точке, пересекаются, то теряют границы, то есть они и конкретны, и условны.)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rPr>
          <w:rStyle w:val="a6"/>
          <w:b w:val="0"/>
          <w:bCs w:val="0"/>
        </w:rPr>
        <w:t xml:space="preserve">- Кого искушает </w:t>
      </w:r>
      <w:proofErr w:type="spellStart"/>
      <w:r w:rsidRPr="00944DB3">
        <w:rPr>
          <w:rStyle w:val="a6"/>
          <w:b w:val="0"/>
          <w:bCs w:val="0"/>
        </w:rPr>
        <w:t>Воланд</w:t>
      </w:r>
      <w:proofErr w:type="spellEnd"/>
      <w:r w:rsidRPr="00944DB3">
        <w:rPr>
          <w:rStyle w:val="a6"/>
          <w:b w:val="0"/>
          <w:bCs w:val="0"/>
        </w:rPr>
        <w:t>? Кого погубил? Кого наказал?</w:t>
      </w:r>
      <w:r w:rsidR="00B62E87">
        <w:rPr>
          <w:rStyle w:val="a6"/>
          <w:b w:val="0"/>
          <w:bCs w:val="0"/>
        </w:rPr>
        <w:t xml:space="preserve"> Слайд 12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rPr>
          <w:rStyle w:val="a6"/>
        </w:rPr>
        <w:t xml:space="preserve">Но </w:t>
      </w:r>
      <w:proofErr w:type="spellStart"/>
      <w:r w:rsidRPr="00944DB3">
        <w:rPr>
          <w:rStyle w:val="a6"/>
        </w:rPr>
        <w:t>Воланд</w:t>
      </w:r>
      <w:proofErr w:type="spellEnd"/>
      <w:r w:rsidRPr="00944DB3">
        <w:t> избавляет Пилата от мук совести, возвращает Мастеру его роман и даёт ему вечный покой, помогает Маргарите найти Мастера.</w:t>
      </w:r>
    </w:p>
    <w:p w:rsidR="00B62E87" w:rsidRDefault="004D7EBA" w:rsidP="004D7EBA">
      <w:pPr>
        <w:pStyle w:val="a5"/>
        <w:shd w:val="clear" w:color="auto" w:fill="FFFFFF"/>
        <w:spacing w:before="0" w:beforeAutospacing="0" w:after="0" w:afterAutospacing="0"/>
        <w:rPr>
          <w:i/>
          <w:iCs/>
        </w:rPr>
      </w:pPr>
      <w:r w:rsidRPr="00944DB3">
        <w:t>- Какова же роль Дьявола и его свиты в романе? </w:t>
      </w:r>
      <w:r w:rsidRPr="00944DB3">
        <w:rPr>
          <w:i/>
          <w:iCs/>
        </w:rPr>
        <w:t xml:space="preserve">У Булгакова </w:t>
      </w:r>
      <w:proofErr w:type="spellStart"/>
      <w:r w:rsidRPr="00944DB3">
        <w:rPr>
          <w:i/>
          <w:iCs/>
        </w:rPr>
        <w:t>Воланд</w:t>
      </w:r>
      <w:proofErr w:type="spellEnd"/>
      <w:r w:rsidRPr="00944DB3">
        <w:rPr>
          <w:i/>
          <w:iCs/>
        </w:rPr>
        <w:t xml:space="preserve"> олицетворяет судьбу, карающую Берлиоза, </w:t>
      </w:r>
      <w:proofErr w:type="spellStart"/>
      <w:r w:rsidRPr="00944DB3">
        <w:rPr>
          <w:i/>
          <w:iCs/>
        </w:rPr>
        <w:t>Сокова</w:t>
      </w:r>
      <w:proofErr w:type="spellEnd"/>
      <w:r w:rsidRPr="00944DB3">
        <w:rPr>
          <w:i/>
          <w:iCs/>
        </w:rPr>
        <w:t xml:space="preserve"> и других, преступающих нормы христианской морали.  </w:t>
      </w:r>
      <w:proofErr w:type="spellStart"/>
      <w:r w:rsidRPr="00944DB3">
        <w:rPr>
          <w:i/>
          <w:iCs/>
        </w:rPr>
        <w:t>Воланд</w:t>
      </w:r>
      <w:proofErr w:type="spellEnd"/>
      <w:r w:rsidRPr="00944DB3">
        <w:rPr>
          <w:i/>
          <w:iCs/>
        </w:rPr>
        <w:t xml:space="preserve"> не предает, не лжет, не сеет зла. Он обнаруживает, проявляет, вскрывает мерзостное в жизни, чтобы это все покарать.  Именно благодаря </w:t>
      </w:r>
      <w:proofErr w:type="spellStart"/>
      <w:r w:rsidRPr="00944DB3">
        <w:rPr>
          <w:i/>
          <w:iCs/>
        </w:rPr>
        <w:t>Воланду</w:t>
      </w:r>
      <w:proofErr w:type="spellEnd"/>
      <w:r w:rsidRPr="00944DB3">
        <w:rPr>
          <w:i/>
          <w:iCs/>
        </w:rPr>
        <w:t xml:space="preserve"> возрождается правда, честность. Это первый дьявол в мировой литературе, наказывающий за несоблюдение заповедей Христа. Можно сказать, что </w:t>
      </w:r>
      <w:proofErr w:type="spellStart"/>
      <w:r w:rsidRPr="00944DB3">
        <w:rPr>
          <w:i/>
          <w:iCs/>
        </w:rPr>
        <w:t>Воланд</w:t>
      </w:r>
      <w:proofErr w:type="spellEnd"/>
      <w:r w:rsidRPr="00944DB3">
        <w:rPr>
          <w:i/>
          <w:iCs/>
        </w:rPr>
        <w:t xml:space="preserve"> – вечно существующее зло, которое необходимо для существования добра.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t>– Какую проблему поднимает автор в потустороннем мире? </w:t>
      </w:r>
      <w:r w:rsidRPr="00944DB3">
        <w:rPr>
          <w:i/>
          <w:iCs/>
        </w:rPr>
        <w:t>Проблема смысла жизни.</w:t>
      </w:r>
    </w:p>
    <w:p w:rsidR="004D7EBA" w:rsidRPr="00944DB3" w:rsidRDefault="004D7EBA" w:rsidP="004D7EBA">
      <w:pPr>
        <w:pStyle w:val="120"/>
        <w:spacing w:before="0" w:beforeAutospacing="0" w:after="0" w:afterAutospacing="0"/>
        <w:ind w:left="20" w:right="20"/>
        <w:jc w:val="both"/>
      </w:pPr>
      <w:r w:rsidRPr="00944DB3">
        <w:t xml:space="preserve">- Давайте посмотрим, что произошло после исчезновения </w:t>
      </w:r>
      <w:proofErr w:type="spellStart"/>
      <w:r w:rsidRPr="00944DB3">
        <w:t>Воланда</w:t>
      </w:r>
      <w:proofErr w:type="spellEnd"/>
      <w:r w:rsidRPr="00944DB3">
        <w:t xml:space="preserve"> из Москвы. Наказание-то закончилось. Вернулся Римский, </w:t>
      </w:r>
      <w:proofErr w:type="spellStart"/>
      <w:r w:rsidRPr="00944DB3">
        <w:t>Варенуха</w:t>
      </w:r>
      <w:proofErr w:type="spellEnd"/>
      <w:r w:rsidRPr="00944DB3">
        <w:t xml:space="preserve"> перестал быть вампиром, излечились пациенты клиники Стравинского. Значит, не только для наказания не устоявших перед искушением нужен </w:t>
      </w:r>
      <w:proofErr w:type="spellStart"/>
      <w:r w:rsidRPr="00944DB3">
        <w:t>Воланд</w:t>
      </w:r>
      <w:proofErr w:type="spellEnd"/>
      <w:r w:rsidRPr="00944DB3">
        <w:t>. Он оставил предупреждение. А наказание — внутри.</w:t>
      </w:r>
    </w:p>
    <w:p w:rsidR="004D7EBA" w:rsidRPr="00944DB3" w:rsidRDefault="004D7EBA" w:rsidP="004D7EBA">
      <w:pPr>
        <w:pStyle w:val="120"/>
        <w:spacing w:before="0" w:beforeAutospacing="0" w:after="0" w:afterAutospacing="0"/>
        <w:ind w:left="380" w:right="20"/>
        <w:jc w:val="both"/>
      </w:pPr>
      <w:r w:rsidRPr="00944DB3">
        <w:t xml:space="preserve">-  Рухнул в черный провал </w:t>
      </w:r>
      <w:proofErr w:type="spellStart"/>
      <w:r w:rsidRPr="00944DB3">
        <w:t>Воланд</w:t>
      </w:r>
      <w:proofErr w:type="spellEnd"/>
      <w:r w:rsidRPr="00944DB3">
        <w:t>, по лунному лучу уходил отпущенный на свободу Мастером Понтий Пилат. Но Мастер не с ними. Где же место Мастеру и Маргарите?</w:t>
      </w:r>
    </w:p>
    <w:p w:rsidR="00B62E87" w:rsidRDefault="004D7EBA" w:rsidP="004D7EBA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</w:rPr>
      </w:pPr>
      <w:r w:rsidRPr="00944DB3">
        <w:rPr>
          <w:rStyle w:val="a6"/>
          <w:b w:val="0"/>
          <w:bCs w:val="0"/>
        </w:rPr>
        <w:t> Мастер не заслужил света, он заслужил п</w:t>
      </w:r>
      <w:r w:rsidR="00944DB3" w:rsidRPr="00944DB3">
        <w:rPr>
          <w:rStyle w:val="a6"/>
          <w:b w:val="0"/>
          <w:bCs w:val="0"/>
        </w:rPr>
        <w:t xml:space="preserve">окой. </w:t>
      </w:r>
      <w:r w:rsidR="00B62E87">
        <w:rPr>
          <w:rStyle w:val="a6"/>
          <w:b w:val="0"/>
          <w:bCs w:val="0"/>
        </w:rPr>
        <w:t>Слайд 13</w:t>
      </w:r>
    </w:p>
    <w:p w:rsidR="004D7EBA" w:rsidRPr="00944DB3" w:rsidRDefault="00944DB3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rPr>
          <w:rStyle w:val="a6"/>
          <w:b w:val="0"/>
          <w:bCs w:val="0"/>
        </w:rPr>
        <w:t xml:space="preserve">Покой – это наказание или </w:t>
      </w:r>
      <w:r w:rsidR="004D7EBA" w:rsidRPr="00944DB3">
        <w:rPr>
          <w:rStyle w:val="a6"/>
          <w:b w:val="0"/>
          <w:bCs w:val="0"/>
        </w:rPr>
        <w:t>награда?</w:t>
      </w:r>
      <w:r w:rsidR="004D7EBA" w:rsidRPr="00944DB3">
        <w:t> </w:t>
      </w:r>
      <w:r w:rsidR="004D7EBA" w:rsidRPr="00944DB3">
        <w:rPr>
          <w:rStyle w:val="a6"/>
          <w:i/>
          <w:iCs/>
        </w:rPr>
        <w:t>Покой,</w:t>
      </w:r>
      <w:r w:rsidR="004D7EBA" w:rsidRPr="00944DB3">
        <w:t> </w:t>
      </w:r>
      <w:r w:rsidR="004D7EBA" w:rsidRPr="00944DB3">
        <w:rPr>
          <w:i/>
          <w:iCs/>
        </w:rPr>
        <w:t>обещанный Мастеру, выглядит привлекательным после всего, что он перенёс. Но характер покоя неясен.</w:t>
      </w:r>
      <w:r w:rsidRPr="00944DB3">
        <w:rPr>
          <w:i/>
          <w:iCs/>
        </w:rPr>
        <w:t xml:space="preserve"> </w:t>
      </w:r>
      <w:r w:rsidR="004D7EBA" w:rsidRPr="00944DB3">
        <w:rPr>
          <w:i/>
          <w:iCs/>
        </w:rPr>
        <w:t xml:space="preserve">Ни счастья на земле, ни ухода в свет Мастер не заслужил. Самый тяжкий грех мастера – отказ от творения, от поиска истины. Правда, искупив вину открытием истины, Мастер заслужил прощение и достоин свободы и покоя. Возможно, покой – это смерть, ведь эту награду Мастер получает из рук </w:t>
      </w:r>
      <w:proofErr w:type="spellStart"/>
      <w:r w:rsidR="004D7EBA" w:rsidRPr="00944DB3">
        <w:rPr>
          <w:i/>
          <w:iCs/>
        </w:rPr>
        <w:t>Воланда</w:t>
      </w:r>
      <w:proofErr w:type="spellEnd"/>
      <w:r w:rsidR="004D7EBA" w:rsidRPr="00944DB3">
        <w:rPr>
          <w:i/>
          <w:iCs/>
        </w:rPr>
        <w:t xml:space="preserve"> – князя Тьмы. Мастер наделен способностью «угадать» истину. Его дар может спасти людей от беспамятства, от забытой ими способности творить добро. Но Мастер, сочинив роман, не выдержал борьбы за него.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t>- Кто сказал тебе, что нет на свете настоящей, верной, вечной любви? Да отрежут лгуну его гнусный язык! Маргарита – земная, грешная женщина. Она может ругаться, кокетничать, она женщина без предрассудков. </w:t>
      </w:r>
      <w:r w:rsidRPr="00944DB3">
        <w:rPr>
          <w:rStyle w:val="c2"/>
        </w:rPr>
        <w:t>Только она из героев не имеет двойника? Почему? </w:t>
      </w:r>
      <w:r w:rsidRPr="00944DB3">
        <w:rPr>
          <w:rStyle w:val="c2"/>
          <w:i/>
          <w:iCs/>
        </w:rPr>
        <w:t>(Её образ неповторим. Она любит самозабвенно, до самопожертвования, она продаёт душу дьяволу, она решает разделить с возлюбленным даже смерть.)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t>- Чем же Маргарита заслужила особую милость высших сил, управляющих Вселенной? Во имя чего совершает она подвиг? </w:t>
      </w:r>
      <w:r w:rsidRPr="00944DB3">
        <w:rPr>
          <w:i/>
          <w:iCs/>
        </w:rPr>
        <w:t xml:space="preserve">Маргарита, вероятно, одна из тех ста двадцати двух Маргарит, о которых говорил </w:t>
      </w:r>
      <w:proofErr w:type="spellStart"/>
      <w:r w:rsidRPr="00944DB3">
        <w:rPr>
          <w:i/>
          <w:iCs/>
        </w:rPr>
        <w:t>Коровьев</w:t>
      </w:r>
      <w:proofErr w:type="spellEnd"/>
      <w:r w:rsidRPr="00944DB3">
        <w:rPr>
          <w:i/>
          <w:iCs/>
        </w:rPr>
        <w:t>, знает, что такое любовь.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t>- А что такое любовь? </w:t>
      </w:r>
      <w:r w:rsidRPr="00944DB3">
        <w:rPr>
          <w:i/>
          <w:iCs/>
        </w:rPr>
        <w:t>Любовь – второй путь</w:t>
      </w:r>
      <w:r w:rsidR="00944DB3" w:rsidRPr="00944DB3">
        <w:rPr>
          <w:i/>
          <w:iCs/>
        </w:rPr>
        <w:t xml:space="preserve"> </w:t>
      </w:r>
      <w:r w:rsidRPr="00944DB3">
        <w:rPr>
          <w:i/>
          <w:iCs/>
        </w:rPr>
        <w:t xml:space="preserve">(после творчества) в </w:t>
      </w:r>
      <w:proofErr w:type="spellStart"/>
      <w:r w:rsidRPr="00944DB3">
        <w:rPr>
          <w:i/>
          <w:iCs/>
        </w:rPr>
        <w:t>сверхреальность</w:t>
      </w:r>
      <w:proofErr w:type="spellEnd"/>
      <w:r w:rsidRPr="00944DB3">
        <w:rPr>
          <w:i/>
          <w:iCs/>
        </w:rPr>
        <w:t>, то, что может противостоять вечно существующему злу. С любовью и творчеством связаны и понятия добра, прощения, ответственности, истины, гармонии.</w:t>
      </w:r>
    </w:p>
    <w:p w:rsidR="004D7EBA" w:rsidRPr="00944DB3" w:rsidRDefault="004D7EBA" w:rsidP="004D7EBA">
      <w:pPr>
        <w:pStyle w:val="120"/>
        <w:spacing w:before="0" w:beforeAutospacing="0" w:after="0" w:afterAutospacing="0"/>
      </w:pPr>
      <w:r w:rsidRPr="00944DB3">
        <w:rPr>
          <w:b/>
          <w:bCs/>
        </w:rPr>
        <w:t>Вывод:</w:t>
      </w:r>
      <w:r w:rsidRPr="00944DB3">
        <w:t> Маргарита дорожит романом больше, чем Мастер. Силой своей любви спасает Мастера, он обретает покой. С темой творчества и темой Маргариты связаны истинные ценности, утверждаемые автором романа: свобода личности, милосердие, честность, правда, вера, любовь</w:t>
      </w:r>
    </w:p>
    <w:p w:rsidR="004D7EBA" w:rsidRPr="00944DB3" w:rsidRDefault="004D7EBA" w:rsidP="004D7EBA">
      <w:pPr>
        <w:pStyle w:val="120"/>
        <w:spacing w:before="0" w:beforeAutospacing="0" w:after="0" w:afterAutospacing="0"/>
      </w:pPr>
      <w:r w:rsidRPr="00944DB3">
        <w:t xml:space="preserve"> - Какое же главный вывод романа? Каждому воздастся по заслугам. На этом построен мир. Бог в ваших душах — СОВЕСТЬ. Она не </w:t>
      </w:r>
      <w:r w:rsidR="00944DB3" w:rsidRPr="00944DB3">
        <w:t>дает совершить</w:t>
      </w:r>
      <w:r w:rsidRPr="00944DB3">
        <w:t xml:space="preserve"> злые дела и защитит от всяких искушений.</w:t>
      </w:r>
      <w:r w:rsidR="00B62E87">
        <w:t xml:space="preserve"> Слайд 14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rPr>
          <w:b/>
          <w:bCs/>
        </w:rPr>
        <w:t>3. Итоги урока.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t>– все планы книги объединены проблемой добра и зла;</w:t>
      </w:r>
      <w:r w:rsidRPr="00944DB3">
        <w:br/>
        <w:t>– темы: поиска истины, тема творчества</w:t>
      </w:r>
      <w:r w:rsidRPr="00944DB3">
        <w:br/>
        <w:t>– все эти пласты и пространственно-временные сферы в конце книги сливаются</w:t>
      </w:r>
    </w:p>
    <w:p w:rsidR="004D7EBA" w:rsidRPr="00944DB3" w:rsidRDefault="004D7EBA" w:rsidP="004D7EBA">
      <w:pPr>
        <w:pStyle w:val="a5"/>
        <w:shd w:val="clear" w:color="auto" w:fill="FFFFFF"/>
        <w:spacing w:before="0" w:beforeAutospacing="0" w:after="0" w:afterAutospacing="0"/>
      </w:pPr>
      <w:r w:rsidRPr="00944DB3">
        <w:lastRenderedPageBreak/>
        <w:t xml:space="preserve">Истина, носителем которой был </w:t>
      </w:r>
      <w:proofErr w:type="spellStart"/>
      <w:r w:rsidRPr="00944DB3">
        <w:t>Иешуа</w:t>
      </w:r>
      <w:proofErr w:type="spellEnd"/>
      <w:r w:rsidRPr="00944DB3">
        <w:t xml:space="preserve">, оказалась исторически нереализованной, оставаясь в то же время абсолютно прекрасной. В этом трагизм человеческого существования. </w:t>
      </w:r>
      <w:proofErr w:type="spellStart"/>
      <w:r w:rsidRPr="00944DB3">
        <w:t>Воланд</w:t>
      </w:r>
      <w:proofErr w:type="spellEnd"/>
      <w:r w:rsidRPr="00944DB3">
        <w:t xml:space="preserve"> делает неутешительный вывод о неизменности человеческой природы, но в этих же словах звучит мысль о неистребимости милосердия в человеческих сердцах.</w:t>
      </w:r>
    </w:p>
    <w:p w:rsidR="004D7EBA" w:rsidRPr="005E6A8A" w:rsidRDefault="004D7EBA" w:rsidP="003B2470">
      <w:pPr>
        <w:spacing w:after="0" w:line="276" w:lineRule="auto"/>
        <w:jc w:val="both"/>
        <w:rPr>
          <w:rFonts w:ascii="Times New Roman" w:hAnsi="Times New Roman" w:cs="Times New Roman"/>
          <w:sz w:val="24"/>
          <w:szCs w:val="36"/>
          <w:shd w:val="clear" w:color="auto" w:fill="FFFFFF"/>
        </w:rPr>
      </w:pPr>
      <w:r w:rsidRPr="0094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 создание</w:t>
      </w:r>
      <w:r w:rsidR="00944DB3" w:rsidRPr="0094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4DB3" w:rsidRPr="0094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кроссенса</w:t>
      </w:r>
      <w:proofErr w:type="spellEnd"/>
      <w:r w:rsidR="00944DB3" w:rsidRPr="0094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4DB3">
        <w:rPr>
          <w:rFonts w:ascii="Arial" w:eastAsia="Times New Roman" w:hAnsi="Arial" w:cs="Arial"/>
          <w:kern w:val="36"/>
          <w:sz w:val="45"/>
          <w:szCs w:val="45"/>
          <w:lang w:eastAsia="ru-RU"/>
        </w:rPr>
        <w:t> </w:t>
      </w:r>
      <w:r w:rsidR="00CB5541" w:rsidRPr="005E6A8A">
        <w:rPr>
          <w:rFonts w:ascii="Times New Roman" w:hAnsi="Times New Roman" w:cs="Times New Roman"/>
          <w:sz w:val="24"/>
          <w:szCs w:val="36"/>
          <w:shd w:val="clear" w:color="auto" w:fill="FFFFFF"/>
        </w:rPr>
        <w:t>Кроссенс пр</w:t>
      </w:r>
      <w:bookmarkStart w:id="0" w:name="_GoBack"/>
      <w:bookmarkEnd w:id="0"/>
      <w:r w:rsidR="00CB5541" w:rsidRPr="005E6A8A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едставляет собой ассоциативную цепочку, замкнутую в поле из 9 квадратиков, в которых помещены изображения. Каждое изображение связано с предыдущим и последующим по смыслу. Задача – объяснить </w:t>
      </w:r>
      <w:proofErr w:type="spellStart"/>
      <w:r w:rsidR="00CB5541" w:rsidRPr="005E6A8A">
        <w:rPr>
          <w:rFonts w:ascii="Times New Roman" w:hAnsi="Times New Roman" w:cs="Times New Roman"/>
          <w:sz w:val="24"/>
          <w:szCs w:val="36"/>
          <w:shd w:val="clear" w:color="auto" w:fill="FFFFFF"/>
        </w:rPr>
        <w:t>кроссенс</w:t>
      </w:r>
      <w:proofErr w:type="spellEnd"/>
      <w:r w:rsidR="00CB5541" w:rsidRPr="005E6A8A">
        <w:rPr>
          <w:rFonts w:ascii="Times New Roman" w:hAnsi="Times New Roman" w:cs="Times New Roman"/>
          <w:sz w:val="24"/>
          <w:szCs w:val="36"/>
          <w:shd w:val="clear" w:color="auto" w:fill="FFFFFF"/>
        </w:rPr>
        <w:t>, составив рассказ по взаимосвязанным изображениям.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sz w:val="19"/>
          <w:szCs w:val="21"/>
        </w:rPr>
      </w:pPr>
      <w:r w:rsidRPr="005E6A8A">
        <w:rPr>
          <w:b/>
          <w:bCs/>
          <w:szCs w:val="27"/>
        </w:rPr>
        <w:t xml:space="preserve">Алгоритм создания </w:t>
      </w:r>
      <w:proofErr w:type="spellStart"/>
      <w:r w:rsidRPr="005E6A8A">
        <w:rPr>
          <w:b/>
          <w:bCs/>
          <w:szCs w:val="27"/>
        </w:rPr>
        <w:t>кроссенса</w:t>
      </w:r>
      <w:proofErr w:type="spellEnd"/>
      <w:r w:rsidRPr="005E6A8A">
        <w:rPr>
          <w:szCs w:val="27"/>
        </w:rPr>
        <w:t>:</w:t>
      </w:r>
      <w:r w:rsidR="00B62E87" w:rsidRPr="005E6A8A">
        <w:rPr>
          <w:szCs w:val="27"/>
        </w:rPr>
        <w:t xml:space="preserve"> слайд 15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1. Определить тематику, общую идею.  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2. Выделить 8-9 элементов, имеющих отношение к теме.  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3. Сконцентрировать смысл в одном элементе (центр).  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4. Выделить отличительные черты каждого элемента.  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5. Подобрать изображения, иллюстрирующие элементы.  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6. Замена прямых образов символическими.  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7. Построить ассоциативную связь между образами.  </w:t>
      </w:r>
    </w:p>
    <w:p w:rsidR="00CB5541" w:rsidRPr="005E6A8A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sz w:val="19"/>
          <w:szCs w:val="21"/>
        </w:rPr>
      </w:pPr>
      <w:r w:rsidRPr="005E6A8A">
        <w:rPr>
          <w:szCs w:val="27"/>
        </w:rPr>
        <w:t>8. Кроссенс готов</w:t>
      </w:r>
    </w:p>
    <w:p w:rsidR="00CB5541" w:rsidRPr="00CB5541" w:rsidRDefault="00CB5541" w:rsidP="00CB554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9"/>
          <w:szCs w:val="21"/>
        </w:rPr>
      </w:pPr>
      <w:r w:rsidRPr="00CB5541">
        <w:rPr>
          <w:color w:val="000000"/>
          <w:szCs w:val="27"/>
        </w:rPr>
        <w:t xml:space="preserve">Разгадывая </w:t>
      </w:r>
      <w:proofErr w:type="spellStart"/>
      <w:proofErr w:type="gramStart"/>
      <w:r w:rsidRPr="00CB5541">
        <w:rPr>
          <w:color w:val="000000"/>
          <w:szCs w:val="27"/>
        </w:rPr>
        <w:t>кроссенс</w:t>
      </w:r>
      <w:proofErr w:type="spellEnd"/>
      <w:r w:rsidRPr="00CB5541">
        <w:rPr>
          <w:color w:val="000000"/>
          <w:szCs w:val="27"/>
        </w:rPr>
        <w:t xml:space="preserve"> ,</w:t>
      </w:r>
      <w:proofErr w:type="gramEnd"/>
      <w:r w:rsidRPr="00CB5541">
        <w:rPr>
          <w:color w:val="000000"/>
          <w:szCs w:val="27"/>
        </w:rPr>
        <w:t xml:space="preserve"> нужно пользоваться нормами русского языка, т.е. читать слева направо и сверху вниз. Картинки будут связаны следующим образом: 1 - 2, 2-3, 3-6, 6-9, 9-8, 8-7,7-4, 4-5. Получается цепочка, завёрнутая «улиткой</w:t>
      </w:r>
      <w:proofErr w:type="gramStart"/>
      <w:r w:rsidRPr="00CB5541">
        <w:rPr>
          <w:color w:val="000000"/>
          <w:szCs w:val="27"/>
        </w:rPr>
        <w:t>» ,Начать</w:t>
      </w:r>
      <w:proofErr w:type="gramEnd"/>
      <w:r w:rsidRPr="00CB5541">
        <w:rPr>
          <w:color w:val="000000"/>
          <w:szCs w:val="27"/>
        </w:rPr>
        <w:t xml:space="preserve"> читать можно как с первой, так и с любой узнаваемой картинки. Центральным является квадрат с номером 5. Серединная картинка может быть связана по смыслу с несколькими. Это один вид чтения </w:t>
      </w:r>
      <w:proofErr w:type="spellStart"/>
      <w:r w:rsidRPr="00CB5541">
        <w:rPr>
          <w:color w:val="000000"/>
          <w:szCs w:val="27"/>
        </w:rPr>
        <w:t>кроссенса</w:t>
      </w:r>
      <w:proofErr w:type="spellEnd"/>
      <w:r w:rsidRPr="00CB5541">
        <w:rPr>
          <w:color w:val="000000"/>
          <w:szCs w:val="27"/>
        </w:rPr>
        <w:t xml:space="preserve"> - по периметру, а также по центральному кресту между квадратами 2-5, 6-5, 8-5 и 4-5.</w:t>
      </w:r>
    </w:p>
    <w:p w:rsidR="00CB5541" w:rsidRDefault="00B62E87" w:rsidP="003B24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работ. </w:t>
      </w:r>
    </w:p>
    <w:p w:rsidR="00B62E87" w:rsidRPr="000823D2" w:rsidRDefault="00972B6E" w:rsidP="003B24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Заканчивая наш урок, хочется сказать, что в романе есть нота трагизма: покой и независимость дарованы героям там, в ином мире, роман Мастера не оценили современники, его прозрение оказалось им ненужным, он сам им не нужен; так же оказался отвергнутым свои м временем и современниками </w:t>
      </w:r>
      <w:proofErr w:type="spellStart"/>
      <w:r w:rsidRPr="00972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Иешуа</w:t>
      </w:r>
      <w:proofErr w:type="spellEnd"/>
      <w:r w:rsidRPr="00972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 Булгаков. Но любовь торжествует в романе: она дает силы Маргарите, она прощает и спасает. Любовь в художественном мире Булгакова является высшей ценностью. Роман имеет два основных варианта прочтения: поверить всему фантастическому, принять это как реальность – или отнести все загадочное на счет массового психоза, гипноза. В эпилоге Булгаков дает «реальное» объяснение всему происшедшему, официальную точку зрения. И здесь каждый из нас выберет версию по своей вере.</w:t>
      </w:r>
    </w:p>
    <w:p w:rsidR="000823D2" w:rsidRDefault="00AA2214" w:rsidP="000823D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</w:t>
      </w:r>
    </w:p>
    <w:p w:rsidR="00AA2214" w:rsidRDefault="00AA2214" w:rsidP="000823D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оценить свою работу по теме попробуйте продолжить высказывания и ответьте на поставленные вопросы:</w:t>
      </w:r>
    </w:p>
    <w:p w:rsidR="00AA2214" w:rsidRDefault="00AA2214" w:rsidP="00AA22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данной темы узнал (а), что…</w:t>
      </w:r>
    </w:p>
    <w:p w:rsidR="00AA2214" w:rsidRDefault="00AA2214" w:rsidP="00AA22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Самым важным для меня было…</w:t>
      </w:r>
    </w:p>
    <w:p w:rsidR="00AA2214" w:rsidRDefault="00AA2214" w:rsidP="00AA22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вопросы остались после изучения темы…</w:t>
      </w:r>
    </w:p>
    <w:p w:rsidR="00AA2214" w:rsidRDefault="00AA2214" w:rsidP="00AA22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выводы после изучения темы…</w:t>
      </w:r>
    </w:p>
    <w:p w:rsidR="00CB5541" w:rsidRPr="00972B6E" w:rsidRDefault="00AA2214" w:rsidP="00972B6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по пятибалльной системе свою работу на уроке. _____</w:t>
      </w:r>
    </w:p>
    <w:p w:rsidR="00CB5541" w:rsidRDefault="00CB55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80" w:type="dxa"/>
        <w:tblInd w:w="-998" w:type="dxa"/>
        <w:tblLook w:val="04A0" w:firstRow="1" w:lastRow="0" w:firstColumn="1" w:lastColumn="0" w:noHBand="0" w:noVBand="1"/>
      </w:tblPr>
      <w:tblGrid>
        <w:gridCol w:w="2694"/>
        <w:gridCol w:w="2977"/>
        <w:gridCol w:w="2512"/>
        <w:gridCol w:w="2397"/>
      </w:tblGrid>
      <w:tr w:rsidR="00944DB3" w:rsidTr="00AA2214">
        <w:trPr>
          <w:trHeight w:val="699"/>
        </w:trPr>
        <w:tc>
          <w:tcPr>
            <w:tcW w:w="2694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22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Название мира/</w:t>
            </w:r>
            <w:proofErr w:type="spellStart"/>
            <w:r w:rsidR="00AA2214" w:rsidRPr="00AA2214">
              <w:rPr>
                <w:rFonts w:ascii="Times New Roman" w:hAnsi="Times New Roman" w:cs="Times New Roman"/>
                <w:sz w:val="28"/>
                <w:szCs w:val="24"/>
              </w:rPr>
              <w:t>харак-ки</w:t>
            </w:r>
            <w:proofErr w:type="spellEnd"/>
          </w:p>
        </w:tc>
        <w:tc>
          <w:tcPr>
            <w:tcW w:w="2977" w:type="dxa"/>
          </w:tcPr>
          <w:p w:rsidR="00AA2214" w:rsidRPr="001D5D19" w:rsidRDefault="001D5D19" w:rsidP="001D5D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D5D1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Древний Ершалаимский мир</w:t>
            </w:r>
          </w:p>
          <w:p w:rsidR="00AA2214" w:rsidRPr="001D5D19" w:rsidRDefault="00AA2214" w:rsidP="001D5D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512" w:type="dxa"/>
          </w:tcPr>
          <w:p w:rsidR="00944DB3" w:rsidRPr="001D5D19" w:rsidRDefault="001D5D19" w:rsidP="001D5D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D5D1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Потусторонний мир</w:t>
            </w:r>
          </w:p>
        </w:tc>
        <w:tc>
          <w:tcPr>
            <w:tcW w:w="2397" w:type="dxa"/>
          </w:tcPr>
          <w:p w:rsidR="00944DB3" w:rsidRPr="001D5D19" w:rsidRDefault="001D5D19" w:rsidP="001D5D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D5D1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Современный московский мир</w:t>
            </w:r>
          </w:p>
        </w:tc>
      </w:tr>
      <w:tr w:rsidR="00944DB3" w:rsidTr="00AA2214">
        <w:trPr>
          <w:trHeight w:val="682"/>
        </w:trPr>
        <w:tc>
          <w:tcPr>
            <w:tcW w:w="2694" w:type="dxa"/>
          </w:tcPr>
          <w:p w:rsidR="00944DB3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2214">
              <w:rPr>
                <w:rFonts w:ascii="Times New Roman" w:hAnsi="Times New Roman" w:cs="Times New Roman"/>
                <w:sz w:val="28"/>
                <w:szCs w:val="24"/>
              </w:rPr>
              <w:t>«Носители истины»</w:t>
            </w:r>
          </w:p>
        </w:tc>
        <w:tc>
          <w:tcPr>
            <w:tcW w:w="297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4DB3" w:rsidTr="00AA2214">
        <w:trPr>
          <w:trHeight w:val="1040"/>
        </w:trPr>
        <w:tc>
          <w:tcPr>
            <w:tcW w:w="2694" w:type="dxa"/>
          </w:tcPr>
          <w:p w:rsidR="00944DB3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2214">
              <w:rPr>
                <w:rFonts w:ascii="Times New Roman" w:hAnsi="Times New Roman" w:cs="Times New Roman"/>
                <w:sz w:val="28"/>
                <w:szCs w:val="24"/>
              </w:rPr>
              <w:t>Правители, принимающие решения</w:t>
            </w:r>
          </w:p>
        </w:tc>
        <w:tc>
          <w:tcPr>
            <w:tcW w:w="297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4DB3" w:rsidTr="00AA2214">
        <w:trPr>
          <w:trHeight w:val="699"/>
        </w:trPr>
        <w:tc>
          <w:tcPr>
            <w:tcW w:w="2694" w:type="dxa"/>
          </w:tcPr>
          <w:p w:rsidR="00944DB3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2214">
              <w:rPr>
                <w:rFonts w:ascii="Times New Roman" w:hAnsi="Times New Roman" w:cs="Times New Roman"/>
                <w:sz w:val="28"/>
                <w:szCs w:val="24"/>
              </w:rPr>
              <w:t>Первые помощники</w:t>
            </w:r>
          </w:p>
        </w:tc>
        <w:tc>
          <w:tcPr>
            <w:tcW w:w="297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4DB3" w:rsidTr="00AA2214">
        <w:trPr>
          <w:trHeight w:val="341"/>
        </w:trPr>
        <w:tc>
          <w:tcPr>
            <w:tcW w:w="2694" w:type="dxa"/>
          </w:tcPr>
          <w:p w:rsidR="00944DB3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2214">
              <w:rPr>
                <w:rFonts w:ascii="Times New Roman" w:hAnsi="Times New Roman" w:cs="Times New Roman"/>
                <w:sz w:val="28"/>
                <w:szCs w:val="24"/>
              </w:rPr>
              <w:t xml:space="preserve">Палачи </w:t>
            </w:r>
          </w:p>
        </w:tc>
        <w:tc>
          <w:tcPr>
            <w:tcW w:w="2977" w:type="dxa"/>
          </w:tcPr>
          <w:p w:rsidR="00944DB3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2214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4DB3" w:rsidTr="00AA2214">
        <w:trPr>
          <w:trHeight w:val="341"/>
        </w:trPr>
        <w:tc>
          <w:tcPr>
            <w:tcW w:w="2694" w:type="dxa"/>
          </w:tcPr>
          <w:p w:rsidR="00944DB3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2214">
              <w:rPr>
                <w:rFonts w:ascii="Times New Roman" w:hAnsi="Times New Roman" w:cs="Times New Roman"/>
                <w:sz w:val="28"/>
                <w:szCs w:val="24"/>
              </w:rPr>
              <w:t xml:space="preserve">Животные </w:t>
            </w:r>
          </w:p>
        </w:tc>
        <w:tc>
          <w:tcPr>
            <w:tcW w:w="2977" w:type="dxa"/>
          </w:tcPr>
          <w:p w:rsidR="00944DB3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2214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4DB3" w:rsidTr="00AA2214">
        <w:trPr>
          <w:trHeight w:val="341"/>
        </w:trPr>
        <w:tc>
          <w:tcPr>
            <w:tcW w:w="2694" w:type="dxa"/>
          </w:tcPr>
          <w:p w:rsidR="00944DB3" w:rsidRPr="00AA2214" w:rsidRDefault="00AA22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2214">
              <w:rPr>
                <w:rFonts w:ascii="Times New Roman" w:hAnsi="Times New Roman" w:cs="Times New Roman"/>
                <w:sz w:val="28"/>
                <w:szCs w:val="24"/>
              </w:rPr>
              <w:t xml:space="preserve">Служанки </w:t>
            </w:r>
          </w:p>
        </w:tc>
        <w:tc>
          <w:tcPr>
            <w:tcW w:w="297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2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7" w:type="dxa"/>
          </w:tcPr>
          <w:p w:rsidR="00944DB3" w:rsidRPr="00AA2214" w:rsidRDefault="00944D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A2214" w:rsidRDefault="00AA2214" w:rsidP="00AA2214">
      <w:pPr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AA2214">
      <w:pPr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AA2214">
      <w:pPr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AA2214">
      <w:pPr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AA2214">
      <w:pPr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5E6A8A" w:rsidRDefault="005E6A8A" w:rsidP="00AA2214">
      <w:pPr>
        <w:rPr>
          <w:rFonts w:ascii="Times New Roman" w:hAnsi="Times New Roman" w:cs="Times New Roman"/>
          <w:sz w:val="24"/>
          <w:szCs w:val="24"/>
        </w:rPr>
      </w:pPr>
    </w:p>
    <w:p w:rsidR="00CB5541" w:rsidRDefault="00CB5541" w:rsidP="00AA2214">
      <w:pPr>
        <w:rPr>
          <w:rFonts w:ascii="Times New Roman" w:hAnsi="Times New Roman" w:cs="Times New Roman"/>
          <w:sz w:val="24"/>
          <w:szCs w:val="24"/>
        </w:rPr>
      </w:pPr>
    </w:p>
    <w:p w:rsidR="00CB5541" w:rsidRPr="00CB5541" w:rsidRDefault="00CB5541" w:rsidP="00CB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41">
        <w:rPr>
          <w:rFonts w:ascii="Times New Roman" w:hAnsi="Times New Roman" w:cs="Times New Roman"/>
          <w:b/>
          <w:sz w:val="24"/>
          <w:szCs w:val="24"/>
        </w:rPr>
        <w:lastRenderedPageBreak/>
        <w:t>Лист самооценки</w:t>
      </w:r>
    </w:p>
    <w:p w:rsidR="00CB5541" w:rsidRPr="00CB5541" w:rsidRDefault="00CB5541" w:rsidP="00CB5541">
      <w:pPr>
        <w:rPr>
          <w:rFonts w:ascii="Times New Roman" w:hAnsi="Times New Roman" w:cs="Times New Roman"/>
          <w:sz w:val="24"/>
          <w:szCs w:val="24"/>
        </w:rPr>
      </w:pPr>
      <w:r w:rsidRPr="00CB5541">
        <w:rPr>
          <w:rFonts w:ascii="Times New Roman" w:hAnsi="Times New Roman" w:cs="Times New Roman"/>
          <w:sz w:val="24"/>
          <w:szCs w:val="24"/>
        </w:rPr>
        <w:t>Чтобы оценить свою работу по теме попробуйте продолжить высказывания и ответьте на поставленные вопросы:</w:t>
      </w:r>
    </w:p>
    <w:p w:rsidR="00CB5541" w:rsidRPr="00CB5541" w:rsidRDefault="00CB5541" w:rsidP="00CB5541">
      <w:pPr>
        <w:rPr>
          <w:rFonts w:ascii="Times New Roman" w:hAnsi="Times New Roman" w:cs="Times New Roman"/>
          <w:sz w:val="24"/>
          <w:szCs w:val="24"/>
        </w:rPr>
      </w:pPr>
      <w:r w:rsidRPr="00CB5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Из данной темы узнал (а), что…______________________________________________________________________________________________________________________________________________________</w:t>
      </w:r>
    </w:p>
    <w:p w:rsidR="00CB5541" w:rsidRPr="00CB5541" w:rsidRDefault="00CB5541" w:rsidP="00CB5541">
      <w:pPr>
        <w:rPr>
          <w:rFonts w:ascii="Times New Roman" w:hAnsi="Times New Roman" w:cs="Times New Roman"/>
          <w:sz w:val="24"/>
          <w:szCs w:val="24"/>
        </w:rPr>
      </w:pPr>
      <w:r w:rsidRPr="00CB5541">
        <w:rPr>
          <w:rFonts w:ascii="Times New Roman" w:hAnsi="Times New Roman" w:cs="Times New Roman"/>
          <w:sz w:val="24"/>
          <w:szCs w:val="24"/>
        </w:rPr>
        <w:t>2.</w:t>
      </w:r>
      <w:r w:rsidRPr="00CB5541">
        <w:rPr>
          <w:rFonts w:ascii="Times New Roman" w:hAnsi="Times New Roman" w:cs="Times New Roman"/>
          <w:sz w:val="24"/>
          <w:szCs w:val="24"/>
        </w:rPr>
        <w:tab/>
        <w:t>Самым важным для меня было…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B5541" w:rsidRPr="00CB5541" w:rsidRDefault="00CB5541" w:rsidP="00CB5541">
      <w:pPr>
        <w:rPr>
          <w:rFonts w:ascii="Times New Roman" w:hAnsi="Times New Roman" w:cs="Times New Roman"/>
          <w:sz w:val="24"/>
          <w:szCs w:val="24"/>
        </w:rPr>
      </w:pPr>
      <w:r w:rsidRPr="00CB5541">
        <w:rPr>
          <w:rFonts w:ascii="Times New Roman" w:hAnsi="Times New Roman" w:cs="Times New Roman"/>
          <w:sz w:val="24"/>
          <w:szCs w:val="24"/>
        </w:rPr>
        <w:t>3.</w:t>
      </w:r>
      <w:r w:rsidRPr="00CB5541">
        <w:rPr>
          <w:rFonts w:ascii="Times New Roman" w:hAnsi="Times New Roman" w:cs="Times New Roman"/>
          <w:sz w:val="24"/>
          <w:szCs w:val="24"/>
        </w:rPr>
        <w:tab/>
        <w:t>Какие вопросы остались после изучения темы…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B5541" w:rsidRPr="00CB5541" w:rsidRDefault="00CB5541" w:rsidP="00CB5541">
      <w:pPr>
        <w:rPr>
          <w:rFonts w:ascii="Times New Roman" w:hAnsi="Times New Roman" w:cs="Times New Roman"/>
          <w:sz w:val="24"/>
          <w:szCs w:val="24"/>
        </w:rPr>
      </w:pPr>
      <w:r w:rsidRPr="00CB5541">
        <w:rPr>
          <w:rFonts w:ascii="Times New Roman" w:hAnsi="Times New Roman" w:cs="Times New Roman"/>
          <w:sz w:val="24"/>
          <w:szCs w:val="24"/>
        </w:rPr>
        <w:t>4.</w:t>
      </w:r>
      <w:r w:rsidRPr="00CB5541">
        <w:rPr>
          <w:rFonts w:ascii="Times New Roman" w:hAnsi="Times New Roman" w:cs="Times New Roman"/>
          <w:sz w:val="24"/>
          <w:szCs w:val="24"/>
        </w:rPr>
        <w:tab/>
        <w:t>Мои выводы после изучения темы…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B5541" w:rsidRDefault="00CB5541" w:rsidP="00CB5541">
      <w:pPr>
        <w:rPr>
          <w:rFonts w:ascii="Times New Roman" w:hAnsi="Times New Roman" w:cs="Times New Roman"/>
          <w:sz w:val="24"/>
          <w:szCs w:val="24"/>
        </w:rPr>
      </w:pPr>
      <w:r w:rsidRPr="00CB5541">
        <w:rPr>
          <w:rFonts w:ascii="Times New Roman" w:hAnsi="Times New Roman" w:cs="Times New Roman"/>
          <w:sz w:val="24"/>
          <w:szCs w:val="24"/>
        </w:rPr>
        <w:t>Оцените по пятибалльной системе свою работу на уроке. _____</w:t>
      </w:r>
    </w:p>
    <w:p w:rsidR="00CB5541" w:rsidRDefault="00CB5541" w:rsidP="00CB5541">
      <w:pPr>
        <w:rPr>
          <w:rFonts w:ascii="Times New Roman" w:hAnsi="Times New Roman" w:cs="Times New Roman"/>
          <w:sz w:val="24"/>
          <w:szCs w:val="24"/>
        </w:rPr>
      </w:pPr>
    </w:p>
    <w:p w:rsidR="00CB5541" w:rsidRPr="00944DB3" w:rsidRDefault="00CB5541" w:rsidP="00CB5541">
      <w:pPr>
        <w:rPr>
          <w:rFonts w:ascii="Times New Roman" w:hAnsi="Times New Roman" w:cs="Times New Roman"/>
          <w:sz w:val="24"/>
          <w:szCs w:val="24"/>
        </w:rPr>
      </w:pPr>
    </w:p>
    <w:sectPr w:rsidR="00CB5541" w:rsidRPr="0094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527"/>
    <w:multiLevelType w:val="hybridMultilevel"/>
    <w:tmpl w:val="16E470CC"/>
    <w:lvl w:ilvl="0" w:tplc="85488F5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2043711"/>
    <w:multiLevelType w:val="hybridMultilevel"/>
    <w:tmpl w:val="4C860776"/>
    <w:lvl w:ilvl="0" w:tplc="3B686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D2"/>
    <w:rsid w:val="000371C4"/>
    <w:rsid w:val="000823D2"/>
    <w:rsid w:val="001D5D19"/>
    <w:rsid w:val="00317489"/>
    <w:rsid w:val="003B2470"/>
    <w:rsid w:val="004D7EBA"/>
    <w:rsid w:val="00530755"/>
    <w:rsid w:val="005E6A8A"/>
    <w:rsid w:val="006C5B00"/>
    <w:rsid w:val="008218A8"/>
    <w:rsid w:val="00874CF7"/>
    <w:rsid w:val="00944DB3"/>
    <w:rsid w:val="00972B6E"/>
    <w:rsid w:val="00A83F91"/>
    <w:rsid w:val="00AA2214"/>
    <w:rsid w:val="00B62E87"/>
    <w:rsid w:val="00CB5541"/>
    <w:rsid w:val="00D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472"/>
  <w15:chartTrackingRefBased/>
  <w15:docId w15:val="{97385279-14DA-4700-B0EA-FDFB97D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24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7EBA"/>
    <w:rPr>
      <w:b/>
      <w:bCs/>
    </w:rPr>
  </w:style>
  <w:style w:type="paragraph" w:customStyle="1" w:styleId="120">
    <w:name w:val="120"/>
    <w:basedOn w:val="a"/>
    <w:rsid w:val="004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EBA"/>
  </w:style>
  <w:style w:type="table" w:styleId="a7">
    <w:name w:val="Table Grid"/>
    <w:basedOn w:val="a1"/>
    <w:uiPriority w:val="39"/>
    <w:rsid w:val="0094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2021-02-28T07:10:00Z</dcterms:created>
  <dcterms:modified xsi:type="dcterms:W3CDTF">2022-03-10T14:32:00Z</dcterms:modified>
</cp:coreProperties>
</file>