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5C7F" w14:textId="77777777" w:rsidR="005214FA" w:rsidRPr="00F20CD7" w:rsidRDefault="005214FA" w:rsidP="005214FA">
      <w:pPr>
        <w:jc w:val="center"/>
        <w:rPr>
          <w:b/>
          <w:i/>
          <w:sz w:val="28"/>
          <w:szCs w:val="28"/>
          <w:lang w:val="en-US"/>
        </w:rPr>
      </w:pPr>
    </w:p>
    <w:p w14:paraId="32CD4031" w14:textId="77777777" w:rsidR="00F65B31" w:rsidRPr="002E004B" w:rsidRDefault="00F65B31">
      <w:pPr>
        <w:jc w:val="center"/>
        <w:rPr>
          <w:sz w:val="32"/>
        </w:rPr>
      </w:pPr>
    </w:p>
    <w:p w14:paraId="0724594B" w14:textId="77777777" w:rsidR="00F65B31" w:rsidRPr="002E004B" w:rsidRDefault="00F65B31">
      <w:pPr>
        <w:jc w:val="center"/>
        <w:rPr>
          <w:sz w:val="32"/>
        </w:rPr>
      </w:pPr>
    </w:p>
    <w:p w14:paraId="18823C49" w14:textId="77777777" w:rsidR="00F65B31" w:rsidRPr="002E004B" w:rsidRDefault="00F65B31">
      <w:pPr>
        <w:jc w:val="center"/>
        <w:rPr>
          <w:sz w:val="32"/>
        </w:rPr>
      </w:pPr>
    </w:p>
    <w:p w14:paraId="574F6C2C" w14:textId="77777777" w:rsidR="00F65B31" w:rsidRPr="002E004B" w:rsidRDefault="00F65B31">
      <w:pPr>
        <w:jc w:val="center"/>
        <w:rPr>
          <w:sz w:val="32"/>
        </w:rPr>
      </w:pPr>
    </w:p>
    <w:p w14:paraId="1CF5C1E8" w14:textId="77777777" w:rsidR="00F65B31" w:rsidRPr="002E004B" w:rsidRDefault="00F65B31">
      <w:pPr>
        <w:jc w:val="center"/>
        <w:rPr>
          <w:sz w:val="32"/>
        </w:rPr>
      </w:pPr>
    </w:p>
    <w:p w14:paraId="1B1CA6AB" w14:textId="77777777" w:rsidR="00F65B31" w:rsidRPr="002E004B" w:rsidRDefault="00F65B31">
      <w:pPr>
        <w:jc w:val="center"/>
        <w:rPr>
          <w:sz w:val="32"/>
        </w:rPr>
      </w:pPr>
    </w:p>
    <w:p w14:paraId="3532A93E" w14:textId="77777777" w:rsidR="00F65B31" w:rsidRPr="002E004B" w:rsidRDefault="00F65B31">
      <w:pPr>
        <w:jc w:val="center"/>
        <w:rPr>
          <w:sz w:val="32"/>
        </w:rPr>
      </w:pPr>
    </w:p>
    <w:p w14:paraId="73936F0F" w14:textId="77777777" w:rsidR="00F65B31" w:rsidRPr="002E004B" w:rsidRDefault="00F65B31">
      <w:pPr>
        <w:jc w:val="center"/>
        <w:rPr>
          <w:sz w:val="32"/>
        </w:rPr>
      </w:pPr>
    </w:p>
    <w:p w14:paraId="7A1893D9" w14:textId="77777777" w:rsidR="00F65B31" w:rsidRPr="002E004B" w:rsidRDefault="00F65B31">
      <w:pPr>
        <w:jc w:val="center"/>
        <w:rPr>
          <w:sz w:val="32"/>
        </w:rPr>
      </w:pPr>
    </w:p>
    <w:p w14:paraId="1BECE059" w14:textId="77777777" w:rsidR="00F65B31" w:rsidRPr="002E004B" w:rsidRDefault="00F65B31">
      <w:pPr>
        <w:jc w:val="center"/>
        <w:rPr>
          <w:sz w:val="32"/>
        </w:rPr>
      </w:pPr>
    </w:p>
    <w:p w14:paraId="69677B30" w14:textId="77777777" w:rsidR="00F65B31" w:rsidRPr="002E004B" w:rsidRDefault="00F65B31">
      <w:pPr>
        <w:jc w:val="center"/>
        <w:rPr>
          <w:sz w:val="32"/>
        </w:rPr>
      </w:pPr>
    </w:p>
    <w:p w14:paraId="41EDDDDE" w14:textId="77777777" w:rsidR="00F65B31" w:rsidRPr="002E004B" w:rsidRDefault="00F65B31">
      <w:pPr>
        <w:jc w:val="center"/>
        <w:rPr>
          <w:sz w:val="32"/>
        </w:rPr>
      </w:pPr>
    </w:p>
    <w:p w14:paraId="5D656A09" w14:textId="77777777" w:rsidR="00F65B31" w:rsidRPr="002E004B" w:rsidRDefault="00F65B31">
      <w:pPr>
        <w:jc w:val="center"/>
        <w:rPr>
          <w:sz w:val="32"/>
        </w:rPr>
      </w:pPr>
    </w:p>
    <w:p w14:paraId="16A1B3B0" w14:textId="77777777" w:rsidR="00F65B31" w:rsidRPr="002E004B" w:rsidRDefault="00F65B31">
      <w:pPr>
        <w:jc w:val="center"/>
        <w:rPr>
          <w:b/>
          <w:bCs/>
          <w:sz w:val="32"/>
        </w:rPr>
      </w:pPr>
    </w:p>
    <w:p w14:paraId="5477274D" w14:textId="77777777" w:rsidR="00F65B31" w:rsidRPr="002E004B" w:rsidRDefault="00F65B31" w:rsidP="00111388">
      <w:pPr>
        <w:pStyle w:val="a3"/>
        <w:spacing w:line="360" w:lineRule="auto"/>
        <w:ind w:firstLine="0"/>
        <w:rPr>
          <w:b/>
          <w:bCs/>
        </w:rPr>
      </w:pPr>
      <w:r w:rsidRPr="002E004B">
        <w:rPr>
          <w:b/>
          <w:bCs/>
        </w:rPr>
        <w:t>Рекомендации</w:t>
      </w:r>
    </w:p>
    <w:p w14:paraId="7A2B8FEF" w14:textId="77777777" w:rsidR="00F65B31" w:rsidRPr="002E004B" w:rsidRDefault="00F65B31" w:rsidP="00111388">
      <w:pPr>
        <w:spacing w:line="360" w:lineRule="auto"/>
        <w:jc w:val="center"/>
        <w:rPr>
          <w:sz w:val="32"/>
        </w:rPr>
      </w:pPr>
      <w:r w:rsidRPr="002E004B">
        <w:rPr>
          <w:b/>
          <w:bCs/>
          <w:sz w:val="32"/>
        </w:rPr>
        <w:t>по проведению</w:t>
      </w:r>
      <w:r w:rsidR="006114F9">
        <w:rPr>
          <w:b/>
          <w:bCs/>
          <w:sz w:val="32"/>
        </w:rPr>
        <w:t xml:space="preserve"> мониторинга личностных результатов в основной школе</w:t>
      </w:r>
      <w:r w:rsidR="00AC7835">
        <w:rPr>
          <w:b/>
          <w:bCs/>
          <w:sz w:val="32"/>
        </w:rPr>
        <w:t>. Интерпретация</w:t>
      </w:r>
      <w:r w:rsidRPr="002E004B">
        <w:rPr>
          <w:b/>
          <w:bCs/>
          <w:sz w:val="32"/>
        </w:rPr>
        <w:t xml:space="preserve"> </w:t>
      </w:r>
      <w:r w:rsidR="00AC7835">
        <w:rPr>
          <w:b/>
          <w:bCs/>
          <w:sz w:val="32"/>
        </w:rPr>
        <w:t>результатов.</w:t>
      </w:r>
    </w:p>
    <w:p w14:paraId="743DB14B" w14:textId="77777777" w:rsidR="00F65B31" w:rsidRPr="002E004B" w:rsidRDefault="00F65B31">
      <w:pPr>
        <w:jc w:val="center"/>
        <w:rPr>
          <w:sz w:val="32"/>
        </w:rPr>
      </w:pPr>
    </w:p>
    <w:p w14:paraId="7DC7729E" w14:textId="77777777" w:rsidR="00F65B31" w:rsidRPr="002E004B" w:rsidRDefault="00F65B31">
      <w:pPr>
        <w:jc w:val="center"/>
        <w:rPr>
          <w:sz w:val="32"/>
        </w:rPr>
      </w:pPr>
    </w:p>
    <w:p w14:paraId="678518A6" w14:textId="77777777" w:rsidR="00F65B31" w:rsidRPr="002E004B" w:rsidRDefault="00F65B31">
      <w:pPr>
        <w:jc w:val="center"/>
        <w:rPr>
          <w:sz w:val="32"/>
        </w:rPr>
      </w:pPr>
    </w:p>
    <w:p w14:paraId="780F7EE1" w14:textId="77777777" w:rsidR="00F65B31" w:rsidRPr="002E004B" w:rsidRDefault="00F65B31">
      <w:pPr>
        <w:jc w:val="center"/>
        <w:rPr>
          <w:sz w:val="32"/>
        </w:rPr>
      </w:pPr>
    </w:p>
    <w:p w14:paraId="05837122" w14:textId="77777777" w:rsidR="00F65B31" w:rsidRPr="002E004B" w:rsidRDefault="00F65B31">
      <w:pPr>
        <w:jc w:val="center"/>
        <w:rPr>
          <w:sz w:val="32"/>
        </w:rPr>
      </w:pPr>
    </w:p>
    <w:p w14:paraId="1E97CE57" w14:textId="77777777" w:rsidR="00F65B31" w:rsidRPr="002E004B" w:rsidRDefault="00F65B31">
      <w:pPr>
        <w:jc w:val="center"/>
        <w:rPr>
          <w:sz w:val="32"/>
        </w:rPr>
      </w:pPr>
    </w:p>
    <w:p w14:paraId="40D3A0CB" w14:textId="77777777" w:rsidR="00F65B31" w:rsidRPr="002E004B" w:rsidRDefault="00F65B31">
      <w:pPr>
        <w:jc w:val="center"/>
        <w:rPr>
          <w:sz w:val="32"/>
        </w:rPr>
      </w:pPr>
    </w:p>
    <w:p w14:paraId="11CC66A3" w14:textId="77777777" w:rsidR="00F65B31" w:rsidRPr="002E004B" w:rsidRDefault="00F65B31">
      <w:pPr>
        <w:jc w:val="center"/>
        <w:rPr>
          <w:sz w:val="32"/>
        </w:rPr>
      </w:pPr>
    </w:p>
    <w:p w14:paraId="698A3B5A" w14:textId="77777777" w:rsidR="00F65B31" w:rsidRPr="002E004B" w:rsidRDefault="00F65B31">
      <w:pPr>
        <w:jc w:val="center"/>
        <w:rPr>
          <w:sz w:val="32"/>
        </w:rPr>
      </w:pPr>
    </w:p>
    <w:p w14:paraId="7713D81D" w14:textId="77777777" w:rsidR="00F65B31" w:rsidRPr="002E004B" w:rsidRDefault="00F65B31">
      <w:pPr>
        <w:jc w:val="center"/>
        <w:rPr>
          <w:sz w:val="32"/>
        </w:rPr>
      </w:pPr>
    </w:p>
    <w:p w14:paraId="4F56CA5E" w14:textId="77777777" w:rsidR="00F65B31" w:rsidRPr="002E004B" w:rsidRDefault="00F65B31">
      <w:pPr>
        <w:jc w:val="center"/>
        <w:rPr>
          <w:sz w:val="32"/>
        </w:rPr>
      </w:pPr>
    </w:p>
    <w:p w14:paraId="4F9E5F79" w14:textId="77777777" w:rsidR="00F65B31" w:rsidRPr="002E004B" w:rsidRDefault="00F65B31">
      <w:pPr>
        <w:jc w:val="center"/>
        <w:rPr>
          <w:sz w:val="32"/>
        </w:rPr>
      </w:pPr>
    </w:p>
    <w:p w14:paraId="09C1914F" w14:textId="77777777" w:rsidR="00F65B31" w:rsidRPr="002E004B" w:rsidRDefault="00F65B31">
      <w:pPr>
        <w:jc w:val="center"/>
        <w:rPr>
          <w:sz w:val="32"/>
        </w:rPr>
      </w:pPr>
    </w:p>
    <w:p w14:paraId="61F029D6" w14:textId="77777777" w:rsidR="00F65B31" w:rsidRPr="002E004B" w:rsidRDefault="00F65B31">
      <w:pPr>
        <w:jc w:val="center"/>
        <w:rPr>
          <w:sz w:val="32"/>
        </w:rPr>
      </w:pPr>
    </w:p>
    <w:p w14:paraId="5581E20A" w14:textId="77777777" w:rsidR="00F65B31" w:rsidRPr="002E004B" w:rsidRDefault="00F65B31">
      <w:pPr>
        <w:jc w:val="center"/>
        <w:rPr>
          <w:sz w:val="32"/>
        </w:rPr>
      </w:pPr>
    </w:p>
    <w:p w14:paraId="72C977AA" w14:textId="77777777" w:rsidR="00F65B31" w:rsidRPr="002E004B" w:rsidRDefault="00F65B31">
      <w:pPr>
        <w:jc w:val="center"/>
        <w:rPr>
          <w:sz w:val="32"/>
        </w:rPr>
      </w:pPr>
    </w:p>
    <w:p w14:paraId="3600B363" w14:textId="19B9944D" w:rsidR="00F65B31" w:rsidRPr="00227215" w:rsidRDefault="00F65B31">
      <w:pPr>
        <w:jc w:val="center"/>
        <w:rPr>
          <w:b/>
          <w:sz w:val="28"/>
        </w:rPr>
      </w:pPr>
      <w:r w:rsidRPr="00227215">
        <w:rPr>
          <w:b/>
          <w:sz w:val="28"/>
        </w:rPr>
        <w:t>20</w:t>
      </w:r>
      <w:r w:rsidR="006F5269" w:rsidRPr="00227215">
        <w:rPr>
          <w:b/>
          <w:sz w:val="28"/>
        </w:rPr>
        <w:t>1</w:t>
      </w:r>
      <w:r w:rsidR="00580FC2">
        <w:rPr>
          <w:b/>
          <w:sz w:val="28"/>
        </w:rPr>
        <w:t>9</w:t>
      </w:r>
      <w:r w:rsidR="00E303E2" w:rsidRPr="00227215">
        <w:rPr>
          <w:b/>
          <w:sz w:val="28"/>
        </w:rPr>
        <w:t xml:space="preserve"> год</w:t>
      </w:r>
      <w:r w:rsidRPr="00227215">
        <w:rPr>
          <w:b/>
          <w:sz w:val="28"/>
        </w:rPr>
        <w:br w:type="page"/>
      </w:r>
    </w:p>
    <w:p w14:paraId="53EEB5E7" w14:textId="77777777" w:rsidR="004F5C2D" w:rsidRPr="00591356" w:rsidRDefault="00D12B4C" w:rsidP="00111388">
      <w:pPr>
        <w:spacing w:line="360" w:lineRule="auto"/>
        <w:rPr>
          <w:sz w:val="28"/>
          <w:szCs w:val="28"/>
        </w:rPr>
      </w:pPr>
      <w:r w:rsidRPr="00591356">
        <w:rPr>
          <w:sz w:val="28"/>
          <w:szCs w:val="28"/>
        </w:rPr>
        <w:lastRenderedPageBreak/>
        <w:t>СОДЕРЖАНИЕ</w:t>
      </w:r>
    </w:p>
    <w:p w14:paraId="07C55010" w14:textId="49AE4C74" w:rsidR="00D12B4C" w:rsidRPr="00136F3E" w:rsidRDefault="00D12B4C" w:rsidP="00111388">
      <w:pPr>
        <w:spacing w:line="360" w:lineRule="auto"/>
        <w:rPr>
          <w:sz w:val="28"/>
          <w:szCs w:val="28"/>
        </w:rPr>
      </w:pPr>
      <w:r w:rsidRPr="00591356">
        <w:rPr>
          <w:sz w:val="28"/>
          <w:szCs w:val="28"/>
        </w:rPr>
        <w:t>ВВЕДЕНИЕ</w:t>
      </w:r>
      <w:r w:rsidR="00136F3E">
        <w:rPr>
          <w:sz w:val="28"/>
          <w:szCs w:val="28"/>
        </w:rPr>
        <w:t>……………………………………………………………………</w:t>
      </w:r>
      <w:r w:rsidR="00CA0D49">
        <w:rPr>
          <w:sz w:val="28"/>
          <w:szCs w:val="28"/>
        </w:rPr>
        <w:t>.</w:t>
      </w:r>
      <w:r w:rsidR="00F2125A">
        <w:rPr>
          <w:sz w:val="28"/>
          <w:szCs w:val="28"/>
        </w:rPr>
        <w:t>.</w:t>
      </w:r>
      <w:r w:rsidR="00136F3E">
        <w:rPr>
          <w:sz w:val="28"/>
          <w:szCs w:val="28"/>
        </w:rPr>
        <w:t>…3</w:t>
      </w:r>
    </w:p>
    <w:p w14:paraId="379D33EE" w14:textId="3606D79D" w:rsidR="004F5C2D" w:rsidRPr="00591356" w:rsidRDefault="00442765" w:rsidP="00111388">
      <w:pPr>
        <w:pStyle w:val="af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35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F30C3" w:rsidRPr="00591356">
        <w:rPr>
          <w:rFonts w:ascii="Times New Roman" w:hAnsi="Times New Roman" w:cs="Times New Roman"/>
          <w:sz w:val="28"/>
          <w:szCs w:val="28"/>
        </w:rPr>
        <w:t>мониторинга</w:t>
      </w:r>
      <w:r w:rsidR="004F5C2D" w:rsidRPr="00591356">
        <w:rPr>
          <w:rFonts w:ascii="Times New Roman" w:hAnsi="Times New Roman" w:cs="Times New Roman"/>
          <w:sz w:val="28"/>
          <w:szCs w:val="28"/>
        </w:rPr>
        <w:t xml:space="preserve"> личностных результатов</w:t>
      </w:r>
      <w:r w:rsidR="002F30C3" w:rsidRPr="00591356">
        <w:rPr>
          <w:rFonts w:ascii="Times New Roman" w:hAnsi="Times New Roman" w:cs="Times New Roman"/>
          <w:sz w:val="28"/>
          <w:szCs w:val="28"/>
        </w:rPr>
        <w:t xml:space="preserve"> </w:t>
      </w:r>
      <w:r w:rsidRPr="00591356">
        <w:rPr>
          <w:rFonts w:ascii="Times New Roman" w:hAnsi="Times New Roman" w:cs="Times New Roman"/>
          <w:sz w:val="28"/>
          <w:szCs w:val="28"/>
        </w:rPr>
        <w:t>в образовательн</w:t>
      </w:r>
      <w:r w:rsidR="004F5C2D" w:rsidRPr="00591356">
        <w:rPr>
          <w:rFonts w:ascii="Times New Roman" w:hAnsi="Times New Roman" w:cs="Times New Roman"/>
          <w:sz w:val="28"/>
          <w:szCs w:val="28"/>
        </w:rPr>
        <w:t>ой организации</w:t>
      </w:r>
      <w:r w:rsidR="00136F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CA0D49">
        <w:rPr>
          <w:rFonts w:ascii="Times New Roman" w:hAnsi="Times New Roman" w:cs="Times New Roman"/>
          <w:sz w:val="28"/>
          <w:szCs w:val="28"/>
        </w:rPr>
        <w:t>.</w:t>
      </w:r>
      <w:r w:rsidR="00136F3E">
        <w:rPr>
          <w:rFonts w:ascii="Times New Roman" w:hAnsi="Times New Roman" w:cs="Times New Roman"/>
          <w:sz w:val="28"/>
          <w:szCs w:val="28"/>
        </w:rPr>
        <w:t>.4</w:t>
      </w:r>
    </w:p>
    <w:p w14:paraId="1E30D233" w14:textId="2B994A26" w:rsidR="00591356" w:rsidRPr="00591356" w:rsidRDefault="00591356" w:rsidP="00111388">
      <w:pPr>
        <w:pStyle w:val="af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356">
        <w:rPr>
          <w:rFonts w:ascii="Times New Roman" w:hAnsi="Times New Roman" w:cs="Times New Roman"/>
          <w:sz w:val="28"/>
          <w:szCs w:val="28"/>
        </w:rPr>
        <w:t>Диагностика мотивации школьников</w:t>
      </w:r>
      <w:r w:rsidR="00136F3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CA0D49">
        <w:rPr>
          <w:rFonts w:ascii="Times New Roman" w:hAnsi="Times New Roman" w:cs="Times New Roman"/>
          <w:sz w:val="28"/>
          <w:szCs w:val="28"/>
        </w:rPr>
        <w:t>..</w:t>
      </w:r>
      <w:r w:rsidR="00B55924">
        <w:rPr>
          <w:rFonts w:ascii="Times New Roman" w:hAnsi="Times New Roman" w:cs="Times New Roman"/>
          <w:sz w:val="28"/>
          <w:szCs w:val="28"/>
        </w:rPr>
        <w:t>6</w:t>
      </w:r>
    </w:p>
    <w:p w14:paraId="0894D893" w14:textId="4A6513F2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Особенности учебной мотивации в подростковом возрасте</w:t>
      </w:r>
      <w:r w:rsidR="00CA0D49" w:rsidRPr="00CA0D49">
        <w:rPr>
          <w:rFonts w:ascii="Times New Roman" w:hAnsi="Times New Roman" w:cs="Times New Roman"/>
          <w:sz w:val="28"/>
          <w:szCs w:val="28"/>
        </w:rPr>
        <w:t>……………</w:t>
      </w:r>
      <w:r w:rsidR="00CA0D49">
        <w:rPr>
          <w:rFonts w:ascii="Times New Roman" w:hAnsi="Times New Roman" w:cs="Times New Roman"/>
          <w:sz w:val="28"/>
          <w:szCs w:val="28"/>
        </w:rPr>
        <w:t>.......</w:t>
      </w:r>
      <w:r w:rsidR="00B55924">
        <w:rPr>
          <w:rFonts w:ascii="Times New Roman" w:hAnsi="Times New Roman" w:cs="Times New Roman"/>
          <w:sz w:val="28"/>
          <w:szCs w:val="28"/>
        </w:rPr>
        <w:t>6</w:t>
      </w:r>
    </w:p>
    <w:p w14:paraId="22590DD6" w14:textId="7D729D9B" w:rsidR="00591356" w:rsidRPr="00CA0D49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Краткая информация о методике</w:t>
      </w:r>
      <w:r w:rsidR="00CA0D49" w:rsidRPr="00CA0D49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C044E">
        <w:rPr>
          <w:rFonts w:ascii="Times New Roman" w:hAnsi="Times New Roman" w:cs="Times New Roman"/>
          <w:sz w:val="28"/>
          <w:szCs w:val="28"/>
        </w:rPr>
        <w:t>…</w:t>
      </w:r>
      <w:r w:rsidR="00CA0D49">
        <w:rPr>
          <w:rFonts w:ascii="Times New Roman" w:hAnsi="Times New Roman" w:cs="Times New Roman"/>
          <w:sz w:val="28"/>
          <w:szCs w:val="28"/>
        </w:rPr>
        <w:t>….</w:t>
      </w:r>
      <w:r w:rsidR="00B55924">
        <w:rPr>
          <w:rFonts w:ascii="Times New Roman" w:hAnsi="Times New Roman" w:cs="Times New Roman"/>
          <w:sz w:val="28"/>
          <w:szCs w:val="28"/>
        </w:rPr>
        <w:t>8</w:t>
      </w:r>
    </w:p>
    <w:p w14:paraId="5E18E96E" w14:textId="191EFB14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Рекомендации по проведению методики</w:t>
      </w:r>
      <w:r w:rsidR="00CA0D49">
        <w:rPr>
          <w:rFonts w:ascii="Times New Roman" w:hAnsi="Times New Roman" w:cs="Times New Roman"/>
          <w:sz w:val="28"/>
          <w:szCs w:val="28"/>
        </w:rPr>
        <w:t>…………………………...…….....</w:t>
      </w:r>
      <w:r w:rsidR="00B55924">
        <w:rPr>
          <w:rFonts w:ascii="Times New Roman" w:hAnsi="Times New Roman" w:cs="Times New Roman"/>
          <w:sz w:val="28"/>
          <w:szCs w:val="28"/>
        </w:rPr>
        <w:t>8</w:t>
      </w:r>
    </w:p>
    <w:p w14:paraId="20ABBE41" w14:textId="24C246FA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Интерпретация результатов</w:t>
      </w:r>
      <w:r w:rsidR="00CA0D49" w:rsidRPr="00CA0D4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A0D49">
        <w:rPr>
          <w:rFonts w:ascii="Times New Roman" w:hAnsi="Times New Roman" w:cs="Times New Roman"/>
          <w:sz w:val="28"/>
          <w:szCs w:val="28"/>
        </w:rPr>
        <w:t>…..</w:t>
      </w:r>
      <w:r w:rsidR="00CA0D49" w:rsidRPr="00CA0D49">
        <w:rPr>
          <w:rFonts w:ascii="Times New Roman" w:hAnsi="Times New Roman" w:cs="Times New Roman"/>
          <w:sz w:val="28"/>
          <w:szCs w:val="28"/>
        </w:rPr>
        <w:t>.</w:t>
      </w:r>
      <w:r w:rsidR="00B55924">
        <w:rPr>
          <w:rFonts w:ascii="Times New Roman" w:hAnsi="Times New Roman" w:cs="Times New Roman"/>
          <w:sz w:val="28"/>
          <w:szCs w:val="28"/>
        </w:rPr>
        <w:t>9</w:t>
      </w:r>
    </w:p>
    <w:p w14:paraId="08600A23" w14:textId="776D579C" w:rsidR="00591356" w:rsidRPr="00591356" w:rsidRDefault="00591356" w:rsidP="00111388">
      <w:pPr>
        <w:pStyle w:val="af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356">
        <w:rPr>
          <w:rFonts w:ascii="Times New Roman" w:hAnsi="Times New Roman" w:cs="Times New Roman"/>
          <w:sz w:val="28"/>
          <w:szCs w:val="28"/>
        </w:rPr>
        <w:t>Диагностика уровня самооценки школьников</w:t>
      </w:r>
      <w:r w:rsidR="00B55924">
        <w:rPr>
          <w:rFonts w:ascii="Times New Roman" w:hAnsi="Times New Roman" w:cs="Times New Roman"/>
          <w:sz w:val="28"/>
          <w:szCs w:val="28"/>
        </w:rPr>
        <w:t>…………………….........12</w:t>
      </w:r>
    </w:p>
    <w:p w14:paraId="46FBC432" w14:textId="4152993C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Особенности самооценки в подростковом возрасте</w:t>
      </w:r>
      <w:r w:rsidR="00CA0D49">
        <w:rPr>
          <w:rFonts w:ascii="Times New Roman" w:hAnsi="Times New Roman" w:cs="Times New Roman"/>
          <w:sz w:val="28"/>
          <w:szCs w:val="28"/>
        </w:rPr>
        <w:t>……………….............1</w:t>
      </w:r>
      <w:r w:rsidR="00B55924">
        <w:rPr>
          <w:rFonts w:ascii="Times New Roman" w:hAnsi="Times New Roman" w:cs="Times New Roman"/>
          <w:sz w:val="28"/>
          <w:szCs w:val="28"/>
        </w:rPr>
        <w:t>2</w:t>
      </w:r>
    </w:p>
    <w:p w14:paraId="32892B98" w14:textId="197C99D8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Краткая информация о методике</w:t>
      </w:r>
      <w:r w:rsidR="00CA0D49">
        <w:rPr>
          <w:rFonts w:ascii="Times New Roman" w:hAnsi="Times New Roman" w:cs="Times New Roman"/>
          <w:sz w:val="28"/>
          <w:szCs w:val="28"/>
        </w:rPr>
        <w:t>………………………………………...14</w:t>
      </w:r>
    </w:p>
    <w:p w14:paraId="435CD855" w14:textId="1924398A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Рекомендации по проведению методики</w:t>
      </w:r>
      <w:r w:rsidR="00CA0D49">
        <w:rPr>
          <w:rFonts w:ascii="Times New Roman" w:hAnsi="Times New Roman" w:cs="Times New Roman"/>
          <w:sz w:val="28"/>
          <w:szCs w:val="28"/>
        </w:rPr>
        <w:t>…………......................................1</w:t>
      </w:r>
      <w:r w:rsidR="00B55924">
        <w:rPr>
          <w:rFonts w:ascii="Times New Roman" w:hAnsi="Times New Roman" w:cs="Times New Roman"/>
          <w:sz w:val="28"/>
          <w:szCs w:val="28"/>
        </w:rPr>
        <w:t>5</w:t>
      </w:r>
    </w:p>
    <w:p w14:paraId="4021EA97" w14:textId="6FC272BA" w:rsidR="00591356" w:rsidRPr="00591356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Интерпретация результатов</w:t>
      </w:r>
      <w:r w:rsidR="00CA0D49" w:rsidRPr="00CA0D49">
        <w:rPr>
          <w:rFonts w:ascii="Times New Roman" w:hAnsi="Times New Roman" w:cs="Times New Roman"/>
          <w:sz w:val="28"/>
          <w:szCs w:val="28"/>
        </w:rPr>
        <w:t>…</w:t>
      </w:r>
      <w:r w:rsidR="00CA0D49">
        <w:rPr>
          <w:rFonts w:ascii="Times New Roman" w:hAnsi="Times New Roman" w:cs="Times New Roman"/>
          <w:sz w:val="28"/>
          <w:szCs w:val="28"/>
        </w:rPr>
        <w:t>………………………………………….1</w:t>
      </w:r>
      <w:r w:rsidR="00B55924">
        <w:rPr>
          <w:rFonts w:ascii="Times New Roman" w:hAnsi="Times New Roman" w:cs="Times New Roman"/>
          <w:sz w:val="28"/>
          <w:szCs w:val="28"/>
        </w:rPr>
        <w:t>6</w:t>
      </w:r>
    </w:p>
    <w:p w14:paraId="13FB759D" w14:textId="44B334B2" w:rsidR="00591356" w:rsidRPr="00591356" w:rsidRDefault="00591356" w:rsidP="00111388">
      <w:pPr>
        <w:pStyle w:val="af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356">
        <w:rPr>
          <w:rFonts w:ascii="Times New Roman" w:hAnsi="Times New Roman" w:cs="Times New Roman"/>
          <w:sz w:val="28"/>
          <w:szCs w:val="28"/>
        </w:rPr>
        <w:t>Диагностика ценностных ориентаций школьников</w:t>
      </w:r>
      <w:r w:rsidR="00CA0D49">
        <w:rPr>
          <w:rFonts w:ascii="Times New Roman" w:hAnsi="Times New Roman" w:cs="Times New Roman"/>
          <w:sz w:val="28"/>
          <w:szCs w:val="28"/>
        </w:rPr>
        <w:t>……………….……21</w:t>
      </w:r>
    </w:p>
    <w:p w14:paraId="5F4AF845" w14:textId="6ACDADF7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Особенности ценностных ориентаций в школьном возрасте</w:t>
      </w:r>
      <w:r w:rsidR="00CA0D49">
        <w:rPr>
          <w:rFonts w:ascii="Times New Roman" w:hAnsi="Times New Roman" w:cs="Times New Roman"/>
          <w:sz w:val="28"/>
          <w:szCs w:val="28"/>
        </w:rPr>
        <w:t>………………21</w:t>
      </w:r>
    </w:p>
    <w:p w14:paraId="5CE92B77" w14:textId="74D4B534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Краткая информация о методике</w:t>
      </w:r>
      <w:r w:rsidR="00CA0D49">
        <w:rPr>
          <w:rFonts w:ascii="Times New Roman" w:hAnsi="Times New Roman" w:cs="Times New Roman"/>
          <w:sz w:val="28"/>
          <w:szCs w:val="28"/>
        </w:rPr>
        <w:t>………………………………………...23</w:t>
      </w:r>
    </w:p>
    <w:p w14:paraId="7F041F00" w14:textId="6884AC94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Рекомендации по проведению методики</w:t>
      </w:r>
      <w:r w:rsidR="00CA0D49">
        <w:rPr>
          <w:rFonts w:ascii="Times New Roman" w:hAnsi="Times New Roman" w:cs="Times New Roman"/>
          <w:sz w:val="28"/>
          <w:szCs w:val="28"/>
        </w:rPr>
        <w:t>…………………………………..24</w:t>
      </w:r>
    </w:p>
    <w:p w14:paraId="28EE8FAE" w14:textId="2D93453E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Интерпретация результатов</w:t>
      </w:r>
      <w:r w:rsidR="00CA0D49">
        <w:rPr>
          <w:rFonts w:ascii="Times New Roman" w:hAnsi="Times New Roman" w:cs="Times New Roman"/>
          <w:sz w:val="28"/>
          <w:szCs w:val="28"/>
        </w:rPr>
        <w:t>…………………………………………….25</w:t>
      </w:r>
    </w:p>
    <w:p w14:paraId="47FE040F" w14:textId="626F4B3B" w:rsidR="00591356" w:rsidRPr="00591356" w:rsidRDefault="00591356" w:rsidP="00111388">
      <w:pPr>
        <w:pStyle w:val="af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356">
        <w:rPr>
          <w:rFonts w:ascii="Times New Roman" w:hAnsi="Times New Roman" w:cs="Times New Roman"/>
          <w:sz w:val="28"/>
          <w:szCs w:val="28"/>
        </w:rPr>
        <w:t>Диагностика профессиональной идентичности</w:t>
      </w:r>
      <w:r w:rsidR="00CA0D49">
        <w:rPr>
          <w:rFonts w:ascii="Times New Roman" w:hAnsi="Times New Roman" w:cs="Times New Roman"/>
          <w:sz w:val="28"/>
          <w:szCs w:val="28"/>
        </w:rPr>
        <w:t>………………………</w:t>
      </w:r>
      <w:r w:rsidR="005B4406">
        <w:rPr>
          <w:rFonts w:ascii="Times New Roman" w:hAnsi="Times New Roman" w:cs="Times New Roman"/>
          <w:sz w:val="28"/>
          <w:szCs w:val="28"/>
        </w:rPr>
        <w:t>.</w:t>
      </w:r>
      <w:r w:rsidR="00B55924">
        <w:rPr>
          <w:rFonts w:ascii="Times New Roman" w:hAnsi="Times New Roman" w:cs="Times New Roman"/>
          <w:sz w:val="28"/>
          <w:szCs w:val="28"/>
        </w:rPr>
        <w:t>..30</w:t>
      </w:r>
    </w:p>
    <w:p w14:paraId="1CB7BF45" w14:textId="12DA20C9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Особенности профессиональной идентичности</w:t>
      </w:r>
      <w:r w:rsidR="0095368A">
        <w:rPr>
          <w:rFonts w:ascii="Times New Roman" w:hAnsi="Times New Roman" w:cs="Times New Roman"/>
          <w:sz w:val="28"/>
          <w:szCs w:val="28"/>
        </w:rPr>
        <w:t>…………………………</w:t>
      </w:r>
      <w:r w:rsidR="005B4406">
        <w:rPr>
          <w:rFonts w:ascii="Times New Roman" w:hAnsi="Times New Roman" w:cs="Times New Roman"/>
          <w:sz w:val="28"/>
          <w:szCs w:val="28"/>
        </w:rPr>
        <w:t>.</w:t>
      </w:r>
      <w:r w:rsidR="0095368A">
        <w:rPr>
          <w:rFonts w:ascii="Times New Roman" w:hAnsi="Times New Roman" w:cs="Times New Roman"/>
          <w:sz w:val="28"/>
          <w:szCs w:val="28"/>
        </w:rPr>
        <w:t>..3</w:t>
      </w:r>
      <w:r w:rsidR="00B55924">
        <w:rPr>
          <w:rFonts w:ascii="Times New Roman" w:hAnsi="Times New Roman" w:cs="Times New Roman"/>
          <w:sz w:val="28"/>
          <w:szCs w:val="28"/>
        </w:rPr>
        <w:t>0</w:t>
      </w:r>
    </w:p>
    <w:p w14:paraId="0434419A" w14:textId="0DF38A56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Краткая информация о методике</w:t>
      </w:r>
      <w:r w:rsidR="0095368A">
        <w:rPr>
          <w:rFonts w:ascii="Times New Roman" w:hAnsi="Times New Roman" w:cs="Times New Roman"/>
          <w:sz w:val="28"/>
          <w:szCs w:val="28"/>
        </w:rPr>
        <w:t>………………………………………...3</w:t>
      </w:r>
      <w:r w:rsidR="00B55924">
        <w:rPr>
          <w:rFonts w:ascii="Times New Roman" w:hAnsi="Times New Roman" w:cs="Times New Roman"/>
          <w:sz w:val="28"/>
          <w:szCs w:val="28"/>
        </w:rPr>
        <w:t>1</w:t>
      </w:r>
    </w:p>
    <w:p w14:paraId="2F6A93F9" w14:textId="75D16806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Рекомендации по проведению методики</w:t>
      </w:r>
      <w:r w:rsidR="0095368A">
        <w:rPr>
          <w:rFonts w:ascii="Times New Roman" w:hAnsi="Times New Roman" w:cs="Times New Roman"/>
          <w:sz w:val="28"/>
          <w:szCs w:val="28"/>
        </w:rPr>
        <w:t>…………………………………..3</w:t>
      </w:r>
      <w:r w:rsidR="00B55924">
        <w:rPr>
          <w:rFonts w:ascii="Times New Roman" w:hAnsi="Times New Roman" w:cs="Times New Roman"/>
          <w:sz w:val="28"/>
          <w:szCs w:val="28"/>
        </w:rPr>
        <w:t>1</w:t>
      </w:r>
    </w:p>
    <w:p w14:paraId="42E69D14" w14:textId="2FE6B526" w:rsidR="00591356" w:rsidRPr="00973A4E" w:rsidRDefault="00591356" w:rsidP="00111388">
      <w:pPr>
        <w:pStyle w:val="af8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A4E">
        <w:rPr>
          <w:rFonts w:ascii="Times New Roman" w:hAnsi="Times New Roman" w:cs="Times New Roman"/>
          <w:i/>
          <w:sz w:val="24"/>
          <w:szCs w:val="24"/>
        </w:rPr>
        <w:t>Интерпретация результатов</w:t>
      </w:r>
      <w:r w:rsidR="0095368A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  <w:r w:rsidR="00B55924">
        <w:rPr>
          <w:rFonts w:ascii="Times New Roman" w:hAnsi="Times New Roman" w:cs="Times New Roman"/>
          <w:sz w:val="28"/>
          <w:szCs w:val="28"/>
        </w:rPr>
        <w:t>2</w:t>
      </w:r>
    </w:p>
    <w:p w14:paraId="1DF8174C" w14:textId="2B29B48C" w:rsidR="00591356" w:rsidRDefault="00591356" w:rsidP="00111388">
      <w:pPr>
        <w:pStyle w:val="af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356">
        <w:rPr>
          <w:rFonts w:ascii="Times New Roman" w:hAnsi="Times New Roman" w:cs="Times New Roman"/>
          <w:sz w:val="28"/>
          <w:szCs w:val="28"/>
        </w:rPr>
        <w:t>Приложение</w:t>
      </w:r>
      <w:r w:rsidR="00B55924">
        <w:rPr>
          <w:rFonts w:ascii="Times New Roman" w:hAnsi="Times New Roman" w:cs="Times New Roman"/>
          <w:sz w:val="28"/>
          <w:szCs w:val="28"/>
        </w:rPr>
        <w:t>……………………………………………………………….34</w:t>
      </w:r>
    </w:p>
    <w:p w14:paraId="4AE58C43" w14:textId="73FF4E8B" w:rsidR="00F61ABC" w:rsidRPr="00591356" w:rsidRDefault="00F61ABC" w:rsidP="00111388">
      <w:pPr>
        <w:pStyle w:val="af8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55924">
        <w:rPr>
          <w:rFonts w:ascii="Times New Roman" w:hAnsi="Times New Roman" w:cs="Times New Roman"/>
          <w:sz w:val="28"/>
          <w:szCs w:val="28"/>
        </w:rPr>
        <w:t>…………………………………………………….....50</w:t>
      </w:r>
    </w:p>
    <w:p w14:paraId="676F5BEE" w14:textId="77777777" w:rsidR="00591356" w:rsidRPr="00591356" w:rsidRDefault="00591356" w:rsidP="00591356">
      <w:pPr>
        <w:rPr>
          <w:highlight w:val="cyan"/>
        </w:rPr>
      </w:pPr>
    </w:p>
    <w:p w14:paraId="33349867" w14:textId="04AC7774" w:rsidR="00F65B31" w:rsidRPr="00591356" w:rsidRDefault="00F65B31" w:rsidP="004F5C2D"/>
    <w:p w14:paraId="03C78874" w14:textId="77777777" w:rsidR="00F65B31" w:rsidRPr="00591356" w:rsidRDefault="00F65B31" w:rsidP="004F5C2D"/>
    <w:p w14:paraId="18CA863C" w14:textId="77777777" w:rsidR="00F65B31" w:rsidRPr="00591356" w:rsidRDefault="00F65B31" w:rsidP="004F5C2D">
      <w:pPr>
        <w:sectPr w:rsidR="00F65B31" w:rsidRPr="00591356" w:rsidSect="007E7B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C8C7933" w14:textId="77777777" w:rsidR="00F65B31" w:rsidRPr="002E004B" w:rsidRDefault="00F65B31">
      <w:pPr>
        <w:pStyle w:val="2"/>
        <w:jc w:val="center"/>
        <w:rPr>
          <w:rFonts w:ascii="Times New Roman" w:hAnsi="Times New Roman" w:cs="Times New Roman"/>
          <w:sz w:val="28"/>
        </w:rPr>
      </w:pPr>
      <w:bookmarkStart w:id="0" w:name="_Toc197869801"/>
      <w:bookmarkStart w:id="1" w:name="_Toc228268334"/>
      <w:bookmarkStart w:id="2" w:name="_Toc479845363"/>
      <w:r w:rsidRPr="002E004B">
        <w:rPr>
          <w:rFonts w:ascii="Times New Roman" w:hAnsi="Times New Roman" w:cs="Times New Roman"/>
          <w:sz w:val="28"/>
        </w:rPr>
        <w:lastRenderedPageBreak/>
        <w:t>Введение</w:t>
      </w:r>
      <w:bookmarkEnd w:id="0"/>
      <w:bookmarkEnd w:id="1"/>
      <w:bookmarkEnd w:id="2"/>
    </w:p>
    <w:p w14:paraId="2412655B" w14:textId="77777777" w:rsidR="00F65B31" w:rsidRPr="002E004B" w:rsidRDefault="00F65B31">
      <w:pPr>
        <w:ind w:firstLine="567"/>
        <w:jc w:val="both"/>
        <w:rPr>
          <w:sz w:val="28"/>
        </w:rPr>
      </w:pPr>
    </w:p>
    <w:p w14:paraId="70C72700" w14:textId="715FECD0" w:rsidR="00111388" w:rsidRPr="00400D69" w:rsidRDefault="007D6A11" w:rsidP="00111388">
      <w:pPr>
        <w:spacing w:line="360" w:lineRule="auto"/>
        <w:ind w:firstLine="567"/>
        <w:jc w:val="both"/>
      </w:pPr>
      <w:r>
        <w:t>Федеральные государственные образовательные стандарты</w:t>
      </w:r>
      <w:r>
        <w:rPr>
          <w:rStyle w:val="afd"/>
        </w:rPr>
        <w:t xml:space="preserve"> </w:t>
      </w:r>
      <w:r w:rsidRPr="007D6A11">
        <w:rPr>
          <w:rStyle w:val="afd"/>
          <w:sz w:val="24"/>
          <w:szCs w:val="24"/>
        </w:rPr>
        <w:t>с</w:t>
      </w:r>
      <w:r w:rsidR="006E493A" w:rsidRPr="007D6A11">
        <w:t>тавят п</w:t>
      </w:r>
      <w:r w:rsidR="006E493A" w:rsidRPr="00400D69">
        <w:t xml:space="preserve">еред </w:t>
      </w:r>
      <w:r>
        <w:t>школой</w:t>
      </w:r>
      <w:r w:rsidR="006E493A" w:rsidRPr="00400D69">
        <w:t xml:space="preserve"> задачу </w:t>
      </w:r>
      <w:r w:rsidR="009915E1">
        <w:t>оценки</w:t>
      </w:r>
      <w:r w:rsidR="006E493A" w:rsidRPr="00400D69">
        <w:t xml:space="preserve"> не только предметн</w:t>
      </w:r>
      <w:r>
        <w:t>ых</w:t>
      </w:r>
      <w:r w:rsidR="006E493A" w:rsidRPr="00400D69">
        <w:t xml:space="preserve">, но и </w:t>
      </w:r>
      <w:proofErr w:type="spellStart"/>
      <w:r w:rsidR="006E493A" w:rsidRPr="00400D69">
        <w:t>метапредметн</w:t>
      </w:r>
      <w:r>
        <w:t>ых</w:t>
      </w:r>
      <w:proofErr w:type="spellEnd"/>
      <w:r w:rsidR="006E493A" w:rsidRPr="00400D69">
        <w:t xml:space="preserve"> и личностн</w:t>
      </w:r>
      <w:r>
        <w:t>ых</w:t>
      </w:r>
      <w:r w:rsidR="006E493A" w:rsidRPr="00400D69">
        <w:t xml:space="preserve"> результат</w:t>
      </w:r>
      <w:r>
        <w:t>ов</w:t>
      </w:r>
      <w:r w:rsidR="006E493A" w:rsidRPr="00400D69">
        <w:t xml:space="preserve">. </w:t>
      </w:r>
      <w:r w:rsidR="009915E1">
        <w:t>В области личностных результатов в</w:t>
      </w:r>
      <w:r w:rsidR="006E493A" w:rsidRPr="00400D69">
        <w:t xml:space="preserve">нимание акцентируется, прежде всего, на самоопределении ученика, </w:t>
      </w:r>
      <w:proofErr w:type="spellStart"/>
      <w:r w:rsidR="006E493A" w:rsidRPr="00400D69">
        <w:t>смыслообразовании</w:t>
      </w:r>
      <w:proofErr w:type="spellEnd"/>
      <w:r w:rsidR="006E493A" w:rsidRPr="00400D69">
        <w:t xml:space="preserve">, ценностной и морально-этической ориентации. </w:t>
      </w:r>
      <w:r w:rsidR="009915E1">
        <w:t xml:space="preserve">Костромина В.Б. подчеркивает: </w:t>
      </w:r>
      <w:r w:rsidR="006E493A" w:rsidRPr="00400D69">
        <w:t>«В современных условиях информатизации уменьшается значение для жизни человека приобретения знаний «впрок». Более успешными оказываются люди, имеющие не больше знаний, а большую личностную зрелость: способность ставить адекватные цели, находить ресурсы, выбирать оптимальные способы поведения, успешно взаимодействовать с другими, мотивировать себя и партнера и т.д. Поэтому отслеживание личностных результатов развития становится все более актуальным именно в наше время</w:t>
      </w:r>
      <w:r w:rsidR="006E493A" w:rsidRPr="009915E1">
        <w:t>» [</w:t>
      </w:r>
      <w:r w:rsidR="009915E1" w:rsidRPr="009915E1">
        <w:t>3</w:t>
      </w:r>
      <w:r w:rsidR="004E382B" w:rsidRPr="009915E1">
        <w:t>, С. 294</w:t>
      </w:r>
      <w:r w:rsidR="008E5690" w:rsidRPr="009915E1">
        <w:t>]</w:t>
      </w:r>
      <w:r w:rsidR="004E382B" w:rsidRPr="009915E1">
        <w:t>.</w:t>
      </w:r>
    </w:p>
    <w:p w14:paraId="504BF2EE" w14:textId="77777777" w:rsidR="006E493A" w:rsidRPr="00400D69" w:rsidRDefault="006E493A">
      <w:pPr>
        <w:ind w:firstLine="567"/>
        <w:jc w:val="both"/>
      </w:pPr>
    </w:p>
    <w:p w14:paraId="7556836D" w14:textId="77777777" w:rsidR="00F65B31" w:rsidRPr="00580FA3" w:rsidRDefault="002B4038" w:rsidP="005E785B">
      <w:pPr>
        <w:jc w:val="both"/>
      </w:pPr>
      <w:r w:rsidRPr="00580FA3">
        <w:t xml:space="preserve">           </w:t>
      </w:r>
    </w:p>
    <w:p w14:paraId="12FCDB45" w14:textId="77777777" w:rsidR="00F65B31" w:rsidRPr="002E004B" w:rsidRDefault="00F65B31">
      <w:pPr>
        <w:ind w:firstLine="567"/>
        <w:jc w:val="both"/>
        <w:rPr>
          <w:i/>
          <w:iCs/>
        </w:rPr>
      </w:pPr>
    </w:p>
    <w:p w14:paraId="0974A47C" w14:textId="77777777" w:rsidR="00F65B31" w:rsidRPr="002E004B" w:rsidRDefault="00F65B31">
      <w:pPr>
        <w:jc w:val="center"/>
        <w:rPr>
          <w:b/>
          <w:bCs/>
          <w:sz w:val="28"/>
        </w:rPr>
      </w:pPr>
    </w:p>
    <w:p w14:paraId="5AD6E849" w14:textId="77777777" w:rsidR="00F65B31" w:rsidRPr="005D19FD" w:rsidRDefault="00F65B31" w:rsidP="009549E1">
      <w:pPr>
        <w:pStyle w:val="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004B">
        <w:rPr>
          <w:rFonts w:ascii="Times New Roman" w:hAnsi="Times New Roman" w:cs="Times New Roman"/>
        </w:rPr>
        <w:br w:type="page"/>
      </w:r>
      <w:bookmarkStart w:id="3" w:name="_Toc197869802"/>
      <w:bookmarkStart w:id="4" w:name="_Toc479845364"/>
      <w:r w:rsidRPr="005D19FD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</w:t>
      </w:r>
      <w:r w:rsidR="006573CE" w:rsidRPr="005D19FD">
        <w:rPr>
          <w:rFonts w:ascii="Times New Roman" w:hAnsi="Times New Roman" w:cs="Times New Roman"/>
          <w:sz w:val="26"/>
          <w:szCs w:val="26"/>
        </w:rPr>
        <w:t>мониторинга</w:t>
      </w:r>
      <w:r w:rsidR="00872213" w:rsidRPr="005D19FD">
        <w:rPr>
          <w:rFonts w:ascii="Times New Roman" w:hAnsi="Times New Roman" w:cs="Times New Roman"/>
          <w:sz w:val="26"/>
          <w:szCs w:val="26"/>
        </w:rPr>
        <w:t xml:space="preserve"> </w:t>
      </w:r>
      <w:r w:rsidR="00C5149C" w:rsidRPr="005D19FD">
        <w:rPr>
          <w:rFonts w:ascii="Times New Roman" w:hAnsi="Times New Roman" w:cs="Times New Roman"/>
          <w:sz w:val="26"/>
          <w:szCs w:val="26"/>
        </w:rPr>
        <w:t xml:space="preserve">личностных результатов </w:t>
      </w:r>
      <w:r w:rsidRPr="005D19FD">
        <w:rPr>
          <w:rFonts w:ascii="Times New Roman" w:hAnsi="Times New Roman" w:cs="Times New Roman"/>
          <w:sz w:val="26"/>
          <w:szCs w:val="26"/>
        </w:rPr>
        <w:t>в образовательн</w:t>
      </w:r>
      <w:r w:rsidR="006573CE" w:rsidRPr="005D19FD">
        <w:rPr>
          <w:rFonts w:ascii="Times New Roman" w:hAnsi="Times New Roman" w:cs="Times New Roman"/>
          <w:sz w:val="26"/>
          <w:szCs w:val="26"/>
        </w:rPr>
        <w:t>ой</w:t>
      </w:r>
      <w:r w:rsidRPr="005D19FD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bookmarkEnd w:id="4"/>
      <w:r w:rsidR="006573CE" w:rsidRPr="005D19FD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019A1E0D" w14:textId="77777777" w:rsidR="0006756C" w:rsidRDefault="0006756C" w:rsidP="009549E1">
      <w:pPr>
        <w:spacing w:line="276" w:lineRule="auto"/>
      </w:pPr>
    </w:p>
    <w:p w14:paraId="107F90EC" w14:textId="05253181" w:rsidR="0006756C" w:rsidRDefault="0006756C" w:rsidP="009549E1">
      <w:pPr>
        <w:spacing w:line="276" w:lineRule="auto"/>
        <w:ind w:firstLine="567"/>
        <w:jc w:val="both"/>
      </w:pPr>
      <w:r w:rsidRPr="002E004B">
        <w:t xml:space="preserve">Целью </w:t>
      </w:r>
      <w:r>
        <w:t>мониторинга</w:t>
      </w:r>
      <w:r w:rsidR="00753939">
        <w:t xml:space="preserve"> является оценка личностных результатов </w:t>
      </w:r>
      <w:r>
        <w:t xml:space="preserve">обучающихся </w:t>
      </w:r>
      <w:r w:rsidRPr="00C93415">
        <w:t>основной</w:t>
      </w:r>
      <w:r w:rsidR="00090C4C">
        <w:t xml:space="preserve"> </w:t>
      </w:r>
      <w:r w:rsidR="00090C4C" w:rsidRPr="00580FC2">
        <w:t xml:space="preserve">и </w:t>
      </w:r>
      <w:r w:rsidR="00CD6300" w:rsidRPr="00580FC2">
        <w:t>средней</w:t>
      </w:r>
      <w:r w:rsidRPr="00580FC2">
        <w:t xml:space="preserve"> школы</w:t>
      </w:r>
      <w:r w:rsidRPr="002E004B">
        <w:t>.</w:t>
      </w:r>
    </w:p>
    <w:p w14:paraId="06AD31CE" w14:textId="77777777" w:rsidR="00090C4C" w:rsidRPr="00090C4C" w:rsidRDefault="00090C4C" w:rsidP="00090C4C">
      <w:pPr>
        <w:shd w:val="clear" w:color="auto" w:fill="FFFFFF"/>
        <w:ind w:firstLine="567"/>
        <w:jc w:val="both"/>
        <w:rPr>
          <w:i/>
          <w:color w:val="000000"/>
          <w:spacing w:val="1"/>
          <w:sz w:val="16"/>
          <w:szCs w:val="16"/>
          <w:highlight w:val="yellow"/>
        </w:rPr>
      </w:pPr>
    </w:p>
    <w:p w14:paraId="10943A09" w14:textId="260DAC1D" w:rsidR="001B23C7" w:rsidRPr="00090C4C" w:rsidRDefault="00090C4C" w:rsidP="00090C4C">
      <w:pPr>
        <w:shd w:val="clear" w:color="auto" w:fill="FFFFFF"/>
        <w:ind w:firstLine="567"/>
        <w:jc w:val="both"/>
        <w:rPr>
          <w:i/>
          <w:color w:val="000000"/>
          <w:spacing w:val="1"/>
          <w:sz w:val="28"/>
        </w:rPr>
      </w:pPr>
      <w:r w:rsidRPr="00580FC2">
        <w:rPr>
          <w:i/>
          <w:color w:val="000000"/>
          <w:spacing w:val="1"/>
        </w:rPr>
        <w:t>(!) О</w:t>
      </w:r>
      <w:r w:rsidR="001B23C7" w:rsidRPr="00580FC2">
        <w:rPr>
          <w:i/>
          <w:color w:val="000000"/>
          <w:spacing w:val="1"/>
        </w:rPr>
        <w:t>бразовательная организация получает согласие родителей на участие их детей в диагностике</w:t>
      </w:r>
      <w:r w:rsidR="00EB28A5" w:rsidRPr="00580FC2">
        <w:rPr>
          <w:i/>
          <w:color w:val="000000"/>
          <w:spacing w:val="1"/>
        </w:rPr>
        <w:t>.</w:t>
      </w:r>
      <w:r w:rsidR="002C310B" w:rsidRPr="00580FC2">
        <w:rPr>
          <w:i/>
          <w:color w:val="000000"/>
          <w:spacing w:val="1"/>
        </w:rPr>
        <w:t xml:space="preserve"> </w:t>
      </w:r>
      <w:r w:rsidR="00CE7EDD" w:rsidRPr="00580FC2">
        <w:rPr>
          <w:i/>
          <w:color w:val="000000"/>
          <w:spacing w:val="1"/>
        </w:rPr>
        <w:t>Форму согласия образовательная организация определяет самостоятельно.</w:t>
      </w:r>
    </w:p>
    <w:p w14:paraId="059E64B2" w14:textId="77777777" w:rsidR="00090C4C" w:rsidRPr="00090C4C" w:rsidRDefault="00090C4C" w:rsidP="009549E1">
      <w:pPr>
        <w:spacing w:line="276" w:lineRule="auto"/>
        <w:ind w:firstLine="567"/>
        <w:jc w:val="both"/>
        <w:rPr>
          <w:sz w:val="16"/>
          <w:szCs w:val="16"/>
        </w:rPr>
      </w:pPr>
    </w:p>
    <w:p w14:paraId="08E76A0E" w14:textId="77777777" w:rsidR="0006756C" w:rsidRPr="00E120F2" w:rsidRDefault="0006756C" w:rsidP="009549E1">
      <w:pPr>
        <w:spacing w:line="276" w:lineRule="auto"/>
        <w:ind w:firstLine="567"/>
        <w:jc w:val="both"/>
      </w:pPr>
      <w:r>
        <w:t>Для пр</w:t>
      </w:r>
      <w:r w:rsidR="008E4C83">
        <w:t>оведения мониторинга предлагае</w:t>
      </w:r>
      <w:r>
        <w:t>тся следующий диагностический инструментарий:</w:t>
      </w:r>
    </w:p>
    <w:p w14:paraId="30DC6288" w14:textId="3D5D9926" w:rsidR="0006756C" w:rsidRPr="0006756C" w:rsidRDefault="00136F3E" w:rsidP="009549E1">
      <w:pPr>
        <w:pStyle w:val="af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06756C" w:rsidRPr="0006756C">
        <w:rPr>
          <w:rFonts w:ascii="Times New Roman" w:eastAsia="Calibri" w:hAnsi="Times New Roman" w:cs="Times New Roman"/>
          <w:bCs/>
          <w:sz w:val="24"/>
          <w:szCs w:val="24"/>
        </w:rPr>
        <w:t>етодика для изучения мотивации обучения школьников</w:t>
      </w:r>
      <w:r w:rsidR="0006756C" w:rsidRPr="0006756C">
        <w:rPr>
          <w:rFonts w:ascii="Times New Roman" w:hAnsi="Times New Roman" w:cs="Times New Roman"/>
          <w:color w:val="000000" w:themeColor="text1" w:themeShade="F2"/>
          <w:kern w:val="24"/>
          <w:sz w:val="24"/>
          <w:szCs w:val="24"/>
        </w:rPr>
        <w:t xml:space="preserve"> </w:t>
      </w:r>
      <w:r w:rsidR="0006756C" w:rsidRPr="0006756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(разработана Н.В. </w:t>
      </w:r>
      <w:proofErr w:type="spellStart"/>
      <w:r w:rsidR="0006756C" w:rsidRPr="0006756C">
        <w:rPr>
          <w:rFonts w:ascii="Times New Roman" w:eastAsia="Calibri" w:hAnsi="Times New Roman" w:cs="Times New Roman"/>
          <w:bCs/>
          <w:i/>
          <w:sz w:val="24"/>
          <w:szCs w:val="24"/>
        </w:rPr>
        <w:t>Калининой</w:t>
      </w:r>
      <w:proofErr w:type="spellEnd"/>
      <w:r w:rsidR="0006756C" w:rsidRPr="0006756C">
        <w:rPr>
          <w:rFonts w:ascii="Times New Roman" w:eastAsia="Calibri" w:hAnsi="Times New Roman" w:cs="Times New Roman"/>
          <w:bCs/>
          <w:i/>
          <w:sz w:val="24"/>
          <w:szCs w:val="24"/>
        </w:rPr>
        <w:t>, М.И. Лукьяновой)</w:t>
      </w:r>
      <w:r w:rsidR="008E4C83">
        <w:rPr>
          <w:rFonts w:ascii="Times New Roman" w:hAnsi="Times New Roman" w:cs="Times New Roman"/>
          <w:sz w:val="24"/>
          <w:szCs w:val="24"/>
        </w:rPr>
        <w:t>;</w:t>
      </w:r>
    </w:p>
    <w:p w14:paraId="11BCC986" w14:textId="1FB43A1A" w:rsidR="0006756C" w:rsidRPr="0006756C" w:rsidRDefault="00136F3E" w:rsidP="009549E1">
      <w:pPr>
        <w:pStyle w:val="af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06756C" w:rsidRPr="0006756C">
        <w:rPr>
          <w:rFonts w:ascii="Times New Roman" w:eastAsia="Calibri" w:hAnsi="Times New Roman" w:cs="Times New Roman"/>
          <w:bCs/>
          <w:sz w:val="24"/>
          <w:szCs w:val="24"/>
        </w:rPr>
        <w:t xml:space="preserve">етодика самооценки и уровня притязаний </w:t>
      </w:r>
      <w:proofErr w:type="spellStart"/>
      <w:r w:rsidR="0006756C" w:rsidRPr="0006756C">
        <w:rPr>
          <w:rFonts w:ascii="Times New Roman" w:eastAsia="Calibri" w:hAnsi="Times New Roman" w:cs="Times New Roman"/>
          <w:bCs/>
          <w:sz w:val="24"/>
          <w:szCs w:val="24"/>
        </w:rPr>
        <w:t>Дембо</w:t>
      </w:r>
      <w:proofErr w:type="spellEnd"/>
      <w:r w:rsidR="0006756C" w:rsidRPr="0006756C">
        <w:rPr>
          <w:rFonts w:ascii="Times New Roman" w:eastAsia="Calibri" w:hAnsi="Times New Roman" w:cs="Times New Roman"/>
          <w:bCs/>
          <w:sz w:val="24"/>
          <w:szCs w:val="24"/>
        </w:rPr>
        <w:t>-Рубинштейн</w:t>
      </w:r>
      <w:r w:rsidR="0006756C" w:rsidRPr="0006756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6756C" w:rsidRPr="0006756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(в </w:t>
      </w:r>
      <w:r w:rsidR="008E4C8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модификации </w:t>
      </w:r>
      <w:r w:rsidR="0006756C" w:rsidRPr="0006756C">
        <w:rPr>
          <w:rFonts w:ascii="Times New Roman" w:eastAsia="Calibri" w:hAnsi="Times New Roman" w:cs="Times New Roman"/>
          <w:bCs/>
          <w:i/>
          <w:sz w:val="24"/>
          <w:szCs w:val="24"/>
        </w:rPr>
        <w:t>Прихожан А.М.)</w:t>
      </w:r>
      <w:r w:rsidR="008E4C83">
        <w:rPr>
          <w:rFonts w:ascii="Times New Roman" w:hAnsi="Times New Roman" w:cs="Times New Roman"/>
          <w:sz w:val="24"/>
          <w:szCs w:val="24"/>
        </w:rPr>
        <w:t>;</w:t>
      </w:r>
    </w:p>
    <w:p w14:paraId="128BC7CD" w14:textId="2037B01D" w:rsidR="0006756C" w:rsidRPr="0006756C" w:rsidRDefault="00136F3E" w:rsidP="009549E1">
      <w:pPr>
        <w:pStyle w:val="af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06756C" w:rsidRPr="0006756C">
        <w:rPr>
          <w:rFonts w:ascii="Times New Roman" w:eastAsia="Calibri" w:hAnsi="Times New Roman" w:cs="Times New Roman"/>
          <w:bCs/>
          <w:sz w:val="24"/>
          <w:szCs w:val="24"/>
        </w:rPr>
        <w:t>етодика исследования ценностных ориентаций</w:t>
      </w:r>
      <w:r w:rsidR="0006756C" w:rsidRPr="0006756C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06756C" w:rsidRPr="000675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(разработана П. В. </w:t>
      </w:r>
      <w:proofErr w:type="spellStart"/>
      <w:proofErr w:type="gramStart"/>
      <w:r w:rsidR="0006756C" w:rsidRPr="000675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Степано</w:t>
      </w:r>
      <w:r w:rsidR="008E4C8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-</w:t>
      </w:r>
      <w:r w:rsidR="0006756C" w:rsidRPr="000675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вым</w:t>
      </w:r>
      <w:proofErr w:type="spellEnd"/>
      <w:proofErr w:type="gramEnd"/>
      <w:r w:rsidR="0006756C" w:rsidRPr="000675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Д. </w:t>
      </w:r>
      <w:r w:rsidR="008E4C8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В. Григорьевым, И. В. Кулешовой</w:t>
      </w:r>
      <w:r w:rsidR="0006756C" w:rsidRPr="0006756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)</w:t>
      </w:r>
      <w:r w:rsidR="008E4C83">
        <w:rPr>
          <w:rFonts w:ascii="Times New Roman" w:hAnsi="Times New Roman" w:cs="Times New Roman"/>
          <w:sz w:val="24"/>
          <w:szCs w:val="24"/>
        </w:rPr>
        <w:t>;</w:t>
      </w:r>
    </w:p>
    <w:p w14:paraId="375716E2" w14:textId="35F1143D" w:rsidR="00F65B31" w:rsidRPr="00111388" w:rsidRDefault="00136F3E" w:rsidP="009549E1">
      <w:pPr>
        <w:pStyle w:val="af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06756C" w:rsidRPr="0006756C">
        <w:rPr>
          <w:rFonts w:ascii="Times New Roman" w:eastAsia="Calibri" w:hAnsi="Times New Roman" w:cs="Times New Roman"/>
          <w:bCs/>
          <w:sz w:val="24"/>
          <w:szCs w:val="24"/>
        </w:rPr>
        <w:t>етодика изучения статусов профессиональной идентичности</w:t>
      </w:r>
      <w:r w:rsidR="0006756C" w:rsidRPr="0006756C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06756C" w:rsidRPr="0006756C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4"/>
          <w:szCs w:val="24"/>
        </w:rPr>
        <w:t>(разработана А. А. </w:t>
      </w:r>
      <w:proofErr w:type="spellStart"/>
      <w:r w:rsidR="0006756C" w:rsidRPr="0006756C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4"/>
          <w:szCs w:val="24"/>
        </w:rPr>
        <w:t>Азбель</w:t>
      </w:r>
      <w:proofErr w:type="spellEnd"/>
      <w:r w:rsidR="0006756C" w:rsidRPr="0006756C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4"/>
          <w:szCs w:val="24"/>
        </w:rPr>
        <w:t xml:space="preserve">, при участии А.Г. </w:t>
      </w:r>
      <w:proofErr w:type="spellStart"/>
      <w:r w:rsidR="0006756C" w:rsidRPr="0006756C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4"/>
          <w:szCs w:val="24"/>
        </w:rPr>
        <w:t>Грецова</w:t>
      </w:r>
      <w:proofErr w:type="spellEnd"/>
      <w:r w:rsidR="0006756C" w:rsidRPr="0006756C">
        <w:rPr>
          <w:rFonts w:ascii="Times New Roman" w:hAnsi="Times New Roman" w:cs="Times New Roman"/>
          <w:i/>
          <w:iCs/>
          <w:color w:val="000000" w:themeColor="text1" w:themeShade="F2"/>
          <w:kern w:val="24"/>
          <w:sz w:val="24"/>
          <w:szCs w:val="24"/>
        </w:rPr>
        <w:t>)</w:t>
      </w:r>
      <w:r w:rsidR="00111388">
        <w:rPr>
          <w:rFonts w:ascii="Times New Roman" w:hAnsi="Times New Roman" w:cs="Times New Roman"/>
          <w:sz w:val="24"/>
          <w:szCs w:val="24"/>
        </w:rPr>
        <w:t>.</w:t>
      </w:r>
    </w:p>
    <w:p w14:paraId="69F3627D" w14:textId="40D488B1" w:rsidR="00E132AA" w:rsidRDefault="00E132AA" w:rsidP="00E132AA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highlight w:val="yellow"/>
        </w:rPr>
      </w:pPr>
      <w:r w:rsidRPr="00A84F4E">
        <w:rPr>
          <w:color w:val="000000"/>
          <w:spacing w:val="1"/>
        </w:rPr>
        <w:t>Мониторинг личностных результато</w:t>
      </w:r>
      <w:r w:rsidR="00DB6D16" w:rsidRPr="00A84F4E">
        <w:rPr>
          <w:color w:val="000000"/>
          <w:spacing w:val="1"/>
        </w:rPr>
        <w:t xml:space="preserve">в рекомендуется проводить в соответствии </w:t>
      </w:r>
      <w:r w:rsidRPr="00A84F4E">
        <w:rPr>
          <w:color w:val="000000"/>
          <w:spacing w:val="1"/>
        </w:rPr>
        <w:t xml:space="preserve">с </w:t>
      </w:r>
      <w:r w:rsidR="00580FC2" w:rsidRPr="00A84F4E">
        <w:rPr>
          <w:color w:val="000000" w:themeColor="text1"/>
          <w:spacing w:val="1"/>
        </w:rPr>
        <w:t>примерной</w:t>
      </w:r>
      <w:r w:rsidRPr="00A84F4E">
        <w:rPr>
          <w:color w:val="000000" w:themeColor="text1"/>
          <w:spacing w:val="1"/>
        </w:rPr>
        <w:t xml:space="preserve"> циклограммой.</w:t>
      </w:r>
      <w:r w:rsidR="00580FC2" w:rsidRPr="00A84F4E">
        <w:rPr>
          <w:color w:val="000000" w:themeColor="text1"/>
          <w:spacing w:val="1"/>
        </w:rPr>
        <w:t xml:space="preserve"> </w:t>
      </w:r>
      <w:r w:rsidR="006F6272" w:rsidRPr="00A84F4E">
        <w:rPr>
          <w:color w:val="000000" w:themeColor="text1"/>
          <w:spacing w:val="1"/>
        </w:rPr>
        <w:t>При необходимости</w:t>
      </w:r>
      <w:r w:rsidR="006636DB" w:rsidRPr="00A84F4E">
        <w:rPr>
          <w:color w:val="000000" w:themeColor="text1"/>
          <w:spacing w:val="1"/>
        </w:rPr>
        <w:t xml:space="preserve"> школа может самостоятельно изменить сроки проведения мониторинга.</w:t>
      </w:r>
      <w:r w:rsidRPr="00A84F4E">
        <w:rPr>
          <w:color w:val="000000" w:themeColor="text1"/>
          <w:spacing w:val="1"/>
        </w:rPr>
        <w:t xml:space="preserve"> </w:t>
      </w:r>
      <w:r w:rsidRPr="00A84F4E">
        <w:rPr>
          <w:color w:val="000000"/>
          <w:spacing w:val="1"/>
        </w:rPr>
        <w:t xml:space="preserve">Если образовательная организация считает необходимым </w:t>
      </w:r>
      <w:r w:rsidR="00DB6D16" w:rsidRPr="00A84F4E">
        <w:rPr>
          <w:color w:val="000000"/>
          <w:spacing w:val="1"/>
        </w:rPr>
        <w:t xml:space="preserve">провести дополнительно </w:t>
      </w:r>
      <w:proofErr w:type="gramStart"/>
      <w:r w:rsidR="00DB6D16" w:rsidRPr="00A84F4E">
        <w:rPr>
          <w:color w:val="000000"/>
          <w:spacing w:val="1"/>
        </w:rPr>
        <w:t>какую</w:t>
      </w:r>
      <w:r w:rsidRPr="00A84F4E">
        <w:rPr>
          <w:color w:val="000000"/>
          <w:spacing w:val="1"/>
        </w:rPr>
        <w:t>-либо</w:t>
      </w:r>
      <w:proofErr w:type="gramEnd"/>
      <w:r w:rsidRPr="00A84F4E">
        <w:rPr>
          <w:color w:val="000000"/>
          <w:spacing w:val="1"/>
        </w:rPr>
        <w:t xml:space="preserve"> из методик</w:t>
      </w:r>
      <w:r w:rsidR="00DB6D16" w:rsidRPr="00A84F4E">
        <w:rPr>
          <w:color w:val="000000"/>
          <w:spacing w:val="1"/>
        </w:rPr>
        <w:t xml:space="preserve"> (например, по результатам проведенной работы, для оценки динамики развития)</w:t>
      </w:r>
      <w:r w:rsidRPr="00A84F4E">
        <w:rPr>
          <w:color w:val="000000"/>
          <w:spacing w:val="1"/>
        </w:rPr>
        <w:t xml:space="preserve">, то она может </w:t>
      </w:r>
      <w:r w:rsidR="00DB6D16" w:rsidRPr="00A84F4E">
        <w:rPr>
          <w:color w:val="000000"/>
          <w:spacing w:val="1"/>
        </w:rPr>
        <w:t>это сделать</w:t>
      </w:r>
      <w:r w:rsidRPr="00A84F4E">
        <w:rPr>
          <w:color w:val="000000"/>
          <w:spacing w:val="1"/>
        </w:rPr>
        <w:t>, пользуясь предложенными материалами.</w:t>
      </w:r>
      <w:r>
        <w:rPr>
          <w:color w:val="000000"/>
          <w:spacing w:val="1"/>
          <w:highlight w:val="yellow"/>
        </w:rPr>
        <w:t xml:space="preserve"> </w:t>
      </w:r>
    </w:p>
    <w:p w14:paraId="4E6EA5FB" w14:textId="77777777" w:rsidR="00E132AA" w:rsidRPr="0001344E" w:rsidRDefault="00E132AA" w:rsidP="009549E1">
      <w:pPr>
        <w:shd w:val="clear" w:color="auto" w:fill="FFFFFF"/>
        <w:spacing w:line="276" w:lineRule="auto"/>
        <w:ind w:firstLine="709"/>
        <w:jc w:val="center"/>
        <w:rPr>
          <w:color w:val="000000"/>
          <w:spacing w:val="1"/>
          <w:sz w:val="16"/>
          <w:szCs w:val="16"/>
          <w:highlight w:val="yellow"/>
        </w:rPr>
      </w:pPr>
    </w:p>
    <w:p w14:paraId="27A5762D" w14:textId="3AF75D69" w:rsidR="0080508B" w:rsidRPr="00A84F4E" w:rsidRDefault="00580FC2" w:rsidP="009549E1">
      <w:pPr>
        <w:shd w:val="clear" w:color="auto" w:fill="FFFFFF"/>
        <w:spacing w:line="276" w:lineRule="auto"/>
        <w:ind w:firstLine="709"/>
        <w:jc w:val="center"/>
      </w:pPr>
      <w:r w:rsidRPr="00A84F4E">
        <w:rPr>
          <w:color w:val="000000" w:themeColor="text1"/>
          <w:spacing w:val="1"/>
        </w:rPr>
        <w:t>Примерная</w:t>
      </w:r>
      <w:r w:rsidRPr="00A84F4E">
        <w:rPr>
          <w:color w:val="000000"/>
          <w:spacing w:val="1"/>
        </w:rPr>
        <w:t xml:space="preserve"> ц</w:t>
      </w:r>
      <w:r w:rsidR="00E132AA" w:rsidRPr="00A84F4E">
        <w:rPr>
          <w:color w:val="000000"/>
          <w:spacing w:val="1"/>
        </w:rPr>
        <w:t>иклограмма</w:t>
      </w:r>
      <w:r w:rsidR="009549E1" w:rsidRPr="00A84F4E">
        <w:rPr>
          <w:color w:val="000000"/>
          <w:spacing w:val="1"/>
        </w:rPr>
        <w:t xml:space="preserve"> мониторинга личностных результатов</w:t>
      </w:r>
    </w:p>
    <w:p w14:paraId="03E2E5CC" w14:textId="77777777" w:rsidR="009549E1" w:rsidRPr="00A84F4E" w:rsidRDefault="009549E1" w:rsidP="009549E1">
      <w:pPr>
        <w:shd w:val="clear" w:color="auto" w:fill="FFFFFF"/>
        <w:spacing w:line="276" w:lineRule="auto"/>
        <w:ind w:firstLine="709"/>
        <w:jc w:val="center"/>
        <w:rPr>
          <w:sz w:val="16"/>
          <w:szCs w:val="16"/>
        </w:rPr>
      </w:pPr>
    </w:p>
    <w:tbl>
      <w:tblPr>
        <w:tblW w:w="92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1418"/>
        <w:gridCol w:w="3907"/>
      </w:tblGrid>
      <w:tr w:rsidR="00357AB7" w:rsidRPr="00A84F4E" w14:paraId="0DB53989" w14:textId="326EE70F" w:rsidTr="00AD132C">
        <w:trPr>
          <w:trHeight w:val="399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358BE" w14:textId="6F7335F1" w:rsidR="00357AB7" w:rsidRPr="00A84F4E" w:rsidRDefault="00357AB7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 xml:space="preserve">Процедура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A7BC61B" w14:textId="186AE947" w:rsidR="00357AB7" w:rsidRPr="00A84F4E" w:rsidRDefault="00357AB7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Класс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3A2F36D" w14:textId="27CE97AA" w:rsidR="00357AB7" w:rsidRPr="00A84F4E" w:rsidRDefault="00357AB7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Сроки проведения</w:t>
            </w:r>
          </w:p>
        </w:tc>
      </w:tr>
      <w:tr w:rsidR="00357AB7" w:rsidRPr="00A84F4E" w14:paraId="2B3CDD0F" w14:textId="7D6199A6" w:rsidTr="00AD132C">
        <w:trPr>
          <w:trHeight w:val="317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CEAD9" w14:textId="77777777" w:rsidR="00357AB7" w:rsidRPr="00A84F4E" w:rsidRDefault="00357AB7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A7BDE" w14:textId="3944C221" w:rsidR="00357AB7" w:rsidRPr="00A84F4E" w:rsidRDefault="00357AB7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4507B94" w14:textId="77777777" w:rsidR="00357AB7" w:rsidRPr="00A84F4E" w:rsidRDefault="00357AB7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57AB7" w:rsidRPr="00A84F4E" w14:paraId="06061893" w14:textId="3EA1A36C" w:rsidTr="00AD132C">
        <w:trPr>
          <w:trHeight w:val="280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95001" w14:textId="5CDCFDC0" w:rsidR="00357AB7" w:rsidRPr="00A84F4E" w:rsidRDefault="00357AB7" w:rsidP="009549E1">
            <w:pPr>
              <w:spacing w:line="276" w:lineRule="auto"/>
              <w:contextualSpacing/>
              <w:rPr>
                <w:rFonts w:eastAsia="Calibri"/>
              </w:rPr>
            </w:pPr>
            <w:r w:rsidRPr="00A84F4E">
              <w:rPr>
                <w:bCs/>
                <w:color w:val="000000" w:themeColor="text1" w:themeShade="F2"/>
                <w:kern w:val="24"/>
              </w:rPr>
              <w:t>Оценка мотивации обучения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F221C" w14:textId="3A7294AF" w:rsidR="00357AB7" w:rsidRPr="00A84F4E" w:rsidRDefault="00357AB7" w:rsidP="00AD132C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5 класс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9E6C9" w14:textId="77777777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 xml:space="preserve">Конец </w:t>
            </w:r>
            <w:proofErr w:type="gramStart"/>
            <w:r w:rsidRPr="00A84F4E">
              <w:rPr>
                <w:rFonts w:eastAsia="Calibri"/>
              </w:rPr>
              <w:t>октября-начало</w:t>
            </w:r>
            <w:proofErr w:type="gramEnd"/>
            <w:r w:rsidRPr="00A84F4E">
              <w:rPr>
                <w:rFonts w:eastAsia="Calibri"/>
              </w:rPr>
              <w:t xml:space="preserve"> ноября</w:t>
            </w:r>
          </w:p>
          <w:p w14:paraId="5A074B16" w14:textId="61376DAE" w:rsidR="00357AB7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 xml:space="preserve"> (после адаптационного периода)</w:t>
            </w:r>
          </w:p>
        </w:tc>
      </w:tr>
      <w:tr w:rsidR="00AD132C" w:rsidRPr="00A84F4E" w14:paraId="76D73C19" w14:textId="77777777" w:rsidTr="008A5713">
        <w:trPr>
          <w:trHeight w:val="318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BC70F" w14:textId="77777777" w:rsidR="00AD132C" w:rsidRPr="00A84F4E" w:rsidRDefault="00AD132C" w:rsidP="009549E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064E3" w14:textId="58BED564" w:rsidR="00AD132C" w:rsidRPr="00A84F4E" w:rsidRDefault="00AD132C" w:rsidP="00AD132C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7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BF4D0F" w14:textId="77777777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</w:p>
          <w:p w14:paraId="526B3B85" w14:textId="17DFBBAB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Сентябрь-октябрь</w:t>
            </w:r>
          </w:p>
        </w:tc>
      </w:tr>
      <w:tr w:rsidR="00AD132C" w:rsidRPr="00A84F4E" w14:paraId="2BB0F4B6" w14:textId="77777777" w:rsidTr="008A5713">
        <w:trPr>
          <w:trHeight w:val="318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982AB" w14:textId="77777777" w:rsidR="00AD132C" w:rsidRPr="00A84F4E" w:rsidRDefault="00AD132C" w:rsidP="009549E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6B010" w14:textId="2C0D32AC" w:rsidR="00AD132C" w:rsidRPr="00A84F4E" w:rsidRDefault="00AD132C" w:rsidP="00AD132C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9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1D3CC3" w14:textId="77777777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AD132C" w:rsidRPr="00A84F4E" w14:paraId="1215C371" w14:textId="77777777" w:rsidTr="008A5713">
        <w:trPr>
          <w:trHeight w:val="318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8A4F0" w14:textId="77777777" w:rsidR="00AD132C" w:rsidRPr="00A84F4E" w:rsidRDefault="00AD132C" w:rsidP="009549E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C5537" w14:textId="6ECB4575" w:rsidR="00AD132C" w:rsidRPr="00A84F4E" w:rsidRDefault="00AD132C" w:rsidP="00AD132C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11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0A81" w14:textId="77777777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AD132C" w:rsidRPr="00A84F4E" w14:paraId="0746CF11" w14:textId="64D87790" w:rsidTr="00AD132C">
        <w:trPr>
          <w:trHeight w:val="159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961DF" w14:textId="04E29F60" w:rsidR="00AD132C" w:rsidRPr="00A84F4E" w:rsidRDefault="00AD132C" w:rsidP="009549E1">
            <w:pPr>
              <w:spacing w:line="276" w:lineRule="auto"/>
              <w:rPr>
                <w:rFonts w:eastAsia="Calibri"/>
              </w:rPr>
            </w:pPr>
            <w:r w:rsidRPr="00A84F4E">
              <w:rPr>
                <w:bCs/>
                <w:color w:val="000000" w:themeColor="text1" w:themeShade="F2"/>
                <w:kern w:val="24"/>
              </w:rPr>
              <w:t>Оценивание уровня развития самооценки и притязания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C70C4" w14:textId="216775D9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5 класс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1BFD6" w14:textId="77777777" w:rsidR="00AD132C" w:rsidRPr="00A84F4E" w:rsidRDefault="00AD132C" w:rsidP="00AD132C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 xml:space="preserve">Конец </w:t>
            </w:r>
            <w:proofErr w:type="gramStart"/>
            <w:r w:rsidRPr="00A84F4E">
              <w:rPr>
                <w:rFonts w:eastAsia="Calibri"/>
              </w:rPr>
              <w:t>октября-начало</w:t>
            </w:r>
            <w:proofErr w:type="gramEnd"/>
            <w:r w:rsidRPr="00A84F4E">
              <w:rPr>
                <w:rFonts w:eastAsia="Calibri"/>
              </w:rPr>
              <w:t xml:space="preserve"> ноября</w:t>
            </w:r>
          </w:p>
          <w:p w14:paraId="5F6FB0B8" w14:textId="1B892B4B" w:rsidR="00AD132C" w:rsidRPr="00A84F4E" w:rsidRDefault="00AD132C" w:rsidP="00AD132C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 xml:space="preserve"> (после адаптационного периода)</w:t>
            </w:r>
          </w:p>
        </w:tc>
      </w:tr>
      <w:tr w:rsidR="00AD132C" w:rsidRPr="00A84F4E" w14:paraId="33E8641D" w14:textId="77777777" w:rsidTr="008A5713">
        <w:trPr>
          <w:trHeight w:val="157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EFE47" w14:textId="77777777" w:rsidR="00AD132C" w:rsidRPr="00A84F4E" w:rsidRDefault="00AD132C" w:rsidP="009549E1">
            <w:pPr>
              <w:spacing w:line="276" w:lineRule="auto"/>
              <w:rPr>
                <w:bCs/>
                <w:color w:val="000000" w:themeColor="text1" w:themeShade="F2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D9B2C" w14:textId="1920BA5C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  <w:color w:val="000000" w:themeColor="text1"/>
              </w:rPr>
              <w:t>6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768903" w14:textId="77777777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</w:p>
          <w:p w14:paraId="7D86B55B" w14:textId="0CBFA055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Сентябрь-октябрь</w:t>
            </w:r>
          </w:p>
        </w:tc>
      </w:tr>
      <w:tr w:rsidR="00AD132C" w:rsidRPr="00A84F4E" w14:paraId="694FBFDC" w14:textId="77777777" w:rsidTr="008A5713">
        <w:trPr>
          <w:trHeight w:val="157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57058" w14:textId="77777777" w:rsidR="00AD132C" w:rsidRPr="00A84F4E" w:rsidRDefault="00AD132C" w:rsidP="009549E1">
            <w:pPr>
              <w:spacing w:line="276" w:lineRule="auto"/>
              <w:rPr>
                <w:bCs/>
                <w:color w:val="000000" w:themeColor="text1" w:themeShade="F2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3C891" w14:textId="179A1B90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7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6F25266" w14:textId="77777777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AD132C" w:rsidRPr="00A84F4E" w14:paraId="3A6B3BE4" w14:textId="77777777" w:rsidTr="008A5713">
        <w:trPr>
          <w:trHeight w:val="157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4C97" w14:textId="77777777" w:rsidR="00AD132C" w:rsidRPr="00A84F4E" w:rsidRDefault="00AD132C" w:rsidP="009549E1">
            <w:pPr>
              <w:spacing w:line="276" w:lineRule="auto"/>
              <w:rPr>
                <w:bCs/>
                <w:color w:val="000000" w:themeColor="text1" w:themeShade="F2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70562" w14:textId="0E202960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9 класс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67A37" w14:textId="77777777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AD132C" w:rsidRPr="00A84F4E" w14:paraId="38706DC0" w14:textId="5ADB61C7" w:rsidTr="008A5713">
        <w:trPr>
          <w:trHeight w:val="81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26191" w14:textId="63DF6E69" w:rsidR="00AD132C" w:rsidRPr="00A84F4E" w:rsidRDefault="00AD132C" w:rsidP="009549E1">
            <w:pPr>
              <w:spacing w:line="276" w:lineRule="auto"/>
              <w:contextualSpacing/>
              <w:rPr>
                <w:color w:val="FFFFFF"/>
              </w:rPr>
            </w:pPr>
            <w:r w:rsidRPr="00A84F4E">
              <w:rPr>
                <w:bCs/>
                <w:color w:val="000000" w:themeColor="text1" w:themeShade="F2"/>
                <w:kern w:val="24"/>
              </w:rPr>
              <w:t xml:space="preserve">Оценка ценностных ориентаций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5DFD4" w14:textId="14066518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6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D42EE74" w14:textId="18821C8F" w:rsidR="00AD132C" w:rsidRPr="00A84F4E" w:rsidRDefault="006636DB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Ноябрь-декабрь</w:t>
            </w:r>
          </w:p>
        </w:tc>
      </w:tr>
      <w:tr w:rsidR="00AD132C" w:rsidRPr="00A84F4E" w14:paraId="44B5E77B" w14:textId="77777777" w:rsidTr="008A5713">
        <w:trPr>
          <w:trHeight w:val="78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253D3" w14:textId="77777777" w:rsidR="00AD132C" w:rsidRPr="00A84F4E" w:rsidRDefault="00AD132C" w:rsidP="009549E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6D06B" w14:textId="0C08B2C1" w:rsidR="00AD132C" w:rsidRPr="00A84F4E" w:rsidRDefault="00513F6D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8 класс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00681FE" w14:textId="77777777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13F6D" w:rsidRPr="00A84F4E" w14:paraId="38B047FC" w14:textId="77777777" w:rsidTr="00513F6D">
        <w:trPr>
          <w:trHeight w:val="367"/>
          <w:jc w:val="center"/>
        </w:trPr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E3D6B" w14:textId="77777777" w:rsidR="00513F6D" w:rsidRPr="00A84F4E" w:rsidRDefault="00513F6D" w:rsidP="009549E1">
            <w:pPr>
              <w:spacing w:line="276" w:lineRule="auto"/>
              <w:contextualSpacing/>
              <w:rPr>
                <w:bCs/>
                <w:color w:val="000000" w:themeColor="text1" w:themeShade="F2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6DC48" w14:textId="44BE4B50" w:rsidR="00513F6D" w:rsidRPr="00A84F4E" w:rsidRDefault="00513F6D" w:rsidP="006636DB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10 класс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93D88A7" w14:textId="77777777" w:rsidR="00513F6D" w:rsidRPr="00A84F4E" w:rsidRDefault="00513F6D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AD132C" w:rsidRPr="00A84F4E" w14:paraId="77928844" w14:textId="7BC2A5D7" w:rsidTr="008A5713">
        <w:trPr>
          <w:trHeight w:val="315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F3332" w14:textId="224FA0FA" w:rsidR="00AD132C" w:rsidRPr="00A84F4E" w:rsidRDefault="00AD132C" w:rsidP="009549E1">
            <w:pPr>
              <w:spacing w:line="276" w:lineRule="auto"/>
              <w:ind w:left="34"/>
              <w:contextualSpacing/>
              <w:rPr>
                <w:color w:val="FFFFFF"/>
              </w:rPr>
            </w:pPr>
            <w:r w:rsidRPr="00A84F4E">
              <w:rPr>
                <w:bCs/>
                <w:color w:val="000000" w:themeColor="text1" w:themeShade="F2"/>
                <w:kern w:val="24"/>
              </w:rPr>
              <w:t>Оценка профессиональной идентичности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BD3D7" w14:textId="0C2C5800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8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56110CE" w14:textId="23C1D9BC" w:rsidR="00AD132C" w:rsidRPr="00A84F4E" w:rsidRDefault="0040272A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Апрель-май</w:t>
            </w:r>
          </w:p>
        </w:tc>
      </w:tr>
      <w:tr w:rsidR="00AD132C" w:rsidRPr="008E3288" w14:paraId="57D5ED8E" w14:textId="77777777" w:rsidTr="008A5713">
        <w:trPr>
          <w:trHeight w:val="315"/>
          <w:jc w:val="center"/>
        </w:trPr>
        <w:tc>
          <w:tcPr>
            <w:tcW w:w="3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6113" w14:textId="77777777" w:rsidR="00AD132C" w:rsidRPr="00A84F4E" w:rsidRDefault="00AD132C" w:rsidP="009549E1">
            <w:pPr>
              <w:spacing w:line="276" w:lineRule="auto"/>
              <w:ind w:left="34"/>
              <w:contextualSpacing/>
              <w:rPr>
                <w:bCs/>
                <w:color w:val="000000" w:themeColor="text1" w:themeShade="F2"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BB5D" w14:textId="1C38B359" w:rsidR="00AD132C" w:rsidRPr="00A84F4E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  <w:r w:rsidRPr="00A84F4E">
              <w:rPr>
                <w:rFonts w:eastAsia="Calibri"/>
              </w:rPr>
              <w:t>10 класс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93D819" w14:textId="77777777" w:rsidR="00AD132C" w:rsidRPr="008E3288" w:rsidRDefault="00AD132C" w:rsidP="009549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0E3E548B" w14:textId="77777777" w:rsidR="00F0644E" w:rsidRPr="005933C5" w:rsidRDefault="00F0644E" w:rsidP="00F0644E">
      <w:pPr>
        <w:shd w:val="clear" w:color="auto" w:fill="FFFFFF"/>
        <w:spacing w:line="276" w:lineRule="auto"/>
        <w:jc w:val="both"/>
        <w:rPr>
          <w:color w:val="000000"/>
          <w:spacing w:val="1"/>
          <w:sz w:val="16"/>
          <w:szCs w:val="16"/>
        </w:rPr>
      </w:pPr>
    </w:p>
    <w:p w14:paraId="456E4326" w14:textId="629A536D" w:rsidR="000B4E41" w:rsidRPr="00513F6D" w:rsidRDefault="005023F1" w:rsidP="009549E1">
      <w:pPr>
        <w:shd w:val="clear" w:color="auto" w:fill="FFFFFF"/>
        <w:spacing w:line="276" w:lineRule="auto"/>
        <w:ind w:firstLine="680"/>
        <w:jc w:val="both"/>
        <w:rPr>
          <w:szCs w:val="28"/>
        </w:rPr>
      </w:pPr>
      <w:r>
        <w:rPr>
          <w:color w:val="000000"/>
          <w:spacing w:val="1"/>
        </w:rPr>
        <w:t>Диагностические методики могут проводиться психологом,</w:t>
      </w:r>
      <w:r w:rsidR="00C42052">
        <w:rPr>
          <w:color w:val="000000"/>
          <w:spacing w:val="1"/>
        </w:rPr>
        <w:t xml:space="preserve"> социальным педагогом,</w:t>
      </w:r>
      <w:r>
        <w:rPr>
          <w:color w:val="000000"/>
          <w:spacing w:val="1"/>
        </w:rPr>
        <w:t xml:space="preserve"> зам</w:t>
      </w:r>
      <w:r w:rsidR="00926D01">
        <w:rPr>
          <w:color w:val="000000"/>
          <w:spacing w:val="1"/>
        </w:rPr>
        <w:t>естителем дире</w:t>
      </w:r>
      <w:r w:rsidR="00B16FF5">
        <w:rPr>
          <w:color w:val="000000"/>
          <w:spacing w:val="1"/>
        </w:rPr>
        <w:t xml:space="preserve">ктора или </w:t>
      </w:r>
      <w:r w:rsidR="00C42052">
        <w:rPr>
          <w:color w:val="000000"/>
          <w:spacing w:val="1"/>
        </w:rPr>
        <w:t>классным руководителем</w:t>
      </w:r>
      <w:r w:rsidR="00B16FF5">
        <w:rPr>
          <w:color w:val="000000"/>
          <w:spacing w:val="1"/>
        </w:rPr>
        <w:t>, фронтально (</w:t>
      </w:r>
      <w:r w:rsidR="00926D01" w:rsidRPr="00B16FF5">
        <w:rPr>
          <w:szCs w:val="28"/>
        </w:rPr>
        <w:t>со всем классом</w:t>
      </w:r>
      <w:r w:rsidR="00B16FF5" w:rsidRPr="00B16FF5">
        <w:rPr>
          <w:szCs w:val="28"/>
        </w:rPr>
        <w:t>)</w:t>
      </w:r>
      <w:r w:rsidR="001519E2">
        <w:rPr>
          <w:szCs w:val="28"/>
        </w:rPr>
        <w:t>, в малых группах</w:t>
      </w:r>
      <w:r w:rsidR="00926D01" w:rsidRPr="00B16FF5">
        <w:rPr>
          <w:szCs w:val="28"/>
        </w:rPr>
        <w:t xml:space="preserve"> и</w:t>
      </w:r>
      <w:r w:rsidR="00B16FF5" w:rsidRPr="00B16FF5">
        <w:rPr>
          <w:szCs w:val="28"/>
        </w:rPr>
        <w:t>ли</w:t>
      </w:r>
      <w:r w:rsidR="00926D01" w:rsidRPr="00B16FF5">
        <w:rPr>
          <w:szCs w:val="28"/>
        </w:rPr>
        <w:t xml:space="preserve"> индивидуально.</w:t>
      </w:r>
      <w:r w:rsidR="0001344E">
        <w:rPr>
          <w:szCs w:val="28"/>
        </w:rPr>
        <w:t xml:space="preserve"> </w:t>
      </w:r>
      <w:r w:rsidR="0001344E" w:rsidRPr="00513F6D">
        <w:rPr>
          <w:szCs w:val="28"/>
        </w:rPr>
        <w:t>Проводящего и ф</w:t>
      </w:r>
      <w:r w:rsidR="00544E75" w:rsidRPr="00513F6D">
        <w:rPr>
          <w:szCs w:val="28"/>
        </w:rPr>
        <w:t>орму проведения</w:t>
      </w:r>
      <w:r w:rsidR="009C5184" w:rsidRPr="00513F6D">
        <w:rPr>
          <w:szCs w:val="28"/>
        </w:rPr>
        <w:t xml:space="preserve"> </w:t>
      </w:r>
      <w:r w:rsidR="00544E75" w:rsidRPr="00513F6D">
        <w:rPr>
          <w:szCs w:val="28"/>
        </w:rPr>
        <w:t>образовательная организация определяет самостоятельно</w:t>
      </w:r>
      <w:r w:rsidR="0001344E" w:rsidRPr="00513F6D">
        <w:rPr>
          <w:szCs w:val="28"/>
        </w:rPr>
        <w:t xml:space="preserve">, учитывая ресурсы школы и особенности </w:t>
      </w:r>
      <w:proofErr w:type="gramStart"/>
      <w:r w:rsidR="0001344E" w:rsidRPr="00513F6D">
        <w:rPr>
          <w:szCs w:val="28"/>
        </w:rPr>
        <w:t>обучающихся</w:t>
      </w:r>
      <w:proofErr w:type="gramEnd"/>
      <w:r w:rsidR="009C5184" w:rsidRPr="00513F6D">
        <w:rPr>
          <w:szCs w:val="28"/>
        </w:rPr>
        <w:t>.</w:t>
      </w:r>
      <w:r w:rsidR="000B4E41" w:rsidRPr="00513F6D">
        <w:rPr>
          <w:szCs w:val="28"/>
        </w:rPr>
        <w:t xml:space="preserve"> Решение об участии детей с ОВЗ в мониторинге принимает школа (</w:t>
      </w:r>
      <w:r w:rsidR="009C5184" w:rsidRPr="00513F6D">
        <w:rPr>
          <w:szCs w:val="28"/>
        </w:rPr>
        <w:t xml:space="preserve">педагоги, узкие </w:t>
      </w:r>
      <w:r w:rsidR="000B4E41" w:rsidRPr="00513F6D">
        <w:rPr>
          <w:szCs w:val="28"/>
        </w:rPr>
        <w:t>специалисты)</w:t>
      </w:r>
      <w:r w:rsidR="00401228">
        <w:rPr>
          <w:szCs w:val="28"/>
        </w:rPr>
        <w:t>,</w:t>
      </w:r>
      <w:r w:rsidR="000B4E41" w:rsidRPr="00513F6D">
        <w:rPr>
          <w:szCs w:val="28"/>
        </w:rPr>
        <w:t xml:space="preserve"> учитывая особ</w:t>
      </w:r>
      <w:r w:rsidR="009C5184" w:rsidRPr="00513F6D">
        <w:rPr>
          <w:szCs w:val="28"/>
        </w:rPr>
        <w:t xml:space="preserve">енности конкретного ребенка, </w:t>
      </w:r>
      <w:r w:rsidR="000B4E41" w:rsidRPr="00513F6D">
        <w:rPr>
          <w:szCs w:val="28"/>
        </w:rPr>
        <w:t>группы детей</w:t>
      </w:r>
      <w:r w:rsidR="009C5184" w:rsidRPr="00513F6D">
        <w:rPr>
          <w:szCs w:val="28"/>
        </w:rPr>
        <w:t xml:space="preserve"> или класса и с согласия родителей</w:t>
      </w:r>
      <w:r w:rsidR="000B4E41" w:rsidRPr="00513F6D">
        <w:rPr>
          <w:szCs w:val="28"/>
        </w:rPr>
        <w:t>.</w:t>
      </w:r>
      <w:r w:rsidR="001B23C7" w:rsidRPr="00513F6D">
        <w:rPr>
          <w:szCs w:val="28"/>
        </w:rPr>
        <w:t xml:space="preserve"> </w:t>
      </w:r>
    </w:p>
    <w:p w14:paraId="72989E95" w14:textId="77777777" w:rsidR="000874C1" w:rsidRPr="00513F6D" w:rsidRDefault="000874C1" w:rsidP="009549E1">
      <w:pPr>
        <w:shd w:val="clear" w:color="auto" w:fill="FFFFFF"/>
        <w:spacing w:line="276" w:lineRule="auto"/>
        <w:ind w:firstLine="680"/>
        <w:jc w:val="both"/>
        <w:rPr>
          <w:sz w:val="16"/>
          <w:szCs w:val="16"/>
        </w:rPr>
      </w:pPr>
    </w:p>
    <w:p w14:paraId="69BDB91F" w14:textId="6EE89E1E" w:rsidR="000874C1" w:rsidRPr="00513F6D" w:rsidRDefault="000874C1" w:rsidP="009549E1">
      <w:pPr>
        <w:shd w:val="clear" w:color="auto" w:fill="FFFFFF"/>
        <w:spacing w:line="276" w:lineRule="auto"/>
        <w:ind w:firstLine="680"/>
        <w:jc w:val="both"/>
        <w:rPr>
          <w:szCs w:val="28"/>
        </w:rPr>
      </w:pPr>
      <w:r w:rsidRPr="00513F6D">
        <w:rPr>
          <w:szCs w:val="28"/>
        </w:rPr>
        <w:t>Подго</w:t>
      </w:r>
      <w:r w:rsidR="009C5184" w:rsidRPr="00513F6D">
        <w:rPr>
          <w:szCs w:val="28"/>
        </w:rPr>
        <w:t>товительный этап включает</w:t>
      </w:r>
      <w:r w:rsidRPr="00513F6D">
        <w:rPr>
          <w:szCs w:val="28"/>
        </w:rPr>
        <w:t>:</w:t>
      </w:r>
    </w:p>
    <w:p w14:paraId="29B40564" w14:textId="39B5C90B" w:rsidR="000874C1" w:rsidRPr="00513F6D" w:rsidRDefault="009C5184" w:rsidP="000874C1">
      <w:pPr>
        <w:pStyle w:val="af8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13F6D">
        <w:rPr>
          <w:rFonts w:ascii="Times New Roman" w:hAnsi="Times New Roman" w:cs="Times New Roman"/>
          <w:sz w:val="24"/>
          <w:szCs w:val="24"/>
        </w:rPr>
        <w:t>з</w:t>
      </w:r>
      <w:r w:rsidR="000874C1" w:rsidRPr="00513F6D">
        <w:rPr>
          <w:rFonts w:ascii="Times New Roman" w:hAnsi="Times New Roman" w:cs="Times New Roman"/>
          <w:sz w:val="24"/>
          <w:szCs w:val="24"/>
        </w:rPr>
        <w:t xml:space="preserve">накомство с </w:t>
      </w:r>
      <w:r w:rsidRPr="00513F6D">
        <w:rPr>
          <w:rFonts w:ascii="Times New Roman" w:hAnsi="Times New Roman" w:cs="Times New Roman"/>
          <w:sz w:val="24"/>
          <w:szCs w:val="24"/>
        </w:rPr>
        <w:t xml:space="preserve">общими </w:t>
      </w:r>
      <w:r w:rsidR="000874C1" w:rsidRPr="00513F6D">
        <w:rPr>
          <w:rFonts w:ascii="Times New Roman" w:hAnsi="Times New Roman" w:cs="Times New Roman"/>
          <w:sz w:val="24"/>
          <w:szCs w:val="24"/>
        </w:rPr>
        <w:t>рекомендациями</w:t>
      </w:r>
      <w:r w:rsidRPr="00513F6D">
        <w:rPr>
          <w:rFonts w:ascii="Times New Roman" w:hAnsi="Times New Roman" w:cs="Times New Roman"/>
          <w:sz w:val="24"/>
          <w:szCs w:val="24"/>
        </w:rPr>
        <w:t>, с рекомендациями по проведению каждой диагностической методики</w:t>
      </w:r>
      <w:r w:rsidR="000874C1" w:rsidRPr="00513F6D">
        <w:rPr>
          <w:rFonts w:ascii="Times New Roman" w:hAnsi="Times New Roman" w:cs="Times New Roman"/>
          <w:sz w:val="24"/>
          <w:szCs w:val="24"/>
        </w:rPr>
        <w:t>;</w:t>
      </w:r>
    </w:p>
    <w:p w14:paraId="10D9C3C7" w14:textId="21E672F6" w:rsidR="000874C1" w:rsidRPr="00513F6D" w:rsidRDefault="009C5184" w:rsidP="000874C1">
      <w:pPr>
        <w:pStyle w:val="af8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13F6D">
        <w:rPr>
          <w:rFonts w:ascii="Times New Roman" w:hAnsi="Times New Roman" w:cs="Times New Roman"/>
          <w:sz w:val="24"/>
          <w:szCs w:val="24"/>
        </w:rPr>
        <w:t>з</w:t>
      </w:r>
      <w:r w:rsidR="000874C1" w:rsidRPr="00513F6D">
        <w:rPr>
          <w:rFonts w:ascii="Times New Roman" w:hAnsi="Times New Roman" w:cs="Times New Roman"/>
          <w:sz w:val="24"/>
          <w:szCs w:val="24"/>
        </w:rPr>
        <w:t xml:space="preserve">накомство с содержанием методик (если у проводящего возникают </w:t>
      </w:r>
      <w:r w:rsidRPr="00513F6D">
        <w:rPr>
          <w:rFonts w:ascii="Times New Roman" w:hAnsi="Times New Roman" w:cs="Times New Roman"/>
          <w:sz w:val="24"/>
          <w:szCs w:val="24"/>
        </w:rPr>
        <w:t xml:space="preserve">вопросы относительно </w:t>
      </w:r>
      <w:r w:rsidR="00C0740B" w:rsidRPr="00513F6D">
        <w:rPr>
          <w:rFonts w:ascii="Times New Roman" w:hAnsi="Times New Roman" w:cs="Times New Roman"/>
          <w:sz w:val="24"/>
          <w:szCs w:val="24"/>
        </w:rPr>
        <w:t>содержания</w:t>
      </w:r>
      <w:r w:rsidRPr="00513F6D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="000874C1" w:rsidRPr="00513F6D">
        <w:rPr>
          <w:rFonts w:ascii="Times New Roman" w:hAnsi="Times New Roman" w:cs="Times New Roman"/>
          <w:sz w:val="24"/>
          <w:szCs w:val="24"/>
        </w:rPr>
        <w:t xml:space="preserve">, то </w:t>
      </w:r>
      <w:r w:rsidRPr="00513F6D">
        <w:rPr>
          <w:rFonts w:ascii="Times New Roman" w:hAnsi="Times New Roman" w:cs="Times New Roman"/>
          <w:sz w:val="24"/>
          <w:szCs w:val="24"/>
        </w:rPr>
        <w:t xml:space="preserve">их </w:t>
      </w:r>
      <w:r w:rsidR="000874C1" w:rsidRPr="00513F6D">
        <w:rPr>
          <w:rFonts w:ascii="Times New Roman" w:hAnsi="Times New Roman" w:cs="Times New Roman"/>
          <w:sz w:val="24"/>
          <w:szCs w:val="24"/>
        </w:rPr>
        <w:t>необходимо прояснить до начала</w:t>
      </w:r>
      <w:r w:rsidRPr="00513F6D">
        <w:rPr>
          <w:rFonts w:ascii="Times New Roman" w:hAnsi="Times New Roman" w:cs="Times New Roman"/>
          <w:sz w:val="24"/>
          <w:szCs w:val="24"/>
        </w:rPr>
        <w:t xml:space="preserve"> проведения диагностики (</w:t>
      </w:r>
      <w:r w:rsidR="00C0740B" w:rsidRPr="00513F6D">
        <w:rPr>
          <w:rFonts w:ascii="Times New Roman" w:hAnsi="Times New Roman" w:cs="Times New Roman"/>
          <w:sz w:val="24"/>
          <w:szCs w:val="24"/>
        </w:rPr>
        <w:t>например, проконсультироваться с коллегами или психологом школы</w:t>
      </w:r>
      <w:r w:rsidR="000874C1" w:rsidRPr="00513F6D">
        <w:rPr>
          <w:rFonts w:ascii="Times New Roman" w:hAnsi="Times New Roman" w:cs="Times New Roman"/>
          <w:sz w:val="24"/>
          <w:szCs w:val="24"/>
        </w:rPr>
        <w:t>);</w:t>
      </w:r>
    </w:p>
    <w:p w14:paraId="5114130F" w14:textId="25D04055" w:rsidR="000874C1" w:rsidRPr="00513F6D" w:rsidRDefault="009C5184" w:rsidP="000874C1">
      <w:pPr>
        <w:pStyle w:val="af8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13F6D">
        <w:rPr>
          <w:rFonts w:ascii="Times New Roman" w:hAnsi="Times New Roman" w:cs="Times New Roman"/>
          <w:sz w:val="24"/>
          <w:szCs w:val="24"/>
        </w:rPr>
        <w:t>п</w:t>
      </w:r>
      <w:r w:rsidR="000874C1" w:rsidRPr="00513F6D">
        <w:rPr>
          <w:rFonts w:ascii="Times New Roman" w:hAnsi="Times New Roman" w:cs="Times New Roman"/>
          <w:sz w:val="24"/>
          <w:szCs w:val="24"/>
        </w:rPr>
        <w:t>одготовка материалов диагностики для учащихся.</w:t>
      </w:r>
    </w:p>
    <w:p w14:paraId="52654E9D" w14:textId="021DD187" w:rsidR="00DE2130" w:rsidRDefault="004946E2" w:rsidP="009549E1">
      <w:pPr>
        <w:shd w:val="clear" w:color="auto" w:fill="FFFFFF"/>
        <w:spacing w:line="276" w:lineRule="auto"/>
        <w:ind w:firstLine="680"/>
        <w:jc w:val="both"/>
        <w:rPr>
          <w:szCs w:val="28"/>
        </w:rPr>
      </w:pPr>
      <w:r w:rsidRPr="00513F6D">
        <w:rPr>
          <w:szCs w:val="28"/>
        </w:rPr>
        <w:t xml:space="preserve"> </w:t>
      </w:r>
      <w:proofErr w:type="gramStart"/>
      <w:r w:rsidR="007377FA" w:rsidRPr="00513F6D">
        <w:rPr>
          <w:szCs w:val="28"/>
        </w:rPr>
        <w:t>В начале проведения мониторинга проводящий информирует</w:t>
      </w:r>
      <w:r w:rsidR="000A402C" w:rsidRPr="00513F6D">
        <w:rPr>
          <w:szCs w:val="28"/>
        </w:rPr>
        <w:t xml:space="preserve"> учащихся о ее целях (например:</w:t>
      </w:r>
      <w:proofErr w:type="gramEnd"/>
      <w:r w:rsidR="00CE5EE9">
        <w:rPr>
          <w:szCs w:val="28"/>
        </w:rPr>
        <w:t xml:space="preserve"> </w:t>
      </w:r>
      <w:proofErr w:type="gramStart"/>
      <w:r w:rsidR="007377FA" w:rsidRPr="00513F6D">
        <w:rPr>
          <w:szCs w:val="28"/>
        </w:rPr>
        <w:t xml:space="preserve">«Диагностические методики, которые вы будете выполнять, позволят получить информацию о </w:t>
      </w:r>
      <w:proofErr w:type="spellStart"/>
      <w:r w:rsidR="007377FA" w:rsidRPr="00513F6D">
        <w:rPr>
          <w:szCs w:val="28"/>
        </w:rPr>
        <w:t>сформированности</w:t>
      </w:r>
      <w:proofErr w:type="spellEnd"/>
      <w:r w:rsidR="007377FA" w:rsidRPr="00513F6D">
        <w:rPr>
          <w:szCs w:val="28"/>
        </w:rPr>
        <w:t xml:space="preserve"> у вас таких психологических качеств, которые могут влиять на успешность</w:t>
      </w:r>
      <w:r w:rsidR="00607D87" w:rsidRPr="00513F6D">
        <w:rPr>
          <w:szCs w:val="28"/>
        </w:rPr>
        <w:t xml:space="preserve"> в обучении</w:t>
      </w:r>
      <w:r w:rsidR="007377FA" w:rsidRPr="00513F6D">
        <w:rPr>
          <w:szCs w:val="28"/>
        </w:rPr>
        <w:t>»</w:t>
      </w:r>
      <w:r w:rsidR="00607D87" w:rsidRPr="00513F6D">
        <w:rPr>
          <w:szCs w:val="28"/>
        </w:rPr>
        <w:t>)</w:t>
      </w:r>
      <w:r w:rsidR="007377FA" w:rsidRPr="00513F6D">
        <w:rPr>
          <w:szCs w:val="28"/>
        </w:rPr>
        <w:t>.</w:t>
      </w:r>
      <w:r w:rsidR="007377FA" w:rsidRPr="007377FA">
        <w:rPr>
          <w:szCs w:val="28"/>
          <w:highlight w:val="yellow"/>
        </w:rPr>
        <w:t xml:space="preserve"> </w:t>
      </w:r>
      <w:proofErr w:type="gramEnd"/>
    </w:p>
    <w:p w14:paraId="7415555A" w14:textId="29685AA9" w:rsidR="00DE2130" w:rsidRPr="00A84F4E" w:rsidRDefault="00B16FF5" w:rsidP="00DE2130">
      <w:pPr>
        <w:shd w:val="clear" w:color="auto" w:fill="FFFFFF"/>
        <w:spacing w:line="276" w:lineRule="auto"/>
        <w:ind w:firstLine="680"/>
        <w:jc w:val="both"/>
        <w:rPr>
          <w:sz w:val="16"/>
          <w:szCs w:val="16"/>
          <w:highlight w:val="magenta"/>
        </w:rPr>
      </w:pPr>
      <w:r w:rsidRPr="00B16FF5">
        <w:rPr>
          <w:szCs w:val="28"/>
        </w:rPr>
        <w:t xml:space="preserve"> </w:t>
      </w:r>
    </w:p>
    <w:p w14:paraId="6C72EB20" w14:textId="12E44FA7" w:rsidR="00B16FF5" w:rsidRDefault="007377FA" w:rsidP="009549E1">
      <w:pPr>
        <w:shd w:val="clear" w:color="auto" w:fill="FFFFFF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В процессе выполнения каждой методики педагог </w:t>
      </w:r>
      <w:r w:rsidR="00B16FF5" w:rsidRPr="00B16FF5">
        <w:rPr>
          <w:szCs w:val="28"/>
        </w:rPr>
        <w:t xml:space="preserve">наблюдает за детьми, побуждает отвечать самостоятельно, отвечает на </w:t>
      </w:r>
      <w:r w:rsidR="00401228">
        <w:rPr>
          <w:szCs w:val="28"/>
        </w:rPr>
        <w:t xml:space="preserve">возникающие у них </w:t>
      </w:r>
      <w:r w:rsidR="00B16FF5" w:rsidRPr="00B16FF5">
        <w:rPr>
          <w:szCs w:val="28"/>
        </w:rPr>
        <w:t xml:space="preserve">вопросы и т.п. </w:t>
      </w:r>
      <w:proofErr w:type="gramStart"/>
      <w:r w:rsidR="00B16FF5" w:rsidRPr="00B16FF5">
        <w:rPr>
          <w:szCs w:val="28"/>
        </w:rPr>
        <w:t>Отстающих</w:t>
      </w:r>
      <w:proofErr w:type="gramEnd"/>
      <w:r w:rsidR="00B16FF5" w:rsidRPr="00B16FF5">
        <w:rPr>
          <w:szCs w:val="28"/>
        </w:rPr>
        <w:t xml:space="preserve"> ободряют и поторапливают, но очень доброжелательно, чтобы это не вызвало у ребенка напряжения и огорчения. </w:t>
      </w:r>
    </w:p>
    <w:p w14:paraId="0FB32643" w14:textId="4677917D" w:rsidR="007B52FC" w:rsidRDefault="00C534A1" w:rsidP="009549E1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</w:rPr>
      </w:pPr>
      <w:r w:rsidRPr="00862215">
        <w:rPr>
          <w:color w:val="000000"/>
          <w:spacing w:val="1"/>
        </w:rPr>
        <w:t>После проведения данные</w:t>
      </w:r>
      <w:r w:rsidR="0020130E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и</w:t>
      </w:r>
      <w:r w:rsidR="0020130E">
        <w:rPr>
          <w:color w:val="000000"/>
          <w:spacing w:val="1"/>
        </w:rPr>
        <w:t>з</w:t>
      </w:r>
      <w:r>
        <w:rPr>
          <w:color w:val="000000"/>
          <w:spacing w:val="1"/>
        </w:rPr>
        <w:t xml:space="preserve"> бланков </w:t>
      </w:r>
      <w:r w:rsidR="00257CE8">
        <w:rPr>
          <w:color w:val="000000"/>
          <w:spacing w:val="1"/>
        </w:rPr>
        <w:t>вносятся</w:t>
      </w:r>
      <w:r>
        <w:rPr>
          <w:color w:val="000000"/>
          <w:spacing w:val="1"/>
        </w:rPr>
        <w:t xml:space="preserve"> в</w:t>
      </w:r>
      <w:r w:rsidR="00862215">
        <w:rPr>
          <w:color w:val="000000"/>
          <w:spacing w:val="1"/>
        </w:rPr>
        <w:t xml:space="preserve"> специальные электронные формы, которые </w:t>
      </w:r>
      <w:r w:rsidR="00BD4F47">
        <w:rPr>
          <w:color w:val="000000"/>
          <w:spacing w:val="1"/>
        </w:rPr>
        <w:t>автоматически</w:t>
      </w:r>
      <w:r>
        <w:rPr>
          <w:color w:val="000000"/>
          <w:spacing w:val="1"/>
        </w:rPr>
        <w:t xml:space="preserve"> </w:t>
      </w:r>
      <w:r w:rsidR="00862215">
        <w:rPr>
          <w:color w:val="000000"/>
          <w:spacing w:val="1"/>
        </w:rPr>
        <w:t>рассчит</w:t>
      </w:r>
      <w:r w:rsidR="009549E1">
        <w:rPr>
          <w:color w:val="000000"/>
          <w:spacing w:val="1"/>
        </w:rPr>
        <w:t>ывают</w:t>
      </w:r>
      <w:r>
        <w:rPr>
          <w:color w:val="000000"/>
          <w:spacing w:val="1"/>
        </w:rPr>
        <w:t xml:space="preserve"> результаты</w:t>
      </w:r>
      <w:r w:rsidR="007B52FC">
        <w:rPr>
          <w:color w:val="000000"/>
          <w:spacing w:val="1"/>
        </w:rPr>
        <w:t xml:space="preserve"> по каждому ученику и по классу в целом. </w:t>
      </w:r>
      <w:r>
        <w:rPr>
          <w:color w:val="000000"/>
          <w:spacing w:val="1"/>
        </w:rPr>
        <w:t xml:space="preserve"> </w:t>
      </w:r>
    </w:p>
    <w:p w14:paraId="66CF80B9" w14:textId="46784F04" w:rsidR="00F65B31" w:rsidRPr="002E004B" w:rsidRDefault="00F65B31" w:rsidP="009549E1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</w:rPr>
      </w:pPr>
      <w:r w:rsidRPr="002E004B">
        <w:rPr>
          <w:color w:val="000000"/>
          <w:spacing w:val="1"/>
        </w:rPr>
        <w:t>При проведении работы в образовательно</w:t>
      </w:r>
      <w:r w:rsidR="0019290A" w:rsidRPr="002E004B">
        <w:rPr>
          <w:color w:val="000000"/>
          <w:spacing w:val="1"/>
        </w:rPr>
        <w:t>й</w:t>
      </w:r>
      <w:r w:rsidRPr="002E004B">
        <w:rPr>
          <w:color w:val="000000"/>
          <w:spacing w:val="1"/>
        </w:rPr>
        <w:t xml:space="preserve"> </w:t>
      </w:r>
      <w:r w:rsidR="0019290A" w:rsidRPr="002E004B">
        <w:rPr>
          <w:color w:val="000000"/>
          <w:spacing w:val="1"/>
        </w:rPr>
        <w:t>организац</w:t>
      </w:r>
      <w:r w:rsidRPr="002E004B">
        <w:rPr>
          <w:color w:val="000000"/>
          <w:spacing w:val="1"/>
        </w:rPr>
        <w:t xml:space="preserve">ии необходимо </w:t>
      </w:r>
      <w:r w:rsidR="009549E1">
        <w:rPr>
          <w:color w:val="000000"/>
          <w:spacing w:val="1"/>
        </w:rPr>
        <w:t>помнить, что данные, полученные в ходе исследования, конфиденциальны.</w:t>
      </w:r>
    </w:p>
    <w:p w14:paraId="79E935CC" w14:textId="77777777" w:rsidR="00A84F4E" w:rsidRPr="00A84F4E" w:rsidRDefault="00A84F4E" w:rsidP="00DF4E9D">
      <w:pPr>
        <w:spacing w:line="276" w:lineRule="auto"/>
        <w:ind w:firstLine="709"/>
        <w:jc w:val="both"/>
        <w:rPr>
          <w:sz w:val="16"/>
          <w:szCs w:val="16"/>
        </w:rPr>
      </w:pPr>
    </w:p>
    <w:p w14:paraId="294BEE9B" w14:textId="56997003" w:rsidR="00CC51F2" w:rsidRPr="00513F6D" w:rsidRDefault="00DF4E9D" w:rsidP="00DF4E9D">
      <w:pPr>
        <w:spacing w:line="276" w:lineRule="auto"/>
        <w:ind w:firstLine="709"/>
        <w:jc w:val="both"/>
      </w:pPr>
      <w:r w:rsidRPr="00513F6D">
        <w:t xml:space="preserve">Результаты мониторинга в своей работе могут использовать педагоги, для планирования </w:t>
      </w:r>
      <w:r w:rsidR="0009666B" w:rsidRPr="00513F6D">
        <w:t>фронтальной, групповой и индивидуальной р</w:t>
      </w:r>
      <w:r w:rsidR="00A84F4E">
        <w:t xml:space="preserve">аботы с </w:t>
      </w:r>
      <w:proofErr w:type="gramStart"/>
      <w:r w:rsidR="00A84F4E">
        <w:t>обучающимися</w:t>
      </w:r>
      <w:proofErr w:type="gramEnd"/>
      <w:r w:rsidR="00A84F4E">
        <w:t xml:space="preserve"> (например: </w:t>
      </w:r>
      <w:r w:rsidR="0009666B" w:rsidRPr="00513F6D">
        <w:t>классные часы, индивидуальные консультации)</w:t>
      </w:r>
      <w:r w:rsidR="009C5184" w:rsidRPr="00513F6D">
        <w:t xml:space="preserve">. </w:t>
      </w:r>
      <w:r w:rsidRPr="00513F6D">
        <w:t>Специалисты шк</w:t>
      </w:r>
      <w:r w:rsidR="00A84F4E">
        <w:t xml:space="preserve">ол (психологи) </w:t>
      </w:r>
      <w:r w:rsidR="0009666B" w:rsidRPr="00513F6D">
        <w:t>могут использовать результаты мониторинга для планирования профилактической и коррекционной работы (групповой и индивидуальной), для проведения консультаций с обучающимися и родителями, для разработки рекомендаций для учителей, родителей и школьников.</w:t>
      </w:r>
      <w:r w:rsidRPr="00513F6D">
        <w:t xml:space="preserve"> </w:t>
      </w:r>
      <w:r w:rsidR="00CC51F2" w:rsidRPr="00513F6D">
        <w:t>Обобщенные результаты диагн</w:t>
      </w:r>
      <w:r w:rsidR="00C02003" w:rsidRPr="00513F6D">
        <w:t xml:space="preserve">остики могут быть представлены </w:t>
      </w:r>
      <w:r w:rsidR="00CC51F2" w:rsidRPr="00513F6D">
        <w:t>педагогом или психологом на родительских собраниях.</w:t>
      </w:r>
    </w:p>
    <w:p w14:paraId="03A2B065" w14:textId="0E278313" w:rsidR="002C6EAF" w:rsidRPr="00513F6D" w:rsidRDefault="002C310B" w:rsidP="00513F6D">
      <w:pPr>
        <w:spacing w:line="276" w:lineRule="auto"/>
        <w:ind w:firstLine="709"/>
        <w:jc w:val="both"/>
        <w:rPr>
          <w:color w:val="FF0000"/>
        </w:rPr>
      </w:pPr>
      <w:r w:rsidRPr="00513F6D">
        <w:t xml:space="preserve">Индивидуальные </w:t>
      </w:r>
      <w:r w:rsidR="006D2042" w:rsidRPr="00513F6D">
        <w:t xml:space="preserve">результаты могут быть предъявлены по запросу самим ученикам и их родителям. </w:t>
      </w:r>
      <w:r w:rsidR="00B8569B" w:rsidRPr="00513F6D">
        <w:t xml:space="preserve">Лучше, если </w:t>
      </w:r>
      <w:r w:rsidR="00CC51F2" w:rsidRPr="00513F6D">
        <w:t>индивидуальные ре</w:t>
      </w:r>
      <w:r w:rsidR="00C02003" w:rsidRPr="00513F6D">
        <w:t>зультаты</w:t>
      </w:r>
      <w:r w:rsidR="006D2042" w:rsidRPr="00513F6D">
        <w:t xml:space="preserve"> </w:t>
      </w:r>
      <w:r w:rsidR="00B8569B" w:rsidRPr="00513F6D">
        <w:t>будет обсуждать с учеником и/или его родителями школьный психолог</w:t>
      </w:r>
      <w:r w:rsidR="00CC51F2" w:rsidRPr="00513F6D">
        <w:t>.</w:t>
      </w:r>
      <w:r w:rsidR="00CC51F2" w:rsidRPr="00577F7F">
        <w:rPr>
          <w:highlight w:val="yellow"/>
        </w:rPr>
        <w:t xml:space="preserve"> </w:t>
      </w:r>
    </w:p>
    <w:p w14:paraId="10E33414" w14:textId="3B5ED4E0" w:rsidR="00DF4E9D" w:rsidRPr="00CC51F2" w:rsidRDefault="00DF4E9D" w:rsidP="00DF4E9D">
      <w:pPr>
        <w:spacing w:line="276" w:lineRule="auto"/>
        <w:ind w:firstLine="709"/>
        <w:jc w:val="both"/>
        <w:rPr>
          <w:sz w:val="16"/>
          <w:szCs w:val="16"/>
        </w:rPr>
      </w:pPr>
    </w:p>
    <w:p w14:paraId="4F7CFDCE" w14:textId="28DBDF97" w:rsidR="00CD6300" w:rsidRDefault="00CD6300" w:rsidP="002C6EAF">
      <w:pPr>
        <w:spacing w:line="276" w:lineRule="auto"/>
        <w:ind w:firstLine="567"/>
        <w:jc w:val="both"/>
        <w:rPr>
          <w:color w:val="FF0000"/>
          <w:highlight w:val="yellow"/>
        </w:rPr>
      </w:pPr>
      <w:r w:rsidRPr="00513F6D">
        <w:rPr>
          <w:color w:val="000000"/>
          <w:spacing w:val="1"/>
        </w:rPr>
        <w:t xml:space="preserve">Материалы, необходимые для проведения мониторинга, размещены в личном кабинете каждой школы на сайте </w:t>
      </w:r>
      <w:hyperlink r:id="rId15" w:history="1">
        <w:r w:rsidRPr="00513F6D">
          <w:rPr>
            <w:rStyle w:val="af4"/>
            <w:spacing w:val="1"/>
          </w:rPr>
          <w:t>http://sbor.coko24.ru</w:t>
        </w:r>
      </w:hyperlink>
      <w:r w:rsidRPr="00513F6D">
        <w:rPr>
          <w:rStyle w:val="af4"/>
          <w:spacing w:val="1"/>
        </w:rPr>
        <w:t xml:space="preserve"> </w:t>
      </w:r>
      <w:r w:rsidRPr="00513F6D">
        <w:rPr>
          <w:color w:val="000000"/>
          <w:spacing w:val="1"/>
        </w:rPr>
        <w:t xml:space="preserve"> в разделе «Общие файлы».</w:t>
      </w:r>
      <w:r>
        <w:rPr>
          <w:color w:val="000000"/>
          <w:spacing w:val="1"/>
          <w:highlight w:val="yellow"/>
        </w:rPr>
        <w:t xml:space="preserve"> </w:t>
      </w:r>
    </w:p>
    <w:p w14:paraId="161D7874" w14:textId="77777777" w:rsidR="002C6EAF" w:rsidRPr="002C6EAF" w:rsidRDefault="002C6EAF" w:rsidP="002C6EAF">
      <w:pPr>
        <w:spacing w:line="276" w:lineRule="auto"/>
        <w:ind w:firstLine="567"/>
        <w:jc w:val="both"/>
        <w:rPr>
          <w:color w:val="FF0000"/>
          <w:highlight w:val="yellow"/>
        </w:rPr>
      </w:pPr>
    </w:p>
    <w:p w14:paraId="418A35BD" w14:textId="0A92CC1F" w:rsidR="00926D01" w:rsidRPr="002E004B" w:rsidRDefault="00926D01" w:rsidP="00DF4E9D">
      <w:pPr>
        <w:spacing w:line="276" w:lineRule="auto"/>
        <w:ind w:firstLine="709"/>
        <w:jc w:val="both"/>
      </w:pPr>
      <w:r>
        <w:lastRenderedPageBreak/>
        <w:t xml:space="preserve">В </w:t>
      </w:r>
      <w:r w:rsidR="006536F9">
        <w:t>следующих разделах</w:t>
      </w:r>
      <w:r>
        <w:t xml:space="preserve"> приводится описание каждой методики,</w:t>
      </w:r>
      <w:r w:rsidRPr="002E004B">
        <w:t xml:space="preserve"> рекомендации по проведению</w:t>
      </w:r>
      <w:r>
        <w:t xml:space="preserve"> и рекомендации по интерпретации результатов</w:t>
      </w:r>
      <w:r w:rsidRPr="002E004B">
        <w:t xml:space="preserve">. </w:t>
      </w:r>
    </w:p>
    <w:p w14:paraId="6E3C6927" w14:textId="77777777" w:rsidR="00855F93" w:rsidRDefault="00855F93" w:rsidP="009549E1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</w:rPr>
      </w:pPr>
    </w:p>
    <w:p w14:paraId="1E9AE0AD" w14:textId="77777777" w:rsidR="0041025D" w:rsidRPr="005D19FD" w:rsidRDefault="0041025D" w:rsidP="009549E1">
      <w:pPr>
        <w:pStyle w:val="2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5" w:name="_Toc197869803"/>
      <w:bookmarkStart w:id="6" w:name="_Toc479845365"/>
      <w:bookmarkStart w:id="7" w:name="_Toc197869805"/>
      <w:r w:rsidRPr="005D19FD">
        <w:rPr>
          <w:rFonts w:ascii="Times New Roman" w:hAnsi="Times New Roman" w:cs="Times New Roman"/>
          <w:sz w:val="26"/>
          <w:szCs w:val="26"/>
        </w:rPr>
        <w:t xml:space="preserve">2. </w:t>
      </w:r>
      <w:r w:rsidR="00C5149C" w:rsidRPr="005D19FD">
        <w:rPr>
          <w:rFonts w:ascii="Times New Roman" w:hAnsi="Times New Roman" w:cs="Times New Roman"/>
          <w:sz w:val="26"/>
          <w:szCs w:val="26"/>
        </w:rPr>
        <w:t xml:space="preserve">Диагностика мотивации школьников </w:t>
      </w:r>
      <w:bookmarkEnd w:id="5"/>
      <w:bookmarkEnd w:id="6"/>
    </w:p>
    <w:p w14:paraId="36AA08B7" w14:textId="77777777" w:rsidR="00EF5007" w:rsidRPr="00513F6D" w:rsidRDefault="007418D3" w:rsidP="009549E1">
      <w:pPr>
        <w:pStyle w:val="3"/>
        <w:spacing w:line="276" w:lineRule="auto"/>
        <w:ind w:left="0"/>
        <w:rPr>
          <w:b/>
          <w:i/>
          <w:webHidden/>
          <w:sz w:val="16"/>
          <w:szCs w:val="16"/>
        </w:rPr>
      </w:pPr>
      <w:r w:rsidRPr="00F529FA">
        <w:rPr>
          <w:b/>
          <w:i/>
          <w:webHidden/>
          <w:sz w:val="24"/>
        </w:rPr>
        <w:tab/>
      </w:r>
    </w:p>
    <w:p w14:paraId="341D3357" w14:textId="77777777" w:rsidR="00B67EA7" w:rsidRPr="00C5149C" w:rsidRDefault="00C5149C" w:rsidP="009549E1">
      <w:pPr>
        <w:pStyle w:val="3"/>
        <w:spacing w:line="276" w:lineRule="auto"/>
        <w:rPr>
          <w:b/>
          <w:i/>
          <w:webHidden/>
          <w:sz w:val="26"/>
          <w:szCs w:val="26"/>
        </w:rPr>
      </w:pPr>
      <w:r w:rsidRPr="00C5149C">
        <w:rPr>
          <w:b/>
          <w:i/>
          <w:webHidden/>
          <w:sz w:val="24"/>
        </w:rPr>
        <w:t>2.1.</w:t>
      </w:r>
      <w:r w:rsidR="00EF5007" w:rsidRPr="00C5149C">
        <w:rPr>
          <w:b/>
          <w:i/>
          <w:webHidden/>
          <w:sz w:val="24"/>
        </w:rPr>
        <w:t xml:space="preserve"> </w:t>
      </w:r>
      <w:r w:rsidR="002D1EA1" w:rsidRPr="00C5149C">
        <w:rPr>
          <w:b/>
          <w:i/>
          <w:webHidden/>
          <w:sz w:val="24"/>
        </w:rPr>
        <w:t>Особенности учебной м</w:t>
      </w:r>
      <w:r w:rsidR="002D1EA1" w:rsidRPr="00C5149C">
        <w:rPr>
          <w:b/>
          <w:i/>
          <w:webHidden/>
          <w:sz w:val="26"/>
          <w:szCs w:val="26"/>
        </w:rPr>
        <w:t>отивации</w:t>
      </w:r>
      <w:r w:rsidR="00A2429A" w:rsidRPr="00C5149C">
        <w:rPr>
          <w:b/>
          <w:i/>
          <w:webHidden/>
          <w:sz w:val="26"/>
          <w:szCs w:val="26"/>
        </w:rPr>
        <w:t xml:space="preserve"> </w:t>
      </w:r>
      <w:bookmarkStart w:id="8" w:name="_Toc479845367"/>
      <w:r w:rsidR="002D1EA1" w:rsidRPr="00C5149C">
        <w:rPr>
          <w:b/>
          <w:i/>
          <w:webHidden/>
          <w:sz w:val="26"/>
          <w:szCs w:val="26"/>
        </w:rPr>
        <w:t>в подростковом возрасте</w:t>
      </w:r>
    </w:p>
    <w:p w14:paraId="5F4768CB" w14:textId="77777777" w:rsidR="00B67EA7" w:rsidRPr="00513F6D" w:rsidRDefault="00B67EA7" w:rsidP="009549E1">
      <w:pPr>
        <w:spacing w:line="276" w:lineRule="auto"/>
        <w:rPr>
          <w:b/>
          <w:sz w:val="16"/>
          <w:szCs w:val="16"/>
        </w:rPr>
      </w:pPr>
    </w:p>
    <w:p w14:paraId="518C2BEE" w14:textId="597B7A36" w:rsidR="00B67EA7" w:rsidRPr="000F43F2" w:rsidRDefault="00862215" w:rsidP="009549E1">
      <w:pPr>
        <w:spacing w:line="276" w:lineRule="auto"/>
        <w:ind w:firstLine="708"/>
        <w:jc w:val="both"/>
      </w:pPr>
      <w:r>
        <w:t>В</w:t>
      </w:r>
      <w:r w:rsidR="00B67EA7" w:rsidRPr="000F43F2">
        <w:t xml:space="preserve"> начале средней школы интерес к учению повышается за счет появления новых учебных предметов, разных учителей, а за</w:t>
      </w:r>
      <w:r w:rsidR="00B67EA7" w:rsidRPr="000F43F2">
        <w:softHyphen/>
        <w:t>тем к 6—8 классам вновь снижается. К концу 9-го класса мотива</w:t>
      </w:r>
      <w:r w:rsidR="00B67EA7" w:rsidRPr="000F43F2">
        <w:softHyphen/>
        <w:t>ция вновь возрастает в связи с определением путей дальнейшего обучения, а также с выбором форм завершения среднего образо</w:t>
      </w:r>
      <w:r w:rsidR="00B67EA7" w:rsidRPr="000F43F2">
        <w:softHyphen/>
        <w:t>вания (школа, средние специальные учебные заведения). Сниже</w:t>
      </w:r>
      <w:r w:rsidR="00B67EA7" w:rsidRPr="000F43F2">
        <w:softHyphen/>
        <w:t xml:space="preserve">ние интереса к обучению в средней школе связано с психологическими особенностями подростков. </w:t>
      </w:r>
      <w:proofErr w:type="gramStart"/>
      <w:r w:rsidR="00B67EA7" w:rsidRPr="000F43F2">
        <w:t>В то же вре</w:t>
      </w:r>
      <w:r w:rsidR="00B67EA7" w:rsidRPr="000F43F2">
        <w:softHyphen/>
        <w:t>мя</w:t>
      </w:r>
      <w:r w:rsidR="00AD6036">
        <w:t xml:space="preserve"> </w:t>
      </w:r>
      <w:r w:rsidR="00B67EA7" w:rsidRPr="000F43F2">
        <w:t>одной из важных причин снижения мотивации является недо</w:t>
      </w:r>
      <w:r w:rsidR="00B67EA7" w:rsidRPr="000F43F2">
        <w:softHyphen/>
        <w:t>статочный учет учителем социальных мотивов подростков, когда для них не раскрывается связь обучения с социально значимыми видами деятельности (трудом, самообразованием и др.), когда в ходе обучения не реализуются специфические для подростка стрем</w:t>
      </w:r>
      <w:r w:rsidR="00B67EA7" w:rsidRPr="000F43F2">
        <w:softHyphen/>
        <w:t>ления к взрослости, к самостоятельности, к взаимодействиям со сверстниками</w:t>
      </w:r>
      <w:r w:rsidR="009F2A89">
        <w:t xml:space="preserve">. </w:t>
      </w:r>
      <w:proofErr w:type="gramEnd"/>
    </w:p>
    <w:p w14:paraId="097E30CA" w14:textId="77777777" w:rsidR="00B67EA7" w:rsidRDefault="00B67EA7" w:rsidP="009549E1">
      <w:pPr>
        <w:spacing w:line="276" w:lineRule="auto"/>
        <w:ind w:firstLine="708"/>
        <w:jc w:val="both"/>
        <w:rPr>
          <w:b/>
        </w:rPr>
      </w:pPr>
      <w:r w:rsidRPr="000F43F2">
        <w:t xml:space="preserve">Рассмотрим основные характеристики подросткового возраста, влияющие на формирование учебной мотивации. </w:t>
      </w:r>
    </w:p>
    <w:p w14:paraId="49227B5E" w14:textId="77777777" w:rsidR="00CB1AC5" w:rsidRPr="00A84F4E" w:rsidRDefault="00CB1AC5" w:rsidP="009549E1">
      <w:pPr>
        <w:spacing w:line="276" w:lineRule="auto"/>
        <w:ind w:firstLine="708"/>
        <w:jc w:val="both"/>
        <w:rPr>
          <w:b/>
          <w:sz w:val="16"/>
          <w:szCs w:val="16"/>
        </w:rPr>
      </w:pPr>
    </w:p>
    <w:p w14:paraId="4AE391A6" w14:textId="77777777" w:rsidR="00B67EA7" w:rsidRPr="000F43F2" w:rsidRDefault="00B67EA7" w:rsidP="009549E1">
      <w:pPr>
        <w:spacing w:line="276" w:lineRule="auto"/>
        <w:ind w:firstLine="708"/>
        <w:jc w:val="both"/>
        <w:rPr>
          <w:i/>
        </w:rPr>
      </w:pPr>
      <w:r w:rsidRPr="000F43F2">
        <w:rPr>
          <w:i/>
        </w:rPr>
        <w:t xml:space="preserve">Особенности подростка, способствующие становлению мотивации учения: </w:t>
      </w:r>
    </w:p>
    <w:p w14:paraId="1757789B" w14:textId="77777777" w:rsidR="00B67EA7" w:rsidRPr="000F43F2" w:rsidRDefault="00B67EA7" w:rsidP="009549E1">
      <w:pPr>
        <w:numPr>
          <w:ilvl w:val="0"/>
          <w:numId w:val="4"/>
        </w:numPr>
        <w:spacing w:line="276" w:lineRule="auto"/>
        <w:jc w:val="both"/>
      </w:pPr>
      <w:r w:rsidRPr="000F43F2">
        <w:t xml:space="preserve">«потребность во взрослости» — нежелание считать себя ребенком, стремление занять новую жизненную позицию по отношению </w:t>
      </w:r>
      <w:r w:rsidRPr="000F43F2">
        <w:rPr>
          <w:iCs/>
        </w:rPr>
        <w:t>к</w:t>
      </w:r>
      <w:r w:rsidRPr="000F43F2">
        <w:rPr>
          <w:i/>
          <w:iCs/>
        </w:rPr>
        <w:t xml:space="preserve"> </w:t>
      </w:r>
      <w:r w:rsidRPr="000F43F2">
        <w:t>миру, к другим людям, к себе;</w:t>
      </w:r>
    </w:p>
    <w:p w14:paraId="11BA89FC" w14:textId="77777777" w:rsidR="00B67EA7" w:rsidRPr="000F43F2" w:rsidRDefault="00B67EA7" w:rsidP="009549E1">
      <w:pPr>
        <w:numPr>
          <w:ilvl w:val="0"/>
          <w:numId w:val="4"/>
        </w:numPr>
        <w:spacing w:line="276" w:lineRule="auto"/>
        <w:jc w:val="both"/>
      </w:pPr>
      <w:r w:rsidRPr="000F43F2">
        <w:t xml:space="preserve"> особая восприимчивость подрос</w:t>
      </w:r>
      <w:r w:rsidRPr="000F43F2">
        <w:softHyphen/>
        <w:t xml:space="preserve">тка к усвоению норм поведения взрослого человека; </w:t>
      </w:r>
    </w:p>
    <w:p w14:paraId="3C4C3A73" w14:textId="77777777" w:rsidR="00B67EA7" w:rsidRPr="000F43F2" w:rsidRDefault="00B67EA7" w:rsidP="009549E1">
      <w:pPr>
        <w:numPr>
          <w:ilvl w:val="0"/>
          <w:numId w:val="4"/>
        </w:numPr>
        <w:spacing w:line="276" w:lineRule="auto"/>
        <w:jc w:val="both"/>
      </w:pPr>
      <w:r w:rsidRPr="000F43F2">
        <w:t>общая ак</w:t>
      </w:r>
      <w:r w:rsidRPr="000F43F2">
        <w:softHyphen/>
        <w:t>тивность, готовность включаться в различные виды деятельнос</w:t>
      </w:r>
      <w:r w:rsidRPr="000F43F2">
        <w:softHyphen/>
        <w:t xml:space="preserve">ти совместно </w:t>
      </w:r>
      <w:proofErr w:type="gramStart"/>
      <w:r w:rsidRPr="000F43F2">
        <w:t>со</w:t>
      </w:r>
      <w:proofErr w:type="gramEnd"/>
      <w:r w:rsidRPr="000F43F2">
        <w:t xml:space="preserve"> взрослыми и сверстниками; </w:t>
      </w:r>
    </w:p>
    <w:p w14:paraId="536B2691" w14:textId="77777777" w:rsidR="00B67EA7" w:rsidRPr="000F43F2" w:rsidRDefault="00B67EA7" w:rsidP="009549E1">
      <w:pPr>
        <w:numPr>
          <w:ilvl w:val="0"/>
          <w:numId w:val="4"/>
        </w:numPr>
        <w:spacing w:line="276" w:lineRule="auto"/>
        <w:jc w:val="both"/>
      </w:pPr>
      <w:r w:rsidRPr="000F43F2">
        <w:t>стремление подрос</w:t>
      </w:r>
      <w:r w:rsidRPr="000F43F2">
        <w:softHyphen/>
        <w:t>тка на основе мнения другого человека (сверстника, учителя) осознать себя как личность, оценить себя с точки зрения другого человека и своих внутренних требований, потребность в самовы</w:t>
      </w:r>
      <w:r w:rsidRPr="000F43F2">
        <w:softHyphen/>
        <w:t>ражении и самоутверждении;</w:t>
      </w:r>
    </w:p>
    <w:p w14:paraId="50B36BE1" w14:textId="77777777" w:rsidR="00B67EA7" w:rsidRPr="000F43F2" w:rsidRDefault="00B67EA7" w:rsidP="009549E1">
      <w:pPr>
        <w:numPr>
          <w:ilvl w:val="0"/>
          <w:numId w:val="4"/>
        </w:numPr>
        <w:spacing w:line="276" w:lineRule="auto"/>
        <w:jc w:val="both"/>
      </w:pPr>
      <w:r w:rsidRPr="000F43F2">
        <w:t xml:space="preserve"> стремление подростка к самостоя</w:t>
      </w:r>
      <w:r w:rsidRPr="000F43F2">
        <w:softHyphen/>
        <w:t xml:space="preserve">тельности; </w:t>
      </w:r>
    </w:p>
    <w:p w14:paraId="0E3E8376" w14:textId="77777777" w:rsidR="00B67EA7" w:rsidRPr="000F43F2" w:rsidRDefault="00B67EA7" w:rsidP="009549E1">
      <w:pPr>
        <w:numPr>
          <w:ilvl w:val="0"/>
          <w:numId w:val="4"/>
        </w:numPr>
        <w:spacing w:line="276" w:lineRule="auto"/>
        <w:jc w:val="both"/>
      </w:pPr>
      <w:r w:rsidRPr="000F43F2">
        <w:t>увеличение широты и разнообразия интересов (рас</w:t>
      </w:r>
      <w:r w:rsidRPr="000F43F2">
        <w:softHyphen/>
        <w:t>ширение кругозора), сочетающееся с появлением большей из</w:t>
      </w:r>
      <w:r w:rsidRPr="000F43F2">
        <w:softHyphen/>
        <w:t xml:space="preserve">бирательности, </w:t>
      </w:r>
      <w:proofErr w:type="spellStart"/>
      <w:r w:rsidRPr="000F43F2">
        <w:t>дифференцированности</w:t>
      </w:r>
      <w:proofErr w:type="spellEnd"/>
      <w:r w:rsidRPr="000F43F2">
        <w:t>; определенность и устойчивость интересов.</w:t>
      </w:r>
    </w:p>
    <w:p w14:paraId="0F460EDA" w14:textId="77777777" w:rsidR="00B67EA7" w:rsidRPr="00A84F4E" w:rsidRDefault="00B67EA7" w:rsidP="009549E1">
      <w:pPr>
        <w:spacing w:line="276" w:lineRule="auto"/>
        <w:jc w:val="both"/>
        <w:rPr>
          <w:sz w:val="16"/>
          <w:szCs w:val="16"/>
        </w:rPr>
      </w:pPr>
    </w:p>
    <w:p w14:paraId="0DB47187" w14:textId="77777777" w:rsidR="00B67EA7" w:rsidRPr="000F43F2" w:rsidRDefault="00B67EA7" w:rsidP="009549E1">
      <w:pPr>
        <w:spacing w:line="276" w:lineRule="auto"/>
        <w:ind w:firstLine="708"/>
        <w:jc w:val="both"/>
        <w:rPr>
          <w:i/>
        </w:rPr>
      </w:pPr>
      <w:r w:rsidRPr="000F43F2">
        <w:rPr>
          <w:i/>
        </w:rPr>
        <w:t xml:space="preserve">Особенности подростка, препятствующие становлению мотивации учения: </w:t>
      </w:r>
    </w:p>
    <w:p w14:paraId="5E740196" w14:textId="25E4C60A" w:rsidR="00B67EA7" w:rsidRPr="000F43F2" w:rsidRDefault="00B67EA7" w:rsidP="009549E1">
      <w:pPr>
        <w:numPr>
          <w:ilvl w:val="0"/>
          <w:numId w:val="5"/>
        </w:numPr>
        <w:spacing w:line="276" w:lineRule="auto"/>
        <w:jc w:val="both"/>
      </w:pPr>
      <w:r w:rsidRPr="000F43F2">
        <w:t>незрелость оценок подростком самого себя и других людей: подросток не принимает на веру мнение и оценки учителя, порой впадает в негативизм, в конфликты с окру</w:t>
      </w:r>
      <w:r w:rsidR="00AD6036">
        <w:t>жающими взрослыми. Стремление к</w:t>
      </w:r>
      <w:r w:rsidRPr="000F43F2">
        <w:t xml:space="preserve"> взрослости и нежела</w:t>
      </w:r>
      <w:r w:rsidRPr="000F43F2">
        <w:softHyphen/>
        <w:t>ние быть отстающим среди сверстников вызывают внешнее безразличие к мнению учителя и отметкам, несмотря на то, что реально подросток дорожит мнением взрослого;</w:t>
      </w:r>
    </w:p>
    <w:p w14:paraId="236DC484" w14:textId="77777777" w:rsidR="00B67EA7" w:rsidRPr="000F43F2" w:rsidRDefault="00B67EA7" w:rsidP="009549E1">
      <w:pPr>
        <w:numPr>
          <w:ilvl w:val="0"/>
          <w:numId w:val="5"/>
        </w:numPr>
        <w:spacing w:line="276" w:lineRule="auto"/>
        <w:jc w:val="both"/>
      </w:pPr>
      <w:r w:rsidRPr="000F43F2">
        <w:t>стремление подростка к самостоятельности вызывает у него отрицательное отношение к готовым знаниям, простым и легким вопросам, репродуктивно-воспроизводящим видам учебной деятельности, к методам работы учителя, пере</w:t>
      </w:r>
      <w:r w:rsidRPr="000F43F2">
        <w:softHyphen/>
        <w:t xml:space="preserve">несенным из начальной школы; </w:t>
      </w:r>
    </w:p>
    <w:p w14:paraId="4518BA71" w14:textId="77777777" w:rsidR="00B67EA7" w:rsidRPr="000F43F2" w:rsidRDefault="00B67EA7" w:rsidP="009549E1">
      <w:pPr>
        <w:numPr>
          <w:ilvl w:val="0"/>
          <w:numId w:val="5"/>
        </w:numPr>
        <w:spacing w:line="276" w:lineRule="auto"/>
        <w:jc w:val="both"/>
      </w:pPr>
      <w:r w:rsidRPr="000F43F2">
        <w:lastRenderedPageBreak/>
        <w:t>недостаточное понимание связи учебных предметов, изучаемых в школе, с возможностью ис</w:t>
      </w:r>
      <w:r w:rsidRPr="000F43F2">
        <w:softHyphen/>
        <w:t>пользования их в будущем снижает пол</w:t>
      </w:r>
      <w:r w:rsidR="009D18B8">
        <w:t>ожительное отношение к обучению;</w:t>
      </w:r>
      <w:r w:rsidRPr="000F43F2">
        <w:t xml:space="preserve"> </w:t>
      </w:r>
    </w:p>
    <w:p w14:paraId="60B56D9F" w14:textId="77777777" w:rsidR="00B67EA7" w:rsidRPr="000F43F2" w:rsidRDefault="00B67EA7" w:rsidP="009549E1">
      <w:pPr>
        <w:numPr>
          <w:ilvl w:val="0"/>
          <w:numId w:val="5"/>
        </w:numPr>
        <w:spacing w:line="276" w:lineRule="auto"/>
        <w:jc w:val="both"/>
      </w:pPr>
      <w:r w:rsidRPr="000F43F2">
        <w:t>избирательный интерес к одним учебным предметам снижает интерес к другим из-за неумения подростка совместить их, правильно организовать свою учебную рабо</w:t>
      </w:r>
      <w:r w:rsidR="009D18B8">
        <w:t>ту;</w:t>
      </w:r>
      <w:r w:rsidRPr="000F43F2">
        <w:t xml:space="preserve"> </w:t>
      </w:r>
    </w:p>
    <w:p w14:paraId="2B3B4E2C" w14:textId="77777777" w:rsidR="00B67EA7" w:rsidRPr="000F43F2" w:rsidRDefault="00B67EA7" w:rsidP="009549E1">
      <w:pPr>
        <w:numPr>
          <w:ilvl w:val="0"/>
          <w:numId w:val="5"/>
        </w:numPr>
        <w:spacing w:line="276" w:lineRule="auto"/>
        <w:jc w:val="both"/>
      </w:pPr>
      <w:r w:rsidRPr="000F43F2">
        <w:t>излишняя широта интересов может приводить к поверхностности и разбро</w:t>
      </w:r>
      <w:r w:rsidRPr="000F43F2">
        <w:softHyphen/>
        <w:t xml:space="preserve">санности, новые внеклассные и внешкольные занятия (чтение дополнительной литературы, занятия в кружках, в клубах, спорт, коллекционирование и др.) составляют серьезную конкуренцию учебной деятельности. Неустойчивость интересов выражается в их смене, чередовании. </w:t>
      </w:r>
    </w:p>
    <w:p w14:paraId="1D32A68F" w14:textId="77777777" w:rsidR="00B67EA7" w:rsidRPr="00A84F4E" w:rsidRDefault="00B67EA7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3B2C74BF" w14:textId="77777777" w:rsidR="00B67EA7" w:rsidRPr="000F43F2" w:rsidRDefault="00B67EA7" w:rsidP="009549E1">
      <w:pPr>
        <w:spacing w:line="276" w:lineRule="auto"/>
        <w:ind w:firstLine="708"/>
        <w:jc w:val="both"/>
      </w:pPr>
      <w:r w:rsidRPr="000F43F2">
        <w:t>Подростковый возраст очень благоприятен для развития познавательных интересов. Су</w:t>
      </w:r>
      <w:r w:rsidRPr="000F43F2">
        <w:softHyphen/>
        <w:t>щественно укрепляется и интерес к способам приобретения зна</w:t>
      </w:r>
      <w:r w:rsidRPr="000F43F2">
        <w:softHyphen/>
        <w:t xml:space="preserve">ний. Вместе с тем подростки пока с трудом осознают этот вид учебных мотивов. </w:t>
      </w:r>
    </w:p>
    <w:p w14:paraId="33879117" w14:textId="77777777" w:rsidR="00B67EA7" w:rsidRPr="000F43F2" w:rsidRDefault="00B67EA7" w:rsidP="009549E1">
      <w:pPr>
        <w:spacing w:line="276" w:lineRule="auto"/>
        <w:ind w:firstLine="708"/>
        <w:jc w:val="both"/>
      </w:pPr>
      <w:r w:rsidRPr="000F43F2">
        <w:t>В подростковом возрасте продолжают развиваться и мотивы самообразования. Задачи самообразования становятся более конкретными, причем нередко на первый план выступают близкие цели (сдать экзамены или зачеты, поступить в кружок) без отчетливой связи с перспективными целями выбора профессии и развития лично</w:t>
      </w:r>
      <w:r w:rsidRPr="000F43F2">
        <w:softHyphen/>
        <w:t xml:space="preserve">сти в целом. </w:t>
      </w:r>
    </w:p>
    <w:p w14:paraId="72D5E0B1" w14:textId="77777777" w:rsidR="00B67EA7" w:rsidRPr="000F43F2" w:rsidRDefault="00B67EA7" w:rsidP="009549E1">
      <w:pPr>
        <w:spacing w:line="276" w:lineRule="auto"/>
        <w:ind w:firstLine="708"/>
        <w:jc w:val="both"/>
        <w:rPr>
          <w:highlight w:val="yellow"/>
        </w:rPr>
      </w:pPr>
      <w:r w:rsidRPr="000F43F2">
        <w:t>Очень характерным для подростков является интерес к знаниям, выходящим за пределы школьной про</w:t>
      </w:r>
      <w:r w:rsidRPr="000F43F2">
        <w:softHyphen/>
        <w:t>граммы. Развитие познавательных мотивов в этом возрасте в целом определяется активным стремлением подростка к самостоятельным формам учебной работы.</w:t>
      </w:r>
    </w:p>
    <w:p w14:paraId="1219CF21" w14:textId="77777777" w:rsidR="00B67EA7" w:rsidRPr="000F43F2" w:rsidRDefault="00B67EA7" w:rsidP="009549E1">
      <w:pPr>
        <w:spacing w:line="276" w:lineRule="auto"/>
        <w:ind w:firstLine="708"/>
        <w:jc w:val="both"/>
      </w:pPr>
      <w:r w:rsidRPr="000F43F2">
        <w:t>В подростковом возрасте все более совершенствуются социальные мотивы учения. У подростков обогащаются представления о нравственных ценностях, идеалах общества, оказывающих влияние на понимание учеником смысла учения.</w:t>
      </w:r>
    </w:p>
    <w:p w14:paraId="032BDCF7" w14:textId="77777777" w:rsidR="00B67EA7" w:rsidRPr="000F43F2" w:rsidRDefault="00B67EA7" w:rsidP="009549E1">
      <w:pPr>
        <w:spacing w:line="276" w:lineRule="auto"/>
        <w:ind w:firstLine="708"/>
        <w:jc w:val="both"/>
      </w:pPr>
      <w:r w:rsidRPr="000F43F2">
        <w:t>В подростковом воз</w:t>
      </w:r>
      <w:r w:rsidRPr="000F43F2">
        <w:softHyphen/>
        <w:t>расте изменяются и так называемые позиционные мотивы уче</w:t>
      </w:r>
      <w:r w:rsidRPr="000F43F2">
        <w:softHyphen/>
        <w:t>ния. Их развитие определяется стремлением подростка занять но</w:t>
      </w:r>
      <w:r w:rsidRPr="000F43F2">
        <w:softHyphen/>
        <w:t>вую позицию (позицию взрослого человека) в отношениях с ок</w:t>
      </w:r>
      <w:r w:rsidRPr="000F43F2">
        <w:softHyphen/>
        <w:t>ружающими — взрослыми и сверстниками, желанием понять другого человека и быть понятым, оценить себя с точки зрения другого человека. Мотивом, адекватным учебной деятельности, является мотив поиска контактов и сотрудничества с другими людьми, мотив овладения способами налаживания этого сотруд</w:t>
      </w:r>
      <w:r w:rsidRPr="000F43F2">
        <w:softHyphen/>
        <w:t xml:space="preserve">ничества в учебном труде. Подросток во всех видах деятельности, в том числе и учебной, ставит перед собой вопрос: «Неужели я не такой, как все, или </w:t>
      </w:r>
      <w:r w:rsidRPr="000F43F2">
        <w:rPr>
          <w:bCs/>
        </w:rPr>
        <w:t>еще</w:t>
      </w:r>
      <w:r w:rsidRPr="000F43F2">
        <w:rPr>
          <w:b/>
          <w:bCs/>
        </w:rPr>
        <w:t xml:space="preserve"> </w:t>
      </w:r>
      <w:r w:rsidRPr="000F43F2">
        <w:t>хуже — такой, как все?» Этим обус</w:t>
      </w:r>
      <w:r w:rsidRPr="000F43F2">
        <w:softHyphen/>
        <w:t>ловлен интерес школьника ко всем формам групповой и коллек</w:t>
      </w:r>
      <w:r w:rsidRPr="000F43F2">
        <w:softHyphen/>
        <w:t>тивной работы, где могут быть реализованы его социальные по</w:t>
      </w:r>
      <w:r w:rsidRPr="000F43F2">
        <w:softHyphen/>
        <w:t>требности в дружбе, в общении и взаимодействии с другим че</w:t>
      </w:r>
      <w:r w:rsidRPr="000F43F2">
        <w:softHyphen/>
        <w:t>ловеком, в самовыражении и самоутверждении через отношения с другими людьми.</w:t>
      </w:r>
    </w:p>
    <w:p w14:paraId="44C89725" w14:textId="77E1C8DB" w:rsidR="00B67EA7" w:rsidRPr="000F43F2" w:rsidRDefault="00B67EA7" w:rsidP="009549E1">
      <w:pPr>
        <w:spacing w:line="276" w:lineRule="auto"/>
        <w:ind w:firstLine="708"/>
        <w:jc w:val="both"/>
      </w:pPr>
      <w:r w:rsidRPr="000F43F2">
        <w:t>Подросток соотносит, не всегда осознанно, собственную мо</w:t>
      </w:r>
      <w:r w:rsidRPr="000F43F2">
        <w:softHyphen/>
        <w:t>тивацию и мотивацию сверстников с образцами и идеалами, при</w:t>
      </w:r>
      <w:r w:rsidRPr="000F43F2">
        <w:softHyphen/>
        <w:t xml:space="preserve">нятыми в нашем обществе, А.Н. Леонтьев отмечал </w:t>
      </w:r>
      <w:r w:rsidRPr="008A5478">
        <w:t>[</w:t>
      </w:r>
      <w:r w:rsidR="008A5478" w:rsidRPr="008A5478">
        <w:t>4</w:t>
      </w:r>
      <w:r w:rsidRPr="008A5478">
        <w:t>],</w:t>
      </w:r>
      <w:r w:rsidRPr="000F43F2">
        <w:t xml:space="preserve"> что в под</w:t>
      </w:r>
      <w:r w:rsidRPr="000F43F2">
        <w:softHyphen/>
        <w:t>ростковом возрасте становится актуальной задача на сопостав</w:t>
      </w:r>
      <w:r w:rsidRPr="000F43F2">
        <w:softHyphen/>
        <w:t xml:space="preserve">ление мотивов, решение школьниками задач на поиск смысла: «Что для меня всего важнее?», «Что всего важнее для другого?», «Что для меня самое </w:t>
      </w:r>
      <w:r w:rsidRPr="000F43F2">
        <w:rPr>
          <w:bCs/>
        </w:rPr>
        <w:t>главное</w:t>
      </w:r>
      <w:r w:rsidRPr="000F43F2">
        <w:rPr>
          <w:b/>
          <w:bCs/>
        </w:rPr>
        <w:t xml:space="preserve">, </w:t>
      </w:r>
      <w:r w:rsidRPr="000F43F2">
        <w:t>что менее важное (учеба, спорт, му</w:t>
      </w:r>
      <w:r w:rsidRPr="000F43F2">
        <w:softHyphen/>
        <w:t>зыка и т.д.)?», «Почему я делаю это так, а не иначе?» Осознание подростком соподчинения, сравнительной значимости своих мо</w:t>
      </w:r>
      <w:r w:rsidRPr="000F43F2">
        <w:softHyphen/>
        <w:t>тивов означает, что в этом возрасте складывается осознанная сис</w:t>
      </w:r>
      <w:r w:rsidRPr="000F43F2">
        <w:softHyphen/>
        <w:t xml:space="preserve">тема, иерархия мотивов. К концу подросткового возраста </w:t>
      </w:r>
      <w:r w:rsidRPr="000F43F2">
        <w:lastRenderedPageBreak/>
        <w:t xml:space="preserve">может наблюдаться устойчивое доминирование какого-либо мотива. Подросток, как правило, осознает, что им движет несколько мотивов, может их назвать. </w:t>
      </w:r>
    </w:p>
    <w:p w14:paraId="5E5B2EBF" w14:textId="646D395E" w:rsidR="00AE1C2E" w:rsidRPr="005D19FD" w:rsidRDefault="00B67EA7" w:rsidP="009549E1">
      <w:pPr>
        <w:spacing w:line="276" w:lineRule="auto"/>
        <w:ind w:firstLine="708"/>
        <w:jc w:val="both"/>
      </w:pPr>
      <w:r w:rsidRPr="000F43F2">
        <w:t>Динамика мотивов учения в подрост</w:t>
      </w:r>
      <w:r w:rsidRPr="000F43F2">
        <w:softHyphen/>
        <w:t>ковом возрасте заключается в большей их избирательности, ло</w:t>
      </w:r>
      <w:r w:rsidRPr="000F43F2">
        <w:softHyphen/>
        <w:t>кализации, а также во все усиливающейся их связи с практиче</w:t>
      </w:r>
      <w:r w:rsidRPr="000F43F2">
        <w:softHyphen/>
        <w:t>ской деятельностью</w:t>
      </w:r>
      <w:r w:rsidR="00C4091F">
        <w:t xml:space="preserve"> </w:t>
      </w:r>
      <w:r w:rsidR="00C4091F" w:rsidRPr="008A5478">
        <w:t>[</w:t>
      </w:r>
      <w:r w:rsidR="008A5478" w:rsidRPr="008A5478">
        <w:t>10</w:t>
      </w:r>
      <w:r w:rsidR="00C4091F" w:rsidRPr="008A5478">
        <w:t>].</w:t>
      </w:r>
      <w:r w:rsidR="009F2A89">
        <w:t xml:space="preserve"> </w:t>
      </w:r>
    </w:p>
    <w:p w14:paraId="6B1D5117" w14:textId="77777777" w:rsidR="00AE1C2E" w:rsidRPr="005D19FD" w:rsidRDefault="00AE1C2E" w:rsidP="009549E1">
      <w:pPr>
        <w:spacing w:line="276" w:lineRule="auto"/>
        <w:ind w:firstLine="708"/>
        <w:jc w:val="both"/>
        <w:rPr>
          <w:b/>
          <w:i/>
        </w:rPr>
      </w:pPr>
    </w:p>
    <w:p w14:paraId="5EBCDB49" w14:textId="77777777" w:rsidR="001665A3" w:rsidRPr="005D19FD" w:rsidRDefault="005D19FD" w:rsidP="009549E1">
      <w:pPr>
        <w:spacing w:line="276" w:lineRule="auto"/>
        <w:ind w:firstLine="708"/>
        <w:jc w:val="both"/>
        <w:rPr>
          <w:b/>
          <w:i/>
        </w:rPr>
      </w:pPr>
      <w:r w:rsidRPr="005D19FD">
        <w:rPr>
          <w:b/>
          <w:i/>
        </w:rPr>
        <w:t>2.</w:t>
      </w:r>
      <w:r w:rsidR="00EF5007" w:rsidRPr="005D19FD">
        <w:rPr>
          <w:b/>
          <w:i/>
        </w:rPr>
        <w:t>2</w:t>
      </w:r>
      <w:r w:rsidR="001665A3" w:rsidRPr="005D19FD">
        <w:rPr>
          <w:b/>
          <w:i/>
        </w:rPr>
        <w:t>. Краткая информация о методике</w:t>
      </w:r>
      <w:r w:rsidR="00EF5007" w:rsidRPr="005D19FD">
        <w:rPr>
          <w:b/>
          <w:i/>
          <w:sz w:val="26"/>
          <w:szCs w:val="26"/>
        </w:rPr>
        <w:t xml:space="preserve"> </w:t>
      </w:r>
      <w:r w:rsidR="00EF5007" w:rsidRPr="005D19FD">
        <w:rPr>
          <w:b/>
          <w:i/>
        </w:rPr>
        <w:t xml:space="preserve">изучения мотивации обучения школьников </w:t>
      </w:r>
    </w:p>
    <w:p w14:paraId="0E356A25" w14:textId="77777777" w:rsidR="001665A3" w:rsidRPr="005933C5" w:rsidRDefault="001665A3" w:rsidP="009549E1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14:paraId="3235D320" w14:textId="77777777" w:rsidR="001665A3" w:rsidRPr="001665A3" w:rsidRDefault="001665A3" w:rsidP="009549E1">
      <w:pPr>
        <w:spacing w:line="276" w:lineRule="auto"/>
        <w:ind w:firstLine="708"/>
        <w:jc w:val="both"/>
      </w:pPr>
      <w:r w:rsidRPr="001665A3">
        <w:t>Методика для изучения мотиваци</w:t>
      </w:r>
      <w:r>
        <w:t xml:space="preserve">и обучения школьников </w:t>
      </w:r>
      <w:r w:rsidRPr="001665A3">
        <w:t xml:space="preserve">разработана </w:t>
      </w:r>
      <w:r>
        <w:t xml:space="preserve">Н.В. </w:t>
      </w:r>
      <w:proofErr w:type="spellStart"/>
      <w:r>
        <w:t>Калининой</w:t>
      </w:r>
      <w:proofErr w:type="spellEnd"/>
      <w:r>
        <w:t xml:space="preserve">, М.И. Лукьяновой. </w:t>
      </w:r>
      <w:r w:rsidR="006D759A">
        <w:t xml:space="preserve">Авторами </w:t>
      </w:r>
      <w:r w:rsidR="006D759A" w:rsidRPr="00862215">
        <w:t xml:space="preserve">предлагается четыре варианта </w:t>
      </w:r>
      <w:r w:rsidR="00802C54" w:rsidRPr="00862215">
        <w:t>м</w:t>
      </w:r>
      <w:r w:rsidR="005F2030" w:rsidRPr="00862215">
        <w:t>етодики</w:t>
      </w:r>
      <w:r w:rsidR="006D759A" w:rsidRPr="00862215">
        <w:t>: для обучающихся 5-х, 7-х,</w:t>
      </w:r>
      <w:r w:rsidR="005F2030" w:rsidRPr="00862215">
        <w:t xml:space="preserve"> </w:t>
      </w:r>
      <w:r w:rsidR="006D759A" w:rsidRPr="00862215">
        <w:t>9-х и 11-х классов.</w:t>
      </w:r>
    </w:p>
    <w:p w14:paraId="55F1499E" w14:textId="595B745C" w:rsidR="00B67EA7" w:rsidRPr="00F8447D" w:rsidRDefault="006D759A" w:rsidP="009549E1">
      <w:pPr>
        <w:spacing w:line="276" w:lineRule="auto"/>
        <w:ind w:firstLine="708"/>
        <w:jc w:val="both"/>
      </w:pPr>
      <w:r>
        <w:t>П</w:t>
      </w:r>
      <w:r w:rsidR="00DF4BF4">
        <w:t>ри составлении анкет</w:t>
      </w:r>
      <w:r w:rsidR="00B67EA7" w:rsidRPr="00F8447D">
        <w:t xml:space="preserve"> сохранен</w:t>
      </w:r>
      <w:r w:rsidR="00B67EA7">
        <w:t>ы основные подходы, представлен</w:t>
      </w:r>
      <w:r w:rsidR="00B67EA7" w:rsidRPr="00F8447D">
        <w:t xml:space="preserve">ные в книге М.Р. Гинзбурга «Изучение учебной мотивации»: балльная оценка и формулировка </w:t>
      </w:r>
      <w:r w:rsidR="00862215">
        <w:t>вариантов окончания каждого н</w:t>
      </w:r>
      <w:r w:rsidR="00B67EA7" w:rsidRPr="00862215">
        <w:t>еоконченного предложения учитывают</w:t>
      </w:r>
      <w:r w:rsidR="00B67EA7" w:rsidRPr="00F8447D">
        <w:t xml:space="preserve"> наличие примерно шести мотивов (внешнего, игрового, получения отметки (оценочного), позиционного, социального и учебного).</w:t>
      </w:r>
    </w:p>
    <w:p w14:paraId="130A29BB" w14:textId="2893D7A6" w:rsidR="00BC770E" w:rsidRDefault="00BC770E" w:rsidP="009549E1">
      <w:pPr>
        <w:spacing w:line="276" w:lineRule="auto"/>
        <w:ind w:firstLine="708"/>
        <w:jc w:val="both"/>
      </w:pPr>
      <w:r>
        <w:t xml:space="preserve">В варианте методики для пятиклассников </w:t>
      </w:r>
      <w:r w:rsidRPr="00F8447D">
        <w:t>акцент ставится на выявление общего (итогового) уровня м</w:t>
      </w:r>
      <w:r>
        <w:t>отивации успеха в целом и преоб</w:t>
      </w:r>
      <w:r w:rsidRPr="00F8447D">
        <w:t xml:space="preserve">ладающих </w:t>
      </w:r>
      <w:r w:rsidRPr="00862215">
        <w:t>мотивов. Подробный</w:t>
      </w:r>
      <w:r w:rsidRPr="00F8447D">
        <w:t xml:space="preserve"> поэлементный анализ учебной мотивации (т.е. качественную хар</w:t>
      </w:r>
      <w:r>
        <w:t>актеристику всех показателей мотивации) авторы</w:t>
      </w:r>
      <w:r w:rsidRPr="00F8447D">
        <w:t xml:space="preserve"> считают целесообразным проводить, </w:t>
      </w:r>
      <w:r>
        <w:t>начиная с подрост</w:t>
      </w:r>
      <w:r w:rsidRPr="00F8447D">
        <w:t>кового возраста (с 7-го класс</w:t>
      </w:r>
      <w:r>
        <w:t>а).</w:t>
      </w:r>
    </w:p>
    <w:p w14:paraId="24A207D2" w14:textId="78877DDA" w:rsidR="009D18B8" w:rsidRDefault="00B67EA7" w:rsidP="009549E1">
      <w:pPr>
        <w:spacing w:line="276" w:lineRule="auto"/>
        <w:ind w:firstLine="708"/>
        <w:jc w:val="both"/>
      </w:pPr>
      <w:r>
        <w:t>Кажд</w:t>
      </w:r>
      <w:r w:rsidR="00DF4BF4">
        <w:t>ый вариант</w:t>
      </w:r>
      <w:r w:rsidRPr="00F8447D">
        <w:t xml:space="preserve"> </w:t>
      </w:r>
      <w:r>
        <w:t>диагностическ</w:t>
      </w:r>
      <w:r w:rsidR="00DF4BF4">
        <w:t>ой</w:t>
      </w:r>
      <w:r w:rsidR="00BC770E">
        <w:t xml:space="preserve"> </w:t>
      </w:r>
      <w:r>
        <w:t>ме</w:t>
      </w:r>
      <w:r w:rsidRPr="00F8447D">
        <w:t>тодик</w:t>
      </w:r>
      <w:r w:rsidR="00DF4BF4">
        <w:t>и</w:t>
      </w:r>
      <w:r w:rsidR="00BC770E">
        <w:t xml:space="preserve"> (с 7-го класса) </w:t>
      </w:r>
      <w:r w:rsidRPr="00F8447D">
        <w:t>включает в себя шесть</w:t>
      </w:r>
      <w:r>
        <w:t xml:space="preserve"> содержательных блоков: </w:t>
      </w:r>
    </w:p>
    <w:p w14:paraId="7712B976" w14:textId="77777777" w:rsidR="009D18B8" w:rsidRDefault="009D18B8" w:rsidP="009549E1">
      <w:pPr>
        <w:spacing w:line="276" w:lineRule="auto"/>
        <w:ind w:firstLine="708"/>
        <w:jc w:val="both"/>
      </w:pPr>
      <w:r>
        <w:t xml:space="preserve">1) </w:t>
      </w:r>
      <w:r w:rsidR="00B67EA7">
        <w:t>личност</w:t>
      </w:r>
      <w:r w:rsidR="00B67EA7" w:rsidRPr="00F8447D">
        <w:t xml:space="preserve">ный смысл обучения; </w:t>
      </w:r>
    </w:p>
    <w:p w14:paraId="2461CA39" w14:textId="77777777" w:rsidR="009D18B8" w:rsidRDefault="009D18B8" w:rsidP="009549E1">
      <w:pPr>
        <w:spacing w:line="276" w:lineRule="auto"/>
        <w:ind w:firstLine="708"/>
        <w:jc w:val="both"/>
      </w:pPr>
      <w:r>
        <w:t xml:space="preserve">2) </w:t>
      </w:r>
      <w:r w:rsidR="00B67EA7" w:rsidRPr="00F8447D">
        <w:t xml:space="preserve">степень </w:t>
      </w:r>
      <w:r w:rsidR="00B67EA7">
        <w:t xml:space="preserve">развития целеполагания; </w:t>
      </w:r>
    </w:p>
    <w:p w14:paraId="5697A4FA" w14:textId="77777777" w:rsidR="009D18B8" w:rsidRDefault="009D18B8" w:rsidP="009549E1">
      <w:pPr>
        <w:spacing w:line="276" w:lineRule="auto"/>
        <w:ind w:firstLine="708"/>
        <w:jc w:val="both"/>
      </w:pPr>
      <w:r>
        <w:t xml:space="preserve">3) </w:t>
      </w:r>
      <w:r w:rsidR="00B67EA7">
        <w:t>виды мо</w:t>
      </w:r>
      <w:r w:rsidR="00B67EA7" w:rsidRPr="00F8447D">
        <w:t xml:space="preserve">тивации; </w:t>
      </w:r>
    </w:p>
    <w:p w14:paraId="12A0F479" w14:textId="77777777" w:rsidR="009D18B8" w:rsidRDefault="009D18B8" w:rsidP="009549E1">
      <w:pPr>
        <w:spacing w:line="276" w:lineRule="auto"/>
        <w:ind w:firstLine="708"/>
        <w:jc w:val="both"/>
      </w:pPr>
      <w:r>
        <w:t xml:space="preserve">4) </w:t>
      </w:r>
      <w:r w:rsidR="00B67EA7" w:rsidRPr="00F8447D">
        <w:t>внешние или внутре</w:t>
      </w:r>
      <w:r w:rsidR="00B67EA7">
        <w:t xml:space="preserve">нние мотивы; </w:t>
      </w:r>
    </w:p>
    <w:p w14:paraId="43CF7DC7" w14:textId="7C3C79C3" w:rsidR="009D18B8" w:rsidRPr="00862215" w:rsidRDefault="009D18B8" w:rsidP="009549E1">
      <w:pPr>
        <w:spacing w:line="276" w:lineRule="auto"/>
        <w:ind w:firstLine="708"/>
        <w:jc w:val="both"/>
      </w:pPr>
      <w:r w:rsidRPr="00862215">
        <w:t xml:space="preserve">5) </w:t>
      </w:r>
      <w:r w:rsidR="00862215" w:rsidRPr="00862215">
        <w:t>ориентация</w:t>
      </w:r>
      <w:r w:rsidR="00B67EA7" w:rsidRPr="00862215">
        <w:t xml:space="preserve"> на достижение успеха или </w:t>
      </w:r>
      <w:r w:rsidR="00862215" w:rsidRPr="00862215">
        <w:t xml:space="preserve">избегание </w:t>
      </w:r>
      <w:r w:rsidR="00B67EA7" w:rsidRPr="00862215">
        <w:t xml:space="preserve">неудачи при обучении; </w:t>
      </w:r>
    </w:p>
    <w:p w14:paraId="0126D5B0" w14:textId="371838C2" w:rsidR="009D18B8" w:rsidRDefault="009D18B8" w:rsidP="009549E1">
      <w:pPr>
        <w:spacing w:line="276" w:lineRule="auto"/>
        <w:ind w:firstLine="708"/>
        <w:jc w:val="both"/>
      </w:pPr>
      <w:r w:rsidRPr="00862215">
        <w:t xml:space="preserve">6) </w:t>
      </w:r>
      <w:r w:rsidR="00B67EA7" w:rsidRPr="00862215">
        <w:t>реализация мотивов обучения</w:t>
      </w:r>
      <w:r w:rsidR="00B67EA7" w:rsidRPr="00F8447D">
        <w:t xml:space="preserve"> в поведении. </w:t>
      </w:r>
    </w:p>
    <w:p w14:paraId="2D4C8F90" w14:textId="77777777" w:rsidR="00BC770E" w:rsidRPr="00BC770E" w:rsidRDefault="00BC770E" w:rsidP="00BC770E">
      <w:pPr>
        <w:spacing w:line="276" w:lineRule="auto"/>
        <w:ind w:firstLine="708"/>
        <w:jc w:val="both"/>
        <w:rPr>
          <w:sz w:val="16"/>
          <w:szCs w:val="16"/>
        </w:rPr>
      </w:pPr>
    </w:p>
    <w:p w14:paraId="49E07E87" w14:textId="77777777" w:rsidR="00B67EA7" w:rsidRDefault="00B67EA7" w:rsidP="00BC770E">
      <w:pPr>
        <w:spacing w:line="276" w:lineRule="auto"/>
        <w:ind w:firstLine="708"/>
        <w:jc w:val="both"/>
      </w:pPr>
      <w:r w:rsidRPr="00F8447D">
        <w:t>Каждый блок представлен в анкете тремя вопросами.</w:t>
      </w:r>
    </w:p>
    <w:p w14:paraId="213A18CE" w14:textId="77777777" w:rsidR="009B2A34" w:rsidRPr="005933C5" w:rsidRDefault="009B2A34" w:rsidP="00BC770E">
      <w:pPr>
        <w:spacing w:line="276" w:lineRule="auto"/>
        <w:jc w:val="both"/>
        <w:rPr>
          <w:sz w:val="16"/>
          <w:szCs w:val="16"/>
        </w:rPr>
      </w:pPr>
    </w:p>
    <w:p w14:paraId="4CD66942" w14:textId="1CD3560A" w:rsidR="00B67EA7" w:rsidRDefault="00802C54" w:rsidP="009549E1">
      <w:pPr>
        <w:spacing w:line="276" w:lineRule="auto"/>
        <w:ind w:firstLine="708"/>
        <w:jc w:val="both"/>
      </w:pPr>
      <w:r w:rsidRPr="00913C17">
        <w:t>Бланк</w:t>
      </w:r>
      <w:r w:rsidR="00BC770E">
        <w:t>и</w:t>
      </w:r>
      <w:r w:rsidR="00B67EA7" w:rsidRPr="00913C17">
        <w:t xml:space="preserve"> методики в Приложении 1.</w:t>
      </w:r>
    </w:p>
    <w:p w14:paraId="5890DB52" w14:textId="77777777" w:rsidR="00B67EA7" w:rsidRPr="005D19FD" w:rsidRDefault="00B67EA7" w:rsidP="009549E1">
      <w:pPr>
        <w:spacing w:line="276" w:lineRule="auto"/>
        <w:ind w:firstLine="708"/>
        <w:jc w:val="both"/>
        <w:rPr>
          <w:i/>
        </w:rPr>
      </w:pPr>
    </w:p>
    <w:p w14:paraId="483ACA88" w14:textId="77777777" w:rsidR="00B67EA7" w:rsidRPr="005D19FD" w:rsidRDefault="005D19FD" w:rsidP="009549E1">
      <w:pPr>
        <w:spacing w:line="276" w:lineRule="auto"/>
        <w:ind w:firstLine="708"/>
        <w:jc w:val="both"/>
        <w:rPr>
          <w:b/>
          <w:i/>
        </w:rPr>
      </w:pPr>
      <w:r w:rsidRPr="005D19FD">
        <w:rPr>
          <w:b/>
          <w:i/>
        </w:rPr>
        <w:t>2.</w:t>
      </w:r>
      <w:r w:rsidR="00EF5007" w:rsidRPr="005D19FD">
        <w:rPr>
          <w:b/>
          <w:i/>
        </w:rPr>
        <w:t>3</w:t>
      </w:r>
      <w:r w:rsidR="00B03A45" w:rsidRPr="005D19FD">
        <w:rPr>
          <w:b/>
          <w:i/>
        </w:rPr>
        <w:t xml:space="preserve">. </w:t>
      </w:r>
      <w:r w:rsidR="00B67EA7" w:rsidRPr="005D19FD">
        <w:rPr>
          <w:b/>
          <w:i/>
        </w:rPr>
        <w:t xml:space="preserve">Рекомендации </w:t>
      </w:r>
      <w:r w:rsidRPr="005D19FD">
        <w:rPr>
          <w:b/>
          <w:i/>
        </w:rPr>
        <w:t>по проведению</w:t>
      </w:r>
    </w:p>
    <w:p w14:paraId="28F17741" w14:textId="77777777" w:rsidR="00AA2F88" w:rsidRPr="00CC51F2" w:rsidRDefault="00AA2F88" w:rsidP="00CC51F2">
      <w:pPr>
        <w:spacing w:line="276" w:lineRule="auto"/>
        <w:jc w:val="both"/>
        <w:rPr>
          <w:sz w:val="16"/>
          <w:szCs w:val="16"/>
        </w:rPr>
      </w:pPr>
    </w:p>
    <w:p w14:paraId="253EBA13" w14:textId="77777777" w:rsidR="00076440" w:rsidRDefault="00AE1C2E" w:rsidP="009549E1">
      <w:pPr>
        <w:spacing w:line="276" w:lineRule="auto"/>
        <w:ind w:firstLine="708"/>
        <w:jc w:val="both"/>
      </w:pPr>
      <w:proofErr w:type="gramStart"/>
      <w:r>
        <w:t>Проводящий</w:t>
      </w:r>
      <w:proofErr w:type="gramEnd"/>
      <w:r>
        <w:t xml:space="preserve"> </w:t>
      </w:r>
      <w:r w:rsidR="000C796C">
        <w:t xml:space="preserve">выдает </w:t>
      </w:r>
      <w:r w:rsidR="000C796C" w:rsidRPr="00862215">
        <w:t xml:space="preserve">ученикам </w:t>
      </w:r>
      <w:r w:rsidR="00862215" w:rsidRPr="00862215">
        <w:t>бланки</w:t>
      </w:r>
      <w:r w:rsidR="000C796C" w:rsidRPr="00862215">
        <w:t xml:space="preserve"> и зачитывает</w:t>
      </w:r>
      <w:r w:rsidR="000C796C">
        <w:t xml:space="preserve"> инструкцию. </w:t>
      </w:r>
    </w:p>
    <w:p w14:paraId="46E99AB9" w14:textId="77777777" w:rsidR="00076440" w:rsidRPr="00076440" w:rsidRDefault="00076440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36A89D68" w14:textId="45562607" w:rsidR="00B2618D" w:rsidRPr="007E24EE" w:rsidRDefault="00B67EA7" w:rsidP="009549E1">
      <w:pPr>
        <w:spacing w:line="276" w:lineRule="auto"/>
        <w:ind w:firstLine="708"/>
        <w:jc w:val="both"/>
      </w:pPr>
      <w:r w:rsidRPr="007E24EE">
        <w:t>Для получения объективных результатов ученикам рекомендуется выполнять задание в соответствии с инструкцией (</w:t>
      </w:r>
      <w:r w:rsidR="00F96545" w:rsidRPr="007E24EE">
        <w:t xml:space="preserve">акцентируем внимание учеников на </w:t>
      </w:r>
      <w:r w:rsidRPr="007E24EE">
        <w:t>выбор нужного количества ответов)</w:t>
      </w:r>
      <w:r w:rsidR="00F96545" w:rsidRPr="007E24EE">
        <w:t>.</w:t>
      </w:r>
    </w:p>
    <w:p w14:paraId="7DAB716C" w14:textId="77777777" w:rsidR="00AA5A77" w:rsidRPr="00A84F4E" w:rsidRDefault="00AA5A77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352B49DA" w14:textId="77777777" w:rsidR="00B35C36" w:rsidRPr="00AE1C2E" w:rsidRDefault="00B35C36" w:rsidP="009549E1">
      <w:pPr>
        <w:spacing w:line="276" w:lineRule="auto"/>
        <w:ind w:firstLine="708"/>
        <w:jc w:val="both"/>
        <w:rPr>
          <w:i/>
        </w:rPr>
      </w:pPr>
      <w:r w:rsidRPr="00AE1C2E">
        <w:rPr>
          <w:i/>
        </w:rPr>
        <w:t xml:space="preserve">(!) </w:t>
      </w:r>
      <w:r w:rsidR="00AA5A77">
        <w:rPr>
          <w:i/>
        </w:rPr>
        <w:t xml:space="preserve">В том </w:t>
      </w:r>
      <w:r>
        <w:rPr>
          <w:i/>
        </w:rPr>
        <w:t xml:space="preserve">случае, </w:t>
      </w:r>
      <w:r w:rsidRPr="00AE1C2E">
        <w:rPr>
          <w:i/>
        </w:rPr>
        <w:t xml:space="preserve">если ребенок не может выбрать вариант ответа, который ему подходит: </w:t>
      </w:r>
    </w:p>
    <w:p w14:paraId="58BCEF5C" w14:textId="77777777" w:rsidR="00B35C36" w:rsidRPr="00AE1C2E" w:rsidRDefault="00B35C36" w:rsidP="009549E1">
      <w:pPr>
        <w:spacing w:line="276" w:lineRule="auto"/>
        <w:ind w:left="1068"/>
        <w:jc w:val="both"/>
        <w:rPr>
          <w:i/>
        </w:rPr>
      </w:pPr>
      <w:r w:rsidRPr="00AE1C2E">
        <w:rPr>
          <w:i/>
        </w:rPr>
        <w:t xml:space="preserve">а) можно попросить ребенка сформулировать свой ответ и помочь ему соотнести этот ответ с </w:t>
      </w:r>
      <w:proofErr w:type="gramStart"/>
      <w:r w:rsidRPr="00AE1C2E">
        <w:rPr>
          <w:i/>
        </w:rPr>
        <w:t>предложенными</w:t>
      </w:r>
      <w:proofErr w:type="gramEnd"/>
      <w:r w:rsidRPr="00AE1C2E">
        <w:rPr>
          <w:i/>
        </w:rPr>
        <w:t xml:space="preserve"> в методике;</w:t>
      </w:r>
    </w:p>
    <w:p w14:paraId="63377AFB" w14:textId="7B3FA72F" w:rsidR="00B35C36" w:rsidRPr="00B35C36" w:rsidRDefault="00B35C36" w:rsidP="009549E1">
      <w:pPr>
        <w:spacing w:line="276" w:lineRule="auto"/>
        <w:ind w:left="1068"/>
        <w:jc w:val="both"/>
        <w:rPr>
          <w:i/>
        </w:rPr>
      </w:pPr>
      <w:r w:rsidRPr="00AE1C2E">
        <w:rPr>
          <w:i/>
        </w:rPr>
        <w:lastRenderedPageBreak/>
        <w:t>б) предложить ребенку выбрать нужное количество ответов, не относя ситуацию конкретно к себе (например, «Подумай, а почему еще школьник не может учиться лучше»</w:t>
      </w:r>
      <w:r w:rsidR="007E24EE" w:rsidRPr="007E24EE">
        <w:rPr>
          <w:i/>
        </w:rPr>
        <w:t xml:space="preserve"> </w:t>
      </w:r>
      <w:r w:rsidR="007E24EE" w:rsidRPr="00AE1C2E">
        <w:rPr>
          <w:i/>
        </w:rPr>
        <w:t>(из а</w:t>
      </w:r>
      <w:r w:rsidR="007E24EE">
        <w:rPr>
          <w:i/>
        </w:rPr>
        <w:t xml:space="preserve">нкеты для учащихся 5-х классов), </w:t>
      </w:r>
      <w:r w:rsidR="005933C5" w:rsidRPr="00513F6D">
        <w:rPr>
          <w:i/>
        </w:rPr>
        <w:t>«А как бы ответили</w:t>
      </w:r>
      <w:r w:rsidR="007E24EE" w:rsidRPr="00513F6D">
        <w:rPr>
          <w:i/>
        </w:rPr>
        <w:t xml:space="preserve"> на этот вопрос большинство </w:t>
      </w:r>
      <w:r w:rsidR="00577F7F" w:rsidRPr="00513F6D">
        <w:rPr>
          <w:i/>
        </w:rPr>
        <w:t>твоих сверстников</w:t>
      </w:r>
      <w:r w:rsidR="007E24EE" w:rsidRPr="00513F6D">
        <w:rPr>
          <w:i/>
        </w:rPr>
        <w:t>»</w:t>
      </w:r>
      <w:r w:rsidR="002C6EAF" w:rsidRPr="00513F6D">
        <w:rPr>
          <w:i/>
        </w:rPr>
        <w:t>.</w:t>
      </w:r>
    </w:p>
    <w:p w14:paraId="6275D1DD" w14:textId="77777777" w:rsidR="007C03AC" w:rsidRDefault="007C03AC" w:rsidP="009549E1">
      <w:pPr>
        <w:spacing w:line="276" w:lineRule="auto"/>
        <w:ind w:firstLine="708"/>
        <w:jc w:val="both"/>
      </w:pPr>
    </w:p>
    <w:p w14:paraId="5D00ED97" w14:textId="77777777" w:rsidR="00B2618D" w:rsidRPr="00257CE8" w:rsidRDefault="00B2618D" w:rsidP="009549E1">
      <w:pPr>
        <w:spacing w:line="276" w:lineRule="auto"/>
        <w:ind w:firstLine="708"/>
        <w:jc w:val="both"/>
        <w:rPr>
          <w:u w:val="single"/>
        </w:rPr>
      </w:pPr>
      <w:r w:rsidRPr="00257CE8">
        <w:rPr>
          <w:u w:val="single"/>
        </w:rPr>
        <w:t xml:space="preserve">Инструкция для </w:t>
      </w:r>
      <w:r w:rsidR="00B541BB" w:rsidRPr="00257CE8">
        <w:rPr>
          <w:u w:val="single"/>
        </w:rPr>
        <w:t xml:space="preserve">учеников </w:t>
      </w:r>
      <w:r w:rsidR="00AA5A77" w:rsidRPr="00257CE8">
        <w:rPr>
          <w:u w:val="single"/>
        </w:rPr>
        <w:t>5 классов</w:t>
      </w:r>
    </w:p>
    <w:p w14:paraId="07A79FB0" w14:textId="77777777" w:rsidR="007C27D0" w:rsidRPr="005933C5" w:rsidRDefault="007C27D0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44A5D0A5" w14:textId="77777777" w:rsidR="00993DEA" w:rsidRPr="007C03AC" w:rsidRDefault="00993DEA" w:rsidP="009549E1">
      <w:pPr>
        <w:spacing w:line="276" w:lineRule="auto"/>
        <w:jc w:val="center"/>
        <w:rPr>
          <w:i/>
        </w:rPr>
      </w:pPr>
      <w:r w:rsidRPr="007C03AC">
        <w:rPr>
          <w:i/>
        </w:rPr>
        <w:t xml:space="preserve">«Уважаемые ученики! </w:t>
      </w:r>
    </w:p>
    <w:p w14:paraId="28421C24" w14:textId="2B85AEFA" w:rsidR="00993DEA" w:rsidRPr="007C03AC" w:rsidRDefault="00993DEA" w:rsidP="009549E1">
      <w:pPr>
        <w:spacing w:line="276" w:lineRule="auto"/>
        <w:ind w:firstLine="708"/>
        <w:jc w:val="both"/>
        <w:rPr>
          <w:i/>
        </w:rPr>
      </w:pPr>
      <w:r w:rsidRPr="007C03AC">
        <w:rPr>
          <w:i/>
        </w:rPr>
        <w:t>Внимательно прочитай</w:t>
      </w:r>
      <w:r w:rsidR="00210399">
        <w:rPr>
          <w:i/>
        </w:rPr>
        <w:t>те</w:t>
      </w:r>
      <w:r w:rsidRPr="007C03AC">
        <w:rPr>
          <w:i/>
        </w:rPr>
        <w:t xml:space="preserve"> каждое неоконченное предложение и предложенные варианты ответов к нему. Выбери</w:t>
      </w:r>
      <w:r w:rsidR="00210399">
        <w:rPr>
          <w:i/>
        </w:rPr>
        <w:t>те</w:t>
      </w:r>
      <w:r w:rsidRPr="007C03AC">
        <w:rPr>
          <w:i/>
        </w:rPr>
        <w:t xml:space="preserve"> для окончания предложения </w:t>
      </w:r>
      <w:r w:rsidR="006A04ED">
        <w:rPr>
          <w:b/>
          <w:i/>
          <w:u w:val="single"/>
        </w:rPr>
        <w:t>три</w:t>
      </w:r>
      <w:r w:rsidRPr="007C03AC">
        <w:rPr>
          <w:b/>
          <w:i/>
          <w:u w:val="single"/>
        </w:rPr>
        <w:t xml:space="preserve"> варианта</w:t>
      </w:r>
      <w:r w:rsidRPr="007C03AC">
        <w:rPr>
          <w:i/>
        </w:rPr>
        <w:t xml:space="preserve"> из </w:t>
      </w:r>
      <w:r w:rsidRPr="007C03AC">
        <w:rPr>
          <w:bCs/>
          <w:i/>
        </w:rPr>
        <w:t>предлагаемых</w:t>
      </w:r>
      <w:r w:rsidRPr="007C03AC">
        <w:rPr>
          <w:b/>
          <w:bCs/>
          <w:i/>
        </w:rPr>
        <w:t xml:space="preserve"> </w:t>
      </w:r>
      <w:r w:rsidRPr="007C03AC">
        <w:rPr>
          <w:i/>
        </w:rPr>
        <w:t>ответов, самые спра</w:t>
      </w:r>
      <w:r w:rsidRPr="007C03AC">
        <w:rPr>
          <w:i/>
        </w:rPr>
        <w:softHyphen/>
        <w:t xml:space="preserve">ведливые и действительные по отношению к </w:t>
      </w:r>
      <w:r w:rsidR="00210399">
        <w:rPr>
          <w:i/>
        </w:rPr>
        <w:t>вам</w:t>
      </w:r>
      <w:r w:rsidRPr="007C03AC">
        <w:rPr>
          <w:i/>
        </w:rPr>
        <w:t>. Выбранные ответы подчеркни</w:t>
      </w:r>
      <w:r w:rsidR="00210399">
        <w:rPr>
          <w:i/>
        </w:rPr>
        <w:t>те</w:t>
      </w:r>
      <w:r w:rsidRPr="007C03AC">
        <w:rPr>
          <w:i/>
        </w:rPr>
        <w:t>».</w:t>
      </w:r>
    </w:p>
    <w:p w14:paraId="0B3E4E86" w14:textId="77777777" w:rsidR="007C03AC" w:rsidRPr="00A84F4E" w:rsidRDefault="007C03AC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70571C0E" w14:textId="77777777" w:rsidR="00B2618D" w:rsidRPr="00AA5A77" w:rsidRDefault="000202AF" w:rsidP="009549E1">
      <w:pPr>
        <w:spacing w:line="276" w:lineRule="auto"/>
        <w:ind w:firstLine="708"/>
        <w:jc w:val="both"/>
        <w:rPr>
          <w:u w:val="single"/>
        </w:rPr>
      </w:pPr>
      <w:r w:rsidRPr="00AA5A77">
        <w:rPr>
          <w:u w:val="single"/>
        </w:rPr>
        <w:t xml:space="preserve">Инструкция для </w:t>
      </w:r>
      <w:r w:rsidR="00B541BB" w:rsidRPr="00AA5A77">
        <w:rPr>
          <w:u w:val="single"/>
        </w:rPr>
        <w:t xml:space="preserve">учеников </w:t>
      </w:r>
      <w:r w:rsidR="00AA5A77" w:rsidRPr="00AA5A77">
        <w:rPr>
          <w:u w:val="single"/>
        </w:rPr>
        <w:t>7, 9, 11 классов</w:t>
      </w:r>
    </w:p>
    <w:p w14:paraId="58DC39D3" w14:textId="77777777" w:rsidR="007C27D0" w:rsidRPr="005933C5" w:rsidRDefault="007C27D0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13A32D7F" w14:textId="32D73C1F" w:rsidR="002002F8" w:rsidRPr="00B2018C" w:rsidRDefault="00B2018C" w:rsidP="009549E1">
      <w:pPr>
        <w:spacing w:line="276" w:lineRule="auto"/>
        <w:jc w:val="center"/>
        <w:rPr>
          <w:i/>
        </w:rPr>
      </w:pPr>
      <w:r w:rsidRPr="00B2018C">
        <w:rPr>
          <w:i/>
        </w:rPr>
        <w:t>«Уважаемы</w:t>
      </w:r>
      <w:r w:rsidR="00210399">
        <w:rPr>
          <w:i/>
        </w:rPr>
        <w:t>е</w:t>
      </w:r>
      <w:r w:rsidRPr="00B2018C">
        <w:rPr>
          <w:i/>
        </w:rPr>
        <w:t xml:space="preserve"> ученик</w:t>
      </w:r>
      <w:r w:rsidR="00210399">
        <w:rPr>
          <w:i/>
        </w:rPr>
        <w:t>и</w:t>
      </w:r>
      <w:r w:rsidR="002002F8" w:rsidRPr="00B2018C">
        <w:rPr>
          <w:i/>
        </w:rPr>
        <w:t>!</w:t>
      </w:r>
    </w:p>
    <w:p w14:paraId="76150C71" w14:textId="01F5AA95" w:rsidR="002002F8" w:rsidRPr="007C03AC" w:rsidRDefault="002002F8" w:rsidP="009549E1">
      <w:pPr>
        <w:spacing w:line="276" w:lineRule="auto"/>
        <w:ind w:firstLine="708"/>
        <w:jc w:val="both"/>
        <w:rPr>
          <w:i/>
        </w:rPr>
      </w:pPr>
      <w:r w:rsidRPr="00B2018C">
        <w:rPr>
          <w:i/>
        </w:rPr>
        <w:t>Внимательно прочитай</w:t>
      </w:r>
      <w:r w:rsidR="00210399">
        <w:rPr>
          <w:i/>
        </w:rPr>
        <w:t>те</w:t>
      </w:r>
      <w:r w:rsidRPr="00B2018C">
        <w:rPr>
          <w:i/>
        </w:rPr>
        <w:t xml:space="preserve"> каждое неоконченное предложение и предлагаемые варианты ответов к нему. Подчеркни</w:t>
      </w:r>
      <w:r w:rsidR="00210399">
        <w:rPr>
          <w:i/>
        </w:rPr>
        <w:t>те</w:t>
      </w:r>
      <w:r w:rsidRPr="00B2018C">
        <w:rPr>
          <w:i/>
        </w:rPr>
        <w:t xml:space="preserve"> </w:t>
      </w:r>
      <w:r w:rsidRPr="00B2018C">
        <w:rPr>
          <w:b/>
          <w:i/>
          <w:u w:val="single"/>
        </w:rPr>
        <w:t>два варианта</w:t>
      </w:r>
      <w:r w:rsidRPr="00B2018C">
        <w:rPr>
          <w:i/>
        </w:rPr>
        <w:t xml:space="preserve"> ответов, которые совпадают с </w:t>
      </w:r>
      <w:r w:rsidR="00210399">
        <w:rPr>
          <w:i/>
        </w:rPr>
        <w:t>вашим</w:t>
      </w:r>
      <w:r w:rsidRPr="00B2018C">
        <w:rPr>
          <w:i/>
        </w:rPr>
        <w:t xml:space="preserve"> собственным мнением</w:t>
      </w:r>
      <w:r w:rsidR="007C03AC" w:rsidRPr="00B2018C">
        <w:rPr>
          <w:i/>
        </w:rPr>
        <w:t>»</w:t>
      </w:r>
      <w:r w:rsidRPr="00B2018C">
        <w:rPr>
          <w:i/>
        </w:rPr>
        <w:t>.</w:t>
      </w:r>
    </w:p>
    <w:p w14:paraId="208B4ACE" w14:textId="77777777" w:rsidR="002002F8" w:rsidRPr="005933C5" w:rsidRDefault="002002F8" w:rsidP="009549E1">
      <w:pPr>
        <w:spacing w:line="276" w:lineRule="auto"/>
        <w:jc w:val="both"/>
        <w:rPr>
          <w:sz w:val="16"/>
          <w:szCs w:val="16"/>
        </w:rPr>
      </w:pPr>
    </w:p>
    <w:p w14:paraId="1AC18F23" w14:textId="77777777" w:rsidR="002350C3" w:rsidRDefault="005F2030" w:rsidP="009549E1">
      <w:pPr>
        <w:spacing w:line="276" w:lineRule="auto"/>
        <w:ind w:firstLine="708"/>
        <w:jc w:val="both"/>
      </w:pPr>
      <w:r>
        <w:t>После проведения диагностики в электронную форму вв</w:t>
      </w:r>
      <w:r w:rsidR="00AA5A77">
        <w:t>одятся данных из</w:t>
      </w:r>
      <w:r>
        <w:t xml:space="preserve"> бланков детей. Инструкция по вводу данных представлена в электронной форме.</w:t>
      </w:r>
      <w:r w:rsidR="00CB6A26" w:rsidRPr="00CB6A26">
        <w:t xml:space="preserve"> </w:t>
      </w:r>
    </w:p>
    <w:p w14:paraId="0E9D0470" w14:textId="77777777" w:rsidR="00CB6A26" w:rsidRPr="00F302C8" w:rsidRDefault="00CB6A26" w:rsidP="009549E1">
      <w:pPr>
        <w:spacing w:line="276" w:lineRule="auto"/>
        <w:ind w:firstLine="708"/>
        <w:jc w:val="both"/>
      </w:pPr>
      <w:r w:rsidRPr="00FA0D6C">
        <w:t xml:space="preserve">После внесения данных </w:t>
      </w:r>
      <w:r w:rsidR="00CD5455" w:rsidRPr="00FA0D6C">
        <w:t>в электронн</w:t>
      </w:r>
      <w:r w:rsidR="00AA5A77" w:rsidRPr="00FA0D6C">
        <w:t>ой форме</w:t>
      </w:r>
      <w:r w:rsidR="00CD5455" w:rsidRPr="00FA0D6C">
        <w:t xml:space="preserve"> автоматически </w:t>
      </w:r>
      <w:r w:rsidRPr="00FA0D6C">
        <w:t>рассчитываются результаты по каждому ученику и обобщенные результаты по классу.</w:t>
      </w:r>
      <w:r w:rsidRPr="00F302C8">
        <w:t xml:space="preserve"> </w:t>
      </w:r>
    </w:p>
    <w:p w14:paraId="38C0048B" w14:textId="77777777" w:rsidR="00B67EA7" w:rsidRDefault="00B67EA7" w:rsidP="009549E1">
      <w:pPr>
        <w:spacing w:line="276" w:lineRule="auto"/>
        <w:rPr>
          <w:b/>
        </w:rPr>
      </w:pPr>
    </w:p>
    <w:p w14:paraId="397B29C1" w14:textId="77777777" w:rsidR="00B67EA7" w:rsidRPr="005D19FD" w:rsidRDefault="005D19FD" w:rsidP="009549E1">
      <w:pPr>
        <w:spacing w:line="276" w:lineRule="auto"/>
        <w:ind w:left="720"/>
        <w:rPr>
          <w:b/>
          <w:i/>
        </w:rPr>
      </w:pPr>
      <w:r w:rsidRPr="005D19FD">
        <w:rPr>
          <w:b/>
          <w:i/>
        </w:rPr>
        <w:t>2.</w:t>
      </w:r>
      <w:r w:rsidR="00EF5007" w:rsidRPr="005D19FD">
        <w:rPr>
          <w:b/>
          <w:i/>
        </w:rPr>
        <w:t>4</w:t>
      </w:r>
      <w:r w:rsidR="00077127" w:rsidRPr="005D19FD">
        <w:rPr>
          <w:b/>
          <w:i/>
        </w:rPr>
        <w:t xml:space="preserve">. </w:t>
      </w:r>
      <w:r w:rsidR="00CB6A26" w:rsidRPr="005D19FD">
        <w:rPr>
          <w:b/>
          <w:i/>
        </w:rPr>
        <w:t>Интерпретация</w:t>
      </w:r>
      <w:r w:rsidRPr="005D19FD">
        <w:rPr>
          <w:b/>
          <w:i/>
        </w:rPr>
        <w:t xml:space="preserve"> результатов</w:t>
      </w:r>
    </w:p>
    <w:p w14:paraId="44FDA21C" w14:textId="77777777" w:rsidR="008223B8" w:rsidRPr="005933C5" w:rsidRDefault="008223B8" w:rsidP="009549E1">
      <w:pPr>
        <w:spacing w:line="276" w:lineRule="auto"/>
        <w:ind w:firstLine="360"/>
        <w:jc w:val="both"/>
        <w:rPr>
          <w:sz w:val="16"/>
          <w:szCs w:val="16"/>
        </w:rPr>
      </w:pPr>
    </w:p>
    <w:p w14:paraId="5140F392" w14:textId="77777777" w:rsidR="006E35F6" w:rsidRDefault="00557D2D" w:rsidP="009549E1">
      <w:pPr>
        <w:spacing w:line="276" w:lineRule="auto"/>
        <w:ind w:firstLine="360"/>
        <w:jc w:val="both"/>
      </w:pPr>
      <w:r w:rsidRPr="006E35F6">
        <w:t xml:space="preserve">В электронной форме </w:t>
      </w:r>
      <w:r w:rsidR="00851A8B" w:rsidRPr="006E35F6">
        <w:t>на листах «Результаты ученика» и «Результаты к</w:t>
      </w:r>
      <w:r w:rsidR="00257CE8">
        <w:t>л</w:t>
      </w:r>
      <w:r w:rsidR="00851A8B" w:rsidRPr="006E35F6">
        <w:t xml:space="preserve">асса» </w:t>
      </w:r>
      <w:r w:rsidRPr="006E35F6">
        <w:t>представлены</w:t>
      </w:r>
      <w:r w:rsidR="00851A8B" w:rsidRPr="006E35F6">
        <w:t xml:space="preserve"> следующие</w:t>
      </w:r>
      <w:r w:rsidRPr="006E35F6">
        <w:t xml:space="preserve"> </w:t>
      </w:r>
      <w:r w:rsidR="00851A8B" w:rsidRPr="006E35F6">
        <w:t>данные:</w:t>
      </w:r>
    </w:p>
    <w:p w14:paraId="43CD1B5B" w14:textId="77777777" w:rsidR="006E35F6" w:rsidRDefault="006E35F6" w:rsidP="009549E1">
      <w:pPr>
        <w:spacing w:line="276" w:lineRule="auto"/>
        <w:ind w:firstLine="360"/>
        <w:jc w:val="both"/>
      </w:pPr>
      <w:r>
        <w:t>-  итоговый уровень мотивации;</w:t>
      </w:r>
    </w:p>
    <w:p w14:paraId="2E9F3A71" w14:textId="77777777" w:rsidR="006E35F6" w:rsidRDefault="006E35F6" w:rsidP="009549E1">
      <w:pPr>
        <w:spacing w:line="276" w:lineRule="auto"/>
        <w:ind w:firstLine="360"/>
        <w:jc w:val="both"/>
      </w:pPr>
      <w:r>
        <w:t xml:space="preserve">- </w:t>
      </w:r>
      <w:r w:rsidR="00851A8B" w:rsidRPr="006E35F6">
        <w:t xml:space="preserve">уровень </w:t>
      </w:r>
      <w:proofErr w:type="spellStart"/>
      <w:r w:rsidR="00851A8B" w:rsidRPr="006E35F6">
        <w:t>сформированности</w:t>
      </w:r>
      <w:proofErr w:type="spellEnd"/>
      <w:r w:rsidR="00851A8B" w:rsidRPr="006E35F6">
        <w:t xml:space="preserve"> личностного</w:t>
      </w:r>
      <w:r w:rsidR="008664E7" w:rsidRPr="006E35F6">
        <w:t xml:space="preserve"> смысл</w:t>
      </w:r>
      <w:r w:rsidR="00851A8B" w:rsidRPr="006E35F6">
        <w:t>а</w:t>
      </w:r>
      <w:r w:rsidR="008664E7" w:rsidRPr="006E35F6">
        <w:t xml:space="preserve">, </w:t>
      </w:r>
      <w:r w:rsidR="00851A8B" w:rsidRPr="006E35F6">
        <w:rPr>
          <w:bCs/>
        </w:rPr>
        <w:t>целеполагания</w:t>
      </w:r>
      <w:r w:rsidR="008664E7" w:rsidRPr="006E35F6">
        <w:rPr>
          <w:bCs/>
        </w:rPr>
        <w:t>, направленности мотивации;</w:t>
      </w:r>
    </w:p>
    <w:p w14:paraId="2D91C65C" w14:textId="77777777" w:rsidR="006E35F6" w:rsidRDefault="006E35F6" w:rsidP="009549E1">
      <w:pPr>
        <w:spacing w:line="276" w:lineRule="auto"/>
        <w:ind w:firstLine="360"/>
        <w:jc w:val="both"/>
      </w:pPr>
      <w:r>
        <w:t xml:space="preserve">-  </w:t>
      </w:r>
      <w:r w:rsidR="003B4A6F" w:rsidRPr="006E35F6">
        <w:rPr>
          <w:bCs/>
        </w:rPr>
        <w:t>п</w:t>
      </w:r>
      <w:r w:rsidR="008664E7" w:rsidRPr="006E35F6">
        <w:rPr>
          <w:bCs/>
        </w:rPr>
        <w:t>реобладание</w:t>
      </w:r>
      <w:r w:rsidR="00557D2D" w:rsidRPr="006E35F6">
        <w:rPr>
          <w:bCs/>
        </w:rPr>
        <w:t xml:space="preserve"> внутренней или внешней мотивации, тенденции к достижению успеха или недопущению неудачи, реализация или не реализация мотивов в обучении;</w:t>
      </w:r>
    </w:p>
    <w:p w14:paraId="4C7391EF" w14:textId="77777777" w:rsidR="00557D2D" w:rsidRDefault="006E35F6" w:rsidP="009549E1">
      <w:pPr>
        <w:spacing w:line="276" w:lineRule="auto"/>
        <w:ind w:firstLine="360"/>
        <w:jc w:val="both"/>
      </w:pPr>
      <w:r>
        <w:t xml:space="preserve">-  </w:t>
      </w:r>
      <w:r w:rsidR="00557D2D" w:rsidRPr="006E35F6">
        <w:rPr>
          <w:bCs/>
        </w:rPr>
        <w:t>преобладающие виды мотивов.</w:t>
      </w:r>
    </w:p>
    <w:p w14:paraId="08B267DA" w14:textId="77777777" w:rsidR="008223B8" w:rsidRDefault="008223B8" w:rsidP="009549E1">
      <w:pPr>
        <w:spacing w:line="276" w:lineRule="auto"/>
        <w:rPr>
          <w:b/>
        </w:rPr>
      </w:pPr>
    </w:p>
    <w:p w14:paraId="3F46CA7F" w14:textId="77777777" w:rsidR="00B67EA7" w:rsidRDefault="00B67EA7" w:rsidP="009549E1">
      <w:pPr>
        <w:spacing w:line="276" w:lineRule="auto"/>
        <w:rPr>
          <w:b/>
          <w:i/>
          <w:u w:val="single"/>
        </w:rPr>
      </w:pPr>
      <w:r>
        <w:rPr>
          <w:b/>
        </w:rPr>
        <w:t>Описание показателей мотивации</w:t>
      </w:r>
    </w:p>
    <w:p w14:paraId="19D33BBC" w14:textId="77777777" w:rsidR="00B67EA7" w:rsidRPr="005933C5" w:rsidRDefault="00B67EA7" w:rsidP="009549E1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14:paraId="57A76DB8" w14:textId="77777777" w:rsidR="00AE6A69" w:rsidRPr="008256B0" w:rsidRDefault="00B67EA7" w:rsidP="009549E1">
      <w:pPr>
        <w:spacing w:line="276" w:lineRule="auto"/>
        <w:ind w:firstLine="708"/>
        <w:jc w:val="both"/>
        <w:rPr>
          <w:b/>
        </w:rPr>
      </w:pPr>
      <w:r w:rsidRPr="008256B0">
        <w:rPr>
          <w:b/>
        </w:rPr>
        <w:t>Л</w:t>
      </w:r>
      <w:r w:rsidR="008256B0" w:rsidRPr="008256B0">
        <w:rPr>
          <w:b/>
        </w:rPr>
        <w:t>ичностный смысл процесса учения</w:t>
      </w:r>
    </w:p>
    <w:p w14:paraId="4D28FE31" w14:textId="6CFA6F9F" w:rsidR="00B67EA7" w:rsidRPr="000F43F2" w:rsidRDefault="00AD6036" w:rsidP="009549E1">
      <w:pPr>
        <w:spacing w:line="276" w:lineRule="auto"/>
        <w:ind w:firstLine="708"/>
        <w:jc w:val="both"/>
      </w:pPr>
      <w:r>
        <w:t>Личностный смы</w:t>
      </w:r>
      <w:proofErr w:type="gramStart"/>
      <w:r>
        <w:t xml:space="preserve">сл </w:t>
      </w:r>
      <w:r w:rsidR="00B67EA7" w:rsidRPr="000F43F2">
        <w:t>скл</w:t>
      </w:r>
      <w:proofErr w:type="gramEnd"/>
      <w:r w:rsidR="00B67EA7" w:rsidRPr="000F43F2">
        <w:t>а</w:t>
      </w:r>
      <w:r w:rsidR="00B67EA7" w:rsidRPr="000F43F2">
        <w:softHyphen/>
        <w:t>дывается из следующих моментов: осознания ребенком объектив</w:t>
      </w:r>
      <w:r w:rsidR="00B67EA7" w:rsidRPr="000F43F2">
        <w:softHyphen/>
        <w:t>ной важности учения, которая определяется выработанными в обществе нравственными ценностями, принятыми в социальном окружении и в семье данного ребенка; понимания значимости учения лично для себя, которое обязательно преломляется через уровень притязаний ребенка, его самоконтроль и самооценку учеб</w:t>
      </w:r>
      <w:r w:rsidR="00B67EA7" w:rsidRPr="000F43F2">
        <w:softHyphen/>
        <w:t xml:space="preserve">ной работы, ее отдельных звеньев. </w:t>
      </w:r>
    </w:p>
    <w:p w14:paraId="38AC692E" w14:textId="77777777" w:rsidR="00B67EA7" w:rsidRDefault="00B67EA7" w:rsidP="009549E1">
      <w:pPr>
        <w:spacing w:line="276" w:lineRule="auto"/>
        <w:jc w:val="both"/>
        <w:rPr>
          <w:bCs/>
        </w:rPr>
      </w:pPr>
      <w:r w:rsidRPr="000F43F2">
        <w:rPr>
          <w:b/>
          <w:bCs/>
        </w:rPr>
        <w:t xml:space="preserve"> </w:t>
      </w:r>
      <w:r w:rsidRPr="000F43F2">
        <w:rPr>
          <w:b/>
          <w:bCs/>
        </w:rPr>
        <w:tab/>
      </w:r>
      <w:r w:rsidRPr="000F43F2">
        <w:rPr>
          <w:bCs/>
        </w:rPr>
        <w:t>Смысл учения, его значимость являются основой мотивационной составляющей личности учащегося.</w:t>
      </w:r>
    </w:p>
    <w:p w14:paraId="494BD936" w14:textId="77777777" w:rsidR="00B67EA7" w:rsidRPr="005933C5" w:rsidRDefault="00B67EA7" w:rsidP="009549E1">
      <w:pPr>
        <w:spacing w:line="276" w:lineRule="auto"/>
        <w:jc w:val="both"/>
        <w:rPr>
          <w:bCs/>
          <w:sz w:val="16"/>
          <w:szCs w:val="16"/>
          <w:u w:val="single"/>
        </w:rPr>
      </w:pPr>
    </w:p>
    <w:p w14:paraId="7DD8BBBD" w14:textId="77777777" w:rsidR="00AE6A69" w:rsidRPr="008256B0" w:rsidRDefault="00B67EA7" w:rsidP="009549E1">
      <w:pPr>
        <w:spacing w:line="276" w:lineRule="auto"/>
        <w:ind w:left="720"/>
        <w:jc w:val="both"/>
        <w:rPr>
          <w:b/>
        </w:rPr>
      </w:pPr>
      <w:r w:rsidRPr="008256B0">
        <w:rPr>
          <w:b/>
          <w:bCs/>
        </w:rPr>
        <w:lastRenderedPageBreak/>
        <w:t>Целеполагание</w:t>
      </w:r>
    </w:p>
    <w:p w14:paraId="7EA73AAA" w14:textId="77777777" w:rsidR="00B67EA7" w:rsidRDefault="00B67EA7" w:rsidP="009549E1">
      <w:pPr>
        <w:spacing w:line="276" w:lineRule="auto"/>
        <w:ind w:firstLine="708"/>
        <w:jc w:val="both"/>
      </w:pPr>
      <w:r>
        <w:t>П</w:t>
      </w:r>
      <w:r w:rsidRPr="000F43F2">
        <w:t>рименительно к учебному процессу цель — это направленность ученика на выполнение отдельных действий, относящихся к учеб</w:t>
      </w:r>
      <w:r w:rsidRPr="000F43F2">
        <w:softHyphen/>
        <w:t>ной деятельности. Другими словами, цель — это направ</w:t>
      </w:r>
      <w:r w:rsidRPr="000F43F2">
        <w:softHyphen/>
        <w:t>ленность на промежуточный результат учебной деятельности. Цели характеризуют отдельные учебные действия, а осмысление цели обеспечивает реальное выполнение действия. Наличие способности ставить п</w:t>
      </w:r>
      <w:r w:rsidR="007633B9">
        <w:t>е</w:t>
      </w:r>
      <w:r w:rsidRPr="000F43F2">
        <w:t xml:space="preserve">ред собой цели является показателем зрелости мотивационной составляющей у школьника. Способность к целеполаганию, в свою очередь, является одним из волевых компонентов мотивационной составляющей ученика. </w:t>
      </w:r>
    </w:p>
    <w:p w14:paraId="70829972" w14:textId="77777777" w:rsidR="00B67EA7" w:rsidRPr="00513F6D" w:rsidRDefault="00B67EA7" w:rsidP="009549E1">
      <w:pPr>
        <w:spacing w:line="276" w:lineRule="auto"/>
        <w:ind w:firstLine="360"/>
        <w:jc w:val="both"/>
        <w:rPr>
          <w:sz w:val="16"/>
          <w:szCs w:val="16"/>
        </w:rPr>
      </w:pPr>
    </w:p>
    <w:p w14:paraId="5D4596D5" w14:textId="77777777" w:rsidR="00AE6A69" w:rsidRPr="00AE6A69" w:rsidRDefault="00B67EA7" w:rsidP="009549E1">
      <w:pPr>
        <w:spacing w:line="276" w:lineRule="auto"/>
        <w:ind w:left="720"/>
        <w:jc w:val="both"/>
        <w:rPr>
          <w:b/>
        </w:rPr>
      </w:pPr>
      <w:r w:rsidRPr="00AE6A69">
        <w:rPr>
          <w:b/>
        </w:rPr>
        <w:t>Направл</w:t>
      </w:r>
      <w:r w:rsidR="008256B0">
        <w:rPr>
          <w:b/>
        </w:rPr>
        <w:t>енность мотивации</w:t>
      </w:r>
      <w:r w:rsidRPr="00AE6A69">
        <w:rPr>
          <w:b/>
        </w:rPr>
        <w:t xml:space="preserve"> </w:t>
      </w:r>
    </w:p>
    <w:p w14:paraId="51B86349" w14:textId="77777777" w:rsidR="00B67EA7" w:rsidRPr="000F43F2" w:rsidRDefault="00B67EA7" w:rsidP="009549E1">
      <w:pPr>
        <w:spacing w:line="276" w:lineRule="auto"/>
        <w:ind w:firstLine="708"/>
        <w:jc w:val="both"/>
        <w:rPr>
          <w:b/>
        </w:rPr>
      </w:pPr>
      <w:r w:rsidRPr="00805D1F">
        <w:t>Направленность</w:t>
      </w:r>
      <w:r>
        <w:rPr>
          <w:b/>
        </w:rPr>
        <w:t xml:space="preserve"> </w:t>
      </w:r>
      <w:r w:rsidRPr="000F43F2">
        <w:t xml:space="preserve">определяет уровень </w:t>
      </w:r>
      <w:proofErr w:type="spellStart"/>
      <w:r w:rsidRPr="000F43F2">
        <w:t>сформированности</w:t>
      </w:r>
      <w:proofErr w:type="spellEnd"/>
      <w:r w:rsidRPr="000F43F2">
        <w:rPr>
          <w:b/>
        </w:rPr>
        <w:t xml:space="preserve"> </w:t>
      </w:r>
      <w:r w:rsidRPr="000F43F2">
        <w:t>познавательных и социальных мотивов.</w:t>
      </w:r>
    </w:p>
    <w:p w14:paraId="29C5D5AA" w14:textId="77777777" w:rsidR="00B67EA7" w:rsidRPr="00513F6D" w:rsidRDefault="00B67EA7" w:rsidP="009549E1">
      <w:pPr>
        <w:spacing w:line="276" w:lineRule="auto"/>
        <w:ind w:firstLine="708"/>
        <w:jc w:val="both"/>
        <w:rPr>
          <w:b/>
          <w:sz w:val="16"/>
          <w:szCs w:val="16"/>
        </w:rPr>
      </w:pPr>
    </w:p>
    <w:p w14:paraId="25A2B50C" w14:textId="77777777" w:rsidR="00AE6A69" w:rsidRPr="00AE6A69" w:rsidRDefault="008256B0" w:rsidP="009549E1">
      <w:pPr>
        <w:spacing w:line="276" w:lineRule="auto"/>
        <w:ind w:left="720"/>
        <w:jc w:val="both"/>
        <w:rPr>
          <w:b/>
        </w:rPr>
      </w:pPr>
      <w:r>
        <w:rPr>
          <w:b/>
        </w:rPr>
        <w:t>Внутренняя/внешняя мотивация</w:t>
      </w:r>
    </w:p>
    <w:p w14:paraId="6E08627A" w14:textId="487FCDAD" w:rsidR="00B67EA7" w:rsidRPr="00112863" w:rsidRDefault="00B67EA7" w:rsidP="009549E1">
      <w:pPr>
        <w:spacing w:line="276" w:lineRule="auto"/>
        <w:jc w:val="both"/>
      </w:pPr>
      <w:r w:rsidRPr="00A71A62">
        <w:rPr>
          <w:b/>
        </w:rPr>
        <w:t xml:space="preserve"> </w:t>
      </w:r>
      <w:r>
        <w:tab/>
      </w:r>
      <w:r w:rsidRPr="000F43F2">
        <w:t xml:space="preserve">Если мотивы, стимулирующие определенную деятельность (в нашем случае — процесс учения), не связаны напрямую с ней, их называют </w:t>
      </w:r>
      <w:r w:rsidRPr="00A71A62">
        <w:rPr>
          <w:i/>
          <w:iCs/>
        </w:rPr>
        <w:t>вне</w:t>
      </w:r>
      <w:r w:rsidRPr="00A71A62">
        <w:rPr>
          <w:i/>
          <w:iCs/>
        </w:rPr>
        <w:softHyphen/>
        <w:t xml:space="preserve">шними </w:t>
      </w:r>
      <w:r w:rsidRPr="000F43F2">
        <w:t>по отношению к данной деятельности</w:t>
      </w:r>
      <w:r>
        <w:t xml:space="preserve"> (внешние</w:t>
      </w:r>
      <w:r w:rsidRPr="00993957">
        <w:t>&gt;</w:t>
      </w:r>
      <w:r>
        <w:t>внутренние)</w:t>
      </w:r>
      <w:r w:rsidRPr="000F43F2">
        <w:t>. Если же мотивы непосредственно связаны с учебной деятельностью, то их назы</w:t>
      </w:r>
      <w:r w:rsidRPr="000F43F2">
        <w:softHyphen/>
        <w:t xml:space="preserve">вают </w:t>
      </w:r>
      <w:r w:rsidRPr="00A71A62">
        <w:rPr>
          <w:i/>
          <w:iCs/>
        </w:rPr>
        <w:t>внутренними</w:t>
      </w:r>
      <w:r>
        <w:rPr>
          <w:i/>
          <w:iCs/>
        </w:rPr>
        <w:t xml:space="preserve"> </w:t>
      </w:r>
      <w:r>
        <w:t>(внешние</w:t>
      </w:r>
      <w:r w:rsidRPr="00112863">
        <w:t>&lt;</w:t>
      </w:r>
      <w:r>
        <w:t xml:space="preserve">внутренние). </w:t>
      </w:r>
      <w:r w:rsidRPr="000F43F2">
        <w:t>Мотив учения может быть внутренним — при самостоятельной позн</w:t>
      </w:r>
      <w:r w:rsidR="00B2018C">
        <w:t xml:space="preserve">авательной работе или внешним, если </w:t>
      </w:r>
      <w:r w:rsidR="006B04AA">
        <w:t xml:space="preserve">была </w:t>
      </w:r>
      <w:r w:rsidR="00B2018C" w:rsidRPr="00B2018C">
        <w:t>помощь со стороны взрослого</w:t>
      </w:r>
      <w:r w:rsidRPr="00B2018C">
        <w:t>. Возможны случаи, когда у школьника в равной степени выражены как внешние мотивы</w:t>
      </w:r>
      <w:r>
        <w:t>, так и внутренние (внешние=внутренние).</w:t>
      </w:r>
    </w:p>
    <w:p w14:paraId="52B6C959" w14:textId="77777777" w:rsidR="00B67EA7" w:rsidRPr="00513F6D" w:rsidRDefault="00B67EA7" w:rsidP="009549E1">
      <w:pPr>
        <w:spacing w:line="276" w:lineRule="auto"/>
        <w:ind w:left="360"/>
        <w:jc w:val="both"/>
        <w:rPr>
          <w:sz w:val="16"/>
          <w:szCs w:val="16"/>
        </w:rPr>
      </w:pPr>
    </w:p>
    <w:p w14:paraId="49572BE1" w14:textId="77777777" w:rsidR="00AE6A69" w:rsidRPr="00AE6A69" w:rsidRDefault="00B67EA7" w:rsidP="009549E1">
      <w:pPr>
        <w:spacing w:line="276" w:lineRule="auto"/>
        <w:ind w:left="720"/>
        <w:jc w:val="both"/>
        <w:rPr>
          <w:b/>
        </w:rPr>
      </w:pPr>
      <w:r w:rsidRPr="00AE6A69">
        <w:rPr>
          <w:b/>
        </w:rPr>
        <w:t>Тенденция к достиж</w:t>
      </w:r>
      <w:r w:rsidR="008256B0">
        <w:rPr>
          <w:b/>
        </w:rPr>
        <w:t>ению успеха/недопущению неудачи</w:t>
      </w:r>
    </w:p>
    <w:p w14:paraId="303B3AB2" w14:textId="77777777" w:rsidR="00B67EA7" w:rsidRPr="000F43F2" w:rsidRDefault="00B67EA7" w:rsidP="009549E1">
      <w:pPr>
        <w:spacing w:line="276" w:lineRule="auto"/>
        <w:ind w:firstLine="708"/>
        <w:jc w:val="both"/>
      </w:pPr>
      <w:r w:rsidRPr="000F43F2">
        <w:t>Школьники</w:t>
      </w:r>
      <w:r>
        <w:t>, мотивированные на достиже</w:t>
      </w:r>
      <w:r>
        <w:softHyphen/>
        <w:t xml:space="preserve">ние </w:t>
      </w:r>
      <w:r w:rsidRPr="000F43F2">
        <w:t>успеха</w:t>
      </w:r>
      <w:r>
        <w:t xml:space="preserve"> (успех</w:t>
      </w:r>
      <w:r w:rsidRPr="00D233B3">
        <w:t>&gt;</w:t>
      </w:r>
      <w:r>
        <w:t>неудача)</w:t>
      </w:r>
      <w:r w:rsidRPr="000F43F2">
        <w:t xml:space="preserve"> ставят перед собой позитивную цель, активно включаются в ее реализацию, выбирают средства, направленные на достижение этой цели. Деятельность </w:t>
      </w:r>
      <w:r w:rsidRPr="000F43F2">
        <w:rPr>
          <w:b/>
          <w:bCs/>
        </w:rPr>
        <w:t>(</w:t>
      </w:r>
      <w:r w:rsidRPr="000F43F2">
        <w:rPr>
          <w:bCs/>
        </w:rPr>
        <w:t>обучение</w:t>
      </w:r>
      <w:r w:rsidRPr="000F43F2">
        <w:rPr>
          <w:b/>
          <w:bCs/>
        </w:rPr>
        <w:t xml:space="preserve">) </w:t>
      </w:r>
      <w:r w:rsidRPr="000F43F2">
        <w:t xml:space="preserve">вызывает у них положительные эмоции, мобилизацию внутренних ресурсов и сосредоточение внимания. Такие учащиеся свои победы и неудачи </w:t>
      </w:r>
      <w:r w:rsidRPr="000F43F2">
        <w:rPr>
          <w:bCs/>
        </w:rPr>
        <w:t>склонны</w:t>
      </w:r>
      <w:r w:rsidRPr="000F43F2">
        <w:rPr>
          <w:b/>
          <w:bCs/>
        </w:rPr>
        <w:t xml:space="preserve"> </w:t>
      </w:r>
      <w:r w:rsidRPr="000F43F2">
        <w:t>объяснять объемом приложенных уси</w:t>
      </w:r>
      <w:r w:rsidRPr="000F43F2">
        <w:softHyphen/>
        <w:t>лий, силой своего старания, что свидетельствует о внутреннем контролирующем факторе.</w:t>
      </w:r>
    </w:p>
    <w:p w14:paraId="6B477DFA" w14:textId="77777777" w:rsidR="00B67EA7" w:rsidRDefault="00B67EA7" w:rsidP="009549E1">
      <w:pPr>
        <w:spacing w:line="276" w:lineRule="auto"/>
        <w:ind w:firstLine="708"/>
        <w:jc w:val="both"/>
      </w:pPr>
      <w:r w:rsidRPr="000F43F2">
        <w:t>Иначе ведут себя школьники, мотивированные на недопуще</w:t>
      </w:r>
      <w:r w:rsidRPr="000F43F2">
        <w:softHyphen/>
        <w:t>ние неудачи</w:t>
      </w:r>
      <w:r>
        <w:t xml:space="preserve"> (успех</w:t>
      </w:r>
      <w:r w:rsidRPr="00D233B3">
        <w:t>&lt;</w:t>
      </w:r>
      <w:r>
        <w:t>неудача)</w:t>
      </w:r>
      <w:r w:rsidRPr="000F43F2">
        <w:t>. Их цель заключается не в том, чтобы добиться успе</w:t>
      </w:r>
      <w:r w:rsidRPr="000F43F2">
        <w:softHyphen/>
        <w:t>ха, а в том, чтобы избежать неудачи. Ученик при этом не уверен в себе, боится критики. С работой, в которой возможна неудача, у него связаны только отрицательные эмоции, он не испытывает удовольствия от учебной деятельности. Мотив недопущения неудачи связан с неуверенностью в себе, низкой самооценкой, неверием в возможность успеха. Любые сложности вызывают отрицательные эмо</w:t>
      </w:r>
      <w:r w:rsidRPr="000F43F2">
        <w:softHyphen/>
        <w:t>ции. Такие ребята, как правило, собственный неуспех объясня</w:t>
      </w:r>
      <w:r w:rsidRPr="000F43F2">
        <w:softHyphen/>
        <w:t>ют отсутствием способностей или невезением, а успехи — везени</w:t>
      </w:r>
      <w:r w:rsidRPr="000F43F2">
        <w:softHyphen/>
        <w:t>ем или легкостью задания. В этом случае начинает развиваться так называемая «выученная беспомощность». Поскольку ученик не мо</w:t>
      </w:r>
      <w:r w:rsidRPr="000F43F2">
        <w:softHyphen/>
        <w:t>жет повлиять ни на сложность задания, ни на везение, ни на отсут</w:t>
      </w:r>
      <w:r w:rsidRPr="000F43F2">
        <w:softHyphen/>
        <w:t>ствующие способности, то, следовательно, и пытаться что-то де</w:t>
      </w:r>
      <w:r w:rsidRPr="000F43F2">
        <w:softHyphen/>
        <w:t>лать дальше кажется ему бессмысленным. Такие школьники впос</w:t>
      </w:r>
      <w:r w:rsidRPr="000F43F2">
        <w:softHyphen/>
        <w:t>ледствии отказываются от выполнения даже самых простых заданий.</w:t>
      </w:r>
      <w:r w:rsidRPr="00130106">
        <w:t xml:space="preserve"> </w:t>
      </w:r>
      <w:r>
        <w:t>Во</w:t>
      </w:r>
      <w:r w:rsidR="0046494E">
        <w:t>зможны случаи, когда у школьников</w:t>
      </w:r>
      <w:r>
        <w:t xml:space="preserve"> в равной степени мотивированы как на достижение успеха, так и на допущение неудачи (успех=неудача).</w:t>
      </w:r>
    </w:p>
    <w:p w14:paraId="30B8CC51" w14:textId="77777777" w:rsidR="00B67EA7" w:rsidRPr="00513F6D" w:rsidRDefault="00B67EA7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3C8319DD" w14:textId="77777777" w:rsidR="00AE6A69" w:rsidRPr="00AE6A69" w:rsidRDefault="008256B0" w:rsidP="009549E1">
      <w:pPr>
        <w:spacing w:line="276" w:lineRule="auto"/>
        <w:ind w:left="720"/>
        <w:jc w:val="both"/>
        <w:rPr>
          <w:b/>
        </w:rPr>
      </w:pPr>
      <w:r>
        <w:rPr>
          <w:b/>
          <w:bCs/>
        </w:rPr>
        <w:lastRenderedPageBreak/>
        <w:t>Реализация мотива в поведении</w:t>
      </w:r>
    </w:p>
    <w:p w14:paraId="0C841658" w14:textId="77777777" w:rsidR="00B67EA7" w:rsidRPr="000F43F2" w:rsidRDefault="00B67EA7" w:rsidP="009549E1">
      <w:pPr>
        <w:spacing w:line="276" w:lineRule="auto"/>
        <w:ind w:firstLine="708"/>
        <w:jc w:val="both"/>
      </w:pPr>
      <w:r w:rsidRPr="000F43F2">
        <w:t>В данном блоке отражены следующие аспекты мотивации: реальное влияние мотивов уче</w:t>
      </w:r>
      <w:r w:rsidRPr="000F43F2">
        <w:softHyphen/>
        <w:t>ния на ход учебной деятельности и поведение ребенка, степень распространения влияния мотива на разные виды деятельности, освоение учебных предметов, выбор форм учебных заданий. Если мотив имеет для учащихся личностный смысл, то он, как правило, является и действенным</w:t>
      </w:r>
      <w:r w:rsidR="00557D2D">
        <w:t xml:space="preserve"> (</w:t>
      </w:r>
      <w:proofErr w:type="gramStart"/>
      <w:r w:rsidR="00557D2D">
        <w:t>реализует</w:t>
      </w:r>
      <w:proofErr w:type="gramEnd"/>
      <w:r w:rsidR="00557D2D" w:rsidRPr="00D233B3">
        <w:t>&gt;</w:t>
      </w:r>
      <w:r w:rsidR="00557D2D">
        <w:t>не реализует)</w:t>
      </w:r>
      <w:r w:rsidRPr="000F43F2">
        <w:t>. Это проявляется в активности самого ученика, в его инициативности, в его зрелости и развер</w:t>
      </w:r>
      <w:r w:rsidRPr="000F43F2">
        <w:softHyphen/>
        <w:t>нутости всех компонентов учебной деятельности, когда школьник с удовольствием работает над освоением разных учебных предме</w:t>
      </w:r>
      <w:r w:rsidRPr="000F43F2">
        <w:softHyphen/>
        <w:t>тов, активно ищет дополнительные знания за пределами школь</w:t>
      </w:r>
      <w:r w:rsidRPr="000F43F2">
        <w:softHyphen/>
        <w:t>ных программ, обнаруживает широкую любознательность при от</w:t>
      </w:r>
      <w:r w:rsidRPr="000F43F2">
        <w:softHyphen/>
        <w:t xml:space="preserve">сутствии глубины познания. </w:t>
      </w:r>
    </w:p>
    <w:p w14:paraId="4259E664" w14:textId="77777777" w:rsidR="00B67EA7" w:rsidRPr="00A84F4E" w:rsidRDefault="00B67EA7" w:rsidP="009549E1">
      <w:pPr>
        <w:spacing w:line="276" w:lineRule="auto"/>
        <w:ind w:firstLine="708"/>
        <w:jc w:val="center"/>
        <w:rPr>
          <w:b/>
          <w:sz w:val="16"/>
          <w:szCs w:val="16"/>
        </w:rPr>
      </w:pPr>
    </w:p>
    <w:p w14:paraId="0DE85B8E" w14:textId="77777777" w:rsidR="00AE6A69" w:rsidRPr="008256B0" w:rsidRDefault="008256B0" w:rsidP="009549E1">
      <w:pPr>
        <w:spacing w:line="276" w:lineRule="auto"/>
        <w:ind w:left="720"/>
        <w:rPr>
          <w:b/>
        </w:rPr>
      </w:pPr>
      <w:r>
        <w:rPr>
          <w:b/>
        </w:rPr>
        <w:t>Виды мотивов</w:t>
      </w:r>
    </w:p>
    <w:p w14:paraId="260D062B" w14:textId="77777777" w:rsidR="00B67EA7" w:rsidRPr="000F43F2" w:rsidRDefault="00B67EA7" w:rsidP="009549E1">
      <w:pPr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i/>
          <w:iCs/>
        </w:rPr>
        <w:t>П</w:t>
      </w:r>
      <w:r w:rsidRPr="000F43F2">
        <w:rPr>
          <w:i/>
          <w:iCs/>
        </w:rPr>
        <w:t xml:space="preserve">ознавательные мотивы </w:t>
      </w:r>
      <w:r w:rsidRPr="000F43F2">
        <w:t>связаны с содержанием учеб</w:t>
      </w:r>
      <w:r w:rsidRPr="000F43F2">
        <w:softHyphen/>
        <w:t>ной деятельности и процессом ее выполнения и отражают стрем</w:t>
      </w:r>
      <w:r w:rsidRPr="000F43F2">
        <w:softHyphen/>
        <w:t>ление школьников к самообразованию, направленность на само</w:t>
      </w:r>
      <w:r w:rsidRPr="000F43F2">
        <w:softHyphen/>
        <w:t>стоятельное совершенство</w:t>
      </w:r>
      <w:r>
        <w:t>вание способов добывания знаний.</w:t>
      </w:r>
    </w:p>
    <w:p w14:paraId="5CB26035" w14:textId="77777777" w:rsidR="00B67EA7" w:rsidRPr="000F43F2" w:rsidRDefault="00B67EA7" w:rsidP="009549E1">
      <w:pPr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0F43F2">
        <w:rPr>
          <w:b/>
          <w:bCs/>
        </w:rPr>
        <w:t xml:space="preserve"> </w:t>
      </w:r>
      <w:r>
        <w:rPr>
          <w:i/>
          <w:iCs/>
        </w:rPr>
        <w:t>С</w:t>
      </w:r>
      <w:r w:rsidRPr="000F43F2">
        <w:rPr>
          <w:i/>
          <w:iCs/>
        </w:rPr>
        <w:t>оциальные мотивы</w:t>
      </w:r>
      <w:r w:rsidRPr="000F43F2">
        <w:t xml:space="preserve"> связаны с различными видами со</w:t>
      </w:r>
      <w:r w:rsidRPr="000F43F2">
        <w:softHyphen/>
        <w:t>циального взаимодействия школьника с другими людьми. На</w:t>
      </w:r>
      <w:r w:rsidRPr="000F43F2">
        <w:softHyphen/>
        <w:t>пример: стремление получать знания, чтобы быть полезным об</w:t>
      </w:r>
      <w:r w:rsidRPr="000F43F2">
        <w:softHyphen/>
        <w:t>ществу, желание выполнить свой долг, понимание необходимо</w:t>
      </w:r>
      <w:r w:rsidRPr="000F43F2">
        <w:softHyphen/>
        <w:t>сти учиться, чу</w:t>
      </w:r>
      <w:r>
        <w:t>вство ответственности.</w:t>
      </w:r>
    </w:p>
    <w:p w14:paraId="4221C11F" w14:textId="77777777" w:rsidR="00B67EA7" w:rsidRPr="00A30FC4" w:rsidRDefault="00B67EA7" w:rsidP="009549E1">
      <w:pPr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0F43F2">
        <w:t xml:space="preserve"> </w:t>
      </w:r>
      <w:r>
        <w:rPr>
          <w:i/>
        </w:rPr>
        <w:t>П</w:t>
      </w:r>
      <w:r w:rsidRPr="000F43F2">
        <w:rPr>
          <w:i/>
        </w:rPr>
        <w:t>озиционные мотивы (вид социальных мотивов)</w:t>
      </w:r>
      <w:r w:rsidRPr="000F43F2">
        <w:t xml:space="preserve"> выражающиеся в стремлении занять определенную позицию в отношениях с окружающими, получить их одобрение, заслужить авторитет. Позиционный мотив может проявляться </w:t>
      </w:r>
      <w:proofErr w:type="gramStart"/>
      <w:r w:rsidRPr="000F43F2">
        <w:t>в</w:t>
      </w:r>
      <w:proofErr w:type="gramEnd"/>
      <w:r w:rsidRPr="000F43F2">
        <w:t xml:space="preserve"> </w:t>
      </w:r>
      <w:proofErr w:type="gramStart"/>
      <w:r w:rsidRPr="000F43F2">
        <w:t>разного</w:t>
      </w:r>
      <w:proofErr w:type="gramEnd"/>
      <w:r w:rsidRPr="000F43F2">
        <w:t xml:space="preserve"> рода попытках самоутверждения — в жела</w:t>
      </w:r>
      <w:r w:rsidRPr="000F43F2">
        <w:softHyphen/>
        <w:t xml:space="preserve">нии занять место лидера, оказывать влияние на других учеников, доминировать в коллективе и т.д. Данный мотив </w:t>
      </w:r>
      <w:r w:rsidRPr="006B04AA">
        <w:t xml:space="preserve">является </w:t>
      </w:r>
      <w:r w:rsidRPr="006B04AA">
        <w:rPr>
          <w:bCs/>
        </w:rPr>
        <w:t>важной</w:t>
      </w:r>
      <w:r w:rsidRPr="006B04AA">
        <w:rPr>
          <w:b/>
          <w:bCs/>
        </w:rPr>
        <w:t xml:space="preserve"> </w:t>
      </w:r>
      <w:r w:rsidRPr="006B04AA">
        <w:t>основой самовоспитания, самосовершенствования личности.</w:t>
      </w:r>
    </w:p>
    <w:p w14:paraId="23FAA35F" w14:textId="3708D587" w:rsidR="00B67EA7" w:rsidRPr="00A30FC4" w:rsidRDefault="00B67EA7" w:rsidP="00A30FC4">
      <w:pPr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A30FC4">
        <w:rPr>
          <w:i/>
        </w:rPr>
        <w:t>Оценочные мотивы –</w:t>
      </w:r>
      <w:r w:rsidRPr="000F43F2">
        <w:t xml:space="preserve"> желание оценки своей деятельности (как правило, внешней), потребность в социальном признании и одобрении взрослого. Содержание деятельности </w:t>
      </w:r>
      <w:r>
        <w:t xml:space="preserve">не становится </w:t>
      </w:r>
      <w:r w:rsidRPr="000F43F2">
        <w:t xml:space="preserve">значимым.  Целевая </w:t>
      </w:r>
      <w:r>
        <w:t xml:space="preserve">направленность </w:t>
      </w:r>
      <w:r w:rsidRPr="000F43F2">
        <w:t>определяется лишь формально полученной оценкой. В школе самым ярким примером может служить выполнение заданий на отметку без личностного отнесения к материалу и, как следстви</w:t>
      </w:r>
      <w:r>
        <w:t>е, быстрое забывание изученного</w:t>
      </w:r>
      <w:r w:rsidR="001B0736">
        <w:t xml:space="preserve"> </w:t>
      </w:r>
      <w:r w:rsidR="001B0736" w:rsidRPr="00ED0EE7">
        <w:t>[</w:t>
      </w:r>
      <w:r w:rsidR="00ED0EE7" w:rsidRPr="00ED0EE7">
        <w:t>5</w:t>
      </w:r>
      <w:r w:rsidR="001B0736" w:rsidRPr="00ED0EE7">
        <w:t>].</w:t>
      </w:r>
    </w:p>
    <w:p w14:paraId="615A3692" w14:textId="27DE7066" w:rsidR="00B67EA7" w:rsidRPr="000F43F2" w:rsidRDefault="00B67EA7" w:rsidP="009549E1">
      <w:pPr>
        <w:numPr>
          <w:ilvl w:val="0"/>
          <w:numId w:val="6"/>
        </w:numPr>
        <w:spacing w:line="276" w:lineRule="auto"/>
        <w:jc w:val="both"/>
      </w:pPr>
      <w:r w:rsidRPr="000F43F2">
        <w:rPr>
          <w:i/>
        </w:rPr>
        <w:t>Игровые мотивы</w:t>
      </w:r>
      <w:r w:rsidRPr="000F43F2">
        <w:t xml:space="preserve"> – мотивы, присущие ролевой («свободной») игре, правила и содержание которой определяются самим ребенком. Элементы свободного состязания, получение удовольствия и позитивных эмоций от само</w:t>
      </w:r>
      <w:r>
        <w:t>го действия, а не от содержания</w:t>
      </w:r>
      <w:r w:rsidR="001B0736">
        <w:t xml:space="preserve"> </w:t>
      </w:r>
      <w:r w:rsidR="001B0736" w:rsidRPr="00ED0EE7">
        <w:t>[</w:t>
      </w:r>
      <w:r w:rsidR="00ED0EE7" w:rsidRPr="00ED0EE7">
        <w:t>5</w:t>
      </w:r>
      <w:r w:rsidR="001B0736" w:rsidRPr="00ED0EE7">
        <w:t>]</w:t>
      </w:r>
      <w:r w:rsidR="00A30FC4" w:rsidRPr="00ED0EE7">
        <w:t>.</w:t>
      </w:r>
    </w:p>
    <w:p w14:paraId="5CEC6EAE" w14:textId="77777777" w:rsidR="00B67EA7" w:rsidRPr="000F43F2" w:rsidRDefault="00B67EA7" w:rsidP="009549E1">
      <w:pPr>
        <w:numPr>
          <w:ilvl w:val="0"/>
          <w:numId w:val="6"/>
        </w:numPr>
        <w:spacing w:line="276" w:lineRule="auto"/>
        <w:jc w:val="both"/>
      </w:pPr>
      <w:proofErr w:type="gramStart"/>
      <w:r w:rsidRPr="000F43F2">
        <w:rPr>
          <w:bCs/>
          <w:i/>
        </w:rPr>
        <w:t>Внешние</w:t>
      </w:r>
      <w:r w:rsidRPr="000F43F2">
        <w:rPr>
          <w:b/>
          <w:bCs/>
          <w:i/>
        </w:rPr>
        <w:t xml:space="preserve"> </w:t>
      </w:r>
      <w:r w:rsidRPr="000F43F2">
        <w:rPr>
          <w:i/>
        </w:rPr>
        <w:t>мотивы</w:t>
      </w:r>
      <w:r w:rsidRPr="000F43F2">
        <w:t xml:space="preserve"> проявляются тогда, </w:t>
      </w:r>
      <w:r w:rsidRPr="000F43F2">
        <w:rPr>
          <w:bCs/>
        </w:rPr>
        <w:t>когда</w:t>
      </w:r>
      <w:r w:rsidRPr="000F43F2">
        <w:rPr>
          <w:b/>
          <w:bCs/>
        </w:rPr>
        <w:t xml:space="preserve"> </w:t>
      </w:r>
      <w:r w:rsidRPr="000F43F2">
        <w:t>деятельность осуществляется в силу долга, обязанности, ради до</w:t>
      </w:r>
      <w:r w:rsidRPr="000F43F2">
        <w:softHyphen/>
        <w:t>стижения определенного положения среди сверстников, из-за давления родных, учителя и др. Если ученик решает задачу, то внешними мотивами этого действия могут быть: желание полу</w:t>
      </w:r>
      <w:r w:rsidRPr="000F43F2">
        <w:softHyphen/>
        <w:t xml:space="preserve">чить хорошую отметку, показать своим товарищам свое умение решать задачи, </w:t>
      </w:r>
      <w:r>
        <w:t>добиться похвалы учителя и т.д.</w:t>
      </w:r>
      <w:proofErr w:type="gramEnd"/>
    </w:p>
    <w:p w14:paraId="755EFBC6" w14:textId="77777777" w:rsidR="00B67EA7" w:rsidRPr="000F43F2" w:rsidRDefault="00B67EA7" w:rsidP="009549E1">
      <w:pPr>
        <w:numPr>
          <w:ilvl w:val="0"/>
          <w:numId w:val="6"/>
        </w:numPr>
        <w:spacing w:line="276" w:lineRule="auto"/>
        <w:jc w:val="both"/>
      </w:pPr>
      <w:r w:rsidRPr="000F43F2">
        <w:rPr>
          <w:i/>
        </w:rPr>
        <w:t>Внутренние мотивы:</w:t>
      </w:r>
      <w:r w:rsidRPr="000F43F2">
        <w:t xml:space="preserve"> инте</w:t>
      </w:r>
      <w:r w:rsidRPr="000F43F2">
        <w:softHyphen/>
        <w:t>рес к процессу, к результату деятельнос</w:t>
      </w:r>
      <w:r w:rsidRPr="000F43F2">
        <w:softHyphen/>
        <w:t>ти, стремление к саморазвитию, развитию каких-либо своих ка</w:t>
      </w:r>
      <w:r w:rsidRPr="000F43F2">
        <w:softHyphen/>
        <w:t xml:space="preserve">честв, способностей. Если ученик </w:t>
      </w:r>
      <w:r w:rsidRPr="000F43F2">
        <w:lastRenderedPageBreak/>
        <w:t>решает задачу, то внутренним мо</w:t>
      </w:r>
      <w:r w:rsidRPr="000F43F2">
        <w:softHyphen/>
        <w:t>тивам будет являться интерес к процессу решения задачи, к поиску способа решения, результату и т.д.</w:t>
      </w:r>
    </w:p>
    <w:p w14:paraId="596CEB00" w14:textId="77777777" w:rsidR="00B67EA7" w:rsidRPr="00A84F4E" w:rsidRDefault="00B67EA7" w:rsidP="006B04AA">
      <w:pPr>
        <w:spacing w:line="276" w:lineRule="auto"/>
        <w:rPr>
          <w:b/>
          <w:sz w:val="16"/>
          <w:szCs w:val="16"/>
        </w:rPr>
      </w:pPr>
    </w:p>
    <w:p w14:paraId="4B9B8714" w14:textId="250417E2" w:rsidR="00F307F3" w:rsidRPr="00B2018C" w:rsidRDefault="00F307F3" w:rsidP="009549E1">
      <w:pPr>
        <w:spacing w:line="276" w:lineRule="auto"/>
        <w:ind w:firstLine="708"/>
        <w:jc w:val="both"/>
      </w:pPr>
      <w:r w:rsidRPr="00F307F3">
        <w:t>Анализ результатов диагностики учебной мотивации школь</w:t>
      </w:r>
      <w:r w:rsidRPr="00F307F3">
        <w:softHyphen/>
        <w:t>ников на протяжении всего периода обучения позволит выявить влияние образовательного процесса на формирование и разви</w:t>
      </w:r>
      <w:r w:rsidRPr="00F307F3">
        <w:softHyphen/>
        <w:t xml:space="preserve">тие учебной мотивации на различных возрастных этапах. Для этого </w:t>
      </w:r>
      <w:r w:rsidRPr="00B2018C">
        <w:t>предлагается следующий алгоритм обработки и анализа резуль</w:t>
      </w:r>
      <w:r w:rsidRPr="00B2018C">
        <w:softHyphen/>
        <w:t>татов диагностики:</w:t>
      </w:r>
      <w:r w:rsidR="00B2018C" w:rsidRPr="00B2018C">
        <w:t xml:space="preserve"> </w:t>
      </w:r>
      <w:r w:rsidRPr="00B2018C">
        <w:t xml:space="preserve">сравнить между собой процентные показатели количества учащихся, имеющих </w:t>
      </w:r>
      <w:r w:rsidR="00B2018C" w:rsidRPr="00B2018C">
        <w:t xml:space="preserve">разные уровни </w:t>
      </w:r>
      <w:r w:rsidRPr="00B2018C">
        <w:t>учебной мотив</w:t>
      </w:r>
      <w:r w:rsidR="00B2018C">
        <w:t>ации на всех этапах диагностики.</w:t>
      </w:r>
    </w:p>
    <w:p w14:paraId="207EB919" w14:textId="77777777" w:rsidR="00F307F3" w:rsidRPr="00F307F3" w:rsidRDefault="00F307F3" w:rsidP="009549E1">
      <w:pPr>
        <w:spacing w:line="276" w:lineRule="auto"/>
        <w:ind w:firstLine="708"/>
        <w:jc w:val="both"/>
      </w:pPr>
      <w:r w:rsidRPr="00F307F3">
        <w:t>Качественный анализ позволяет сделать вывод о преоблада</w:t>
      </w:r>
      <w:r w:rsidRPr="00F307F3">
        <w:softHyphen/>
        <w:t>нии тех или иных мотивов среди учащихся определенного возра</w:t>
      </w:r>
      <w:r w:rsidRPr="00F307F3">
        <w:softHyphen/>
        <w:t>ста. Имея такие данные по разным возрастным категориям, можно отследить тенденцию в изменении характера мотивов в зависи</w:t>
      </w:r>
      <w:r w:rsidRPr="00F307F3">
        <w:softHyphen/>
        <w:t>мости от возраста и организации образовательного процесса.</w:t>
      </w:r>
    </w:p>
    <w:p w14:paraId="7DE77EE8" w14:textId="6DCDFA58" w:rsidR="000F0627" w:rsidRPr="006B04AA" w:rsidRDefault="00F307F3" w:rsidP="006B04AA">
      <w:pPr>
        <w:spacing w:line="276" w:lineRule="auto"/>
        <w:ind w:firstLine="708"/>
        <w:jc w:val="both"/>
      </w:pPr>
      <w:proofErr w:type="gramStart"/>
      <w:r w:rsidRPr="00F307F3">
        <w:t>Деятельность образовательного учреждения с точки зрения ока</w:t>
      </w:r>
      <w:r w:rsidRPr="00F307F3">
        <w:softHyphen/>
        <w:t>зания влияния на развитие мотивации учения школьников может быть признана успешной и эффективной в том случае, если от этапа к этапу происходит значительное увеличение процентных показате</w:t>
      </w:r>
      <w:r w:rsidRPr="00F307F3">
        <w:softHyphen/>
        <w:t>лей количества учащихся с высоким и очень высоким уровнем учеб</w:t>
      </w:r>
      <w:r w:rsidRPr="00F307F3">
        <w:softHyphen/>
        <w:t>ной мотивации и значительное уменьшение количества учащихся с низким уровнем учебной мотивации (за счет перехода с низкого уров</w:t>
      </w:r>
      <w:r w:rsidRPr="00F307F3">
        <w:softHyphen/>
        <w:t>ня на средний</w:t>
      </w:r>
      <w:proofErr w:type="gramEnd"/>
      <w:r w:rsidRPr="00F307F3">
        <w:t xml:space="preserve"> и высокий). Положительная динамика в развитии мо</w:t>
      </w:r>
      <w:r w:rsidRPr="00F307F3">
        <w:softHyphen/>
        <w:t xml:space="preserve">тивации учения является свидетельством высокой результативности образовательного процесса в данном образовательном </w:t>
      </w:r>
      <w:r w:rsidRPr="00F307F3">
        <w:rPr>
          <w:bCs/>
        </w:rPr>
        <w:t>учреждении</w:t>
      </w:r>
      <w:r w:rsidRPr="00F307F3">
        <w:rPr>
          <w:b/>
          <w:bCs/>
        </w:rPr>
        <w:t xml:space="preserve">. </w:t>
      </w:r>
      <w:r w:rsidRPr="00F307F3">
        <w:t>Обратная же тенденция в показателях диагностики (увеличение количества школьников с низким уровнем мотивации или отсутствие динамики и существенных различий от этапа к этапу) говорит о наличии значительных проблем в деятельности образовательного уч</w:t>
      </w:r>
      <w:r w:rsidRPr="00F307F3">
        <w:softHyphen/>
        <w:t>реждения в плане выполнения основных педагогических задач</w:t>
      </w:r>
      <w:r w:rsidR="00ED0EE7">
        <w:t xml:space="preserve"> </w:t>
      </w:r>
      <w:r w:rsidR="00ED0EE7" w:rsidRPr="00ED0EE7">
        <w:t>[</w:t>
      </w:r>
      <w:r w:rsidR="00ED0EE7">
        <w:t>10</w:t>
      </w:r>
      <w:r w:rsidR="00ED0EE7" w:rsidRPr="00ED0EE7">
        <w:t>].</w:t>
      </w:r>
    </w:p>
    <w:p w14:paraId="34FC7E32" w14:textId="77777777" w:rsidR="003111DB" w:rsidRDefault="003111DB" w:rsidP="009549E1">
      <w:pPr>
        <w:spacing w:line="276" w:lineRule="auto"/>
        <w:rPr>
          <w:b/>
          <w:sz w:val="26"/>
          <w:szCs w:val="26"/>
        </w:rPr>
      </w:pPr>
    </w:p>
    <w:p w14:paraId="55821E01" w14:textId="77777777" w:rsidR="00001BF6" w:rsidRPr="005D19FD" w:rsidRDefault="005D19FD" w:rsidP="009549E1">
      <w:pPr>
        <w:spacing w:line="276" w:lineRule="auto"/>
        <w:rPr>
          <w:sz w:val="26"/>
          <w:szCs w:val="26"/>
        </w:rPr>
      </w:pPr>
      <w:r w:rsidRPr="005D19FD">
        <w:rPr>
          <w:b/>
          <w:sz w:val="26"/>
          <w:szCs w:val="26"/>
        </w:rPr>
        <w:t>3.</w:t>
      </w:r>
      <w:r w:rsidR="00821628" w:rsidRPr="005D19FD">
        <w:rPr>
          <w:b/>
          <w:sz w:val="26"/>
          <w:szCs w:val="26"/>
        </w:rPr>
        <w:t xml:space="preserve"> Диагностика</w:t>
      </w:r>
      <w:r w:rsidR="00001BF6" w:rsidRPr="005D19FD">
        <w:rPr>
          <w:b/>
          <w:sz w:val="26"/>
          <w:szCs w:val="26"/>
        </w:rPr>
        <w:t xml:space="preserve"> уровня самооценки школьников</w:t>
      </w:r>
    </w:p>
    <w:p w14:paraId="7BC5DE08" w14:textId="77777777" w:rsidR="00001BF6" w:rsidRPr="005933C5" w:rsidRDefault="00001BF6" w:rsidP="009549E1">
      <w:pPr>
        <w:spacing w:line="276" w:lineRule="auto"/>
        <w:rPr>
          <w:b/>
          <w:i/>
          <w:sz w:val="16"/>
          <w:szCs w:val="16"/>
        </w:rPr>
      </w:pPr>
    </w:p>
    <w:p w14:paraId="70E3D8A8" w14:textId="77777777" w:rsidR="00001BF6" w:rsidRPr="005D19FD" w:rsidRDefault="005D19FD" w:rsidP="009549E1">
      <w:pPr>
        <w:spacing w:line="276" w:lineRule="auto"/>
        <w:rPr>
          <w:b/>
          <w:i/>
        </w:rPr>
      </w:pPr>
      <w:r w:rsidRPr="005D19FD">
        <w:rPr>
          <w:b/>
          <w:i/>
        </w:rPr>
        <w:t>3.</w:t>
      </w:r>
      <w:r w:rsidR="00001BF6" w:rsidRPr="005D19FD">
        <w:rPr>
          <w:b/>
          <w:i/>
        </w:rPr>
        <w:t>1. Особенности сам</w:t>
      </w:r>
      <w:r w:rsidR="008256B0" w:rsidRPr="005D19FD">
        <w:rPr>
          <w:b/>
          <w:i/>
        </w:rPr>
        <w:t>ооценки в подростковом возрасте</w:t>
      </w:r>
    </w:p>
    <w:p w14:paraId="6FFB99B1" w14:textId="77777777" w:rsidR="00001BF6" w:rsidRPr="005933C5" w:rsidRDefault="00001BF6" w:rsidP="009549E1">
      <w:pPr>
        <w:spacing w:line="276" w:lineRule="auto"/>
        <w:rPr>
          <w:sz w:val="16"/>
          <w:szCs w:val="16"/>
        </w:rPr>
      </w:pPr>
    </w:p>
    <w:p w14:paraId="22441476" w14:textId="0C40B2FB" w:rsidR="00001BF6" w:rsidRDefault="00001BF6" w:rsidP="009549E1">
      <w:pPr>
        <w:spacing w:line="276" w:lineRule="auto"/>
        <w:ind w:firstLine="708"/>
        <w:jc w:val="both"/>
      </w:pPr>
      <w:r>
        <w:t>Самооценка — компонент самосознания, включающий наряду со знаниями о себе оценку человеком своих физических характеристик, способностей, нравственных качеств и поступков</w:t>
      </w:r>
      <w:r w:rsidR="00C4091F">
        <w:t xml:space="preserve"> </w:t>
      </w:r>
      <w:r w:rsidR="00C4091F" w:rsidRPr="00ED0EE7">
        <w:t>[</w:t>
      </w:r>
      <w:r w:rsidR="00ED0EE7" w:rsidRPr="00ED0EE7">
        <w:t>6</w:t>
      </w:r>
      <w:r w:rsidR="00C4091F" w:rsidRPr="00ED0EE7">
        <w:t>].</w:t>
      </w:r>
      <w:r w:rsidR="00C4091F">
        <w:t xml:space="preserve"> </w:t>
      </w:r>
    </w:p>
    <w:p w14:paraId="28D1C1C5" w14:textId="77777777" w:rsidR="00001BF6" w:rsidRDefault="00001BF6" w:rsidP="009549E1">
      <w:pPr>
        <w:spacing w:line="276" w:lineRule="auto"/>
        <w:ind w:firstLine="708"/>
        <w:jc w:val="both"/>
      </w:pPr>
      <w:r>
        <w:t>Несмотря на имеющиеся многочисленные исследования самооценки в детском возрасте, некоторые исследователи склонны считать ее новообразованием подросткового периода. Они утверждают, что самооценка является довольно поздним образованием и начало ее реального действия нередко датируется лишь подростковым возрастом.</w:t>
      </w:r>
    </w:p>
    <w:p w14:paraId="1203604F" w14:textId="77777777" w:rsidR="00001BF6" w:rsidRDefault="00001BF6" w:rsidP="009549E1">
      <w:pPr>
        <w:spacing w:line="276" w:lineRule="auto"/>
        <w:ind w:firstLine="708"/>
        <w:jc w:val="both"/>
      </w:pPr>
      <w:r>
        <w:t>Исследователи единодушны в описаниях особенностей самооценки детей этого возраста, отмечая ее ситуативность, неустойчивость, подверженность внешним воздействиям в младшем подростковом возрасте и большую устойчивость, многосторонность охвата различных сфер жизнедеятельности в старшем подростковом возрасте.</w:t>
      </w:r>
    </w:p>
    <w:p w14:paraId="269283F4" w14:textId="77777777" w:rsidR="00001BF6" w:rsidRDefault="00001BF6" w:rsidP="009549E1">
      <w:pPr>
        <w:spacing w:line="276" w:lineRule="auto"/>
        <w:ind w:firstLine="708"/>
        <w:jc w:val="both"/>
      </w:pPr>
      <w:r>
        <w:t xml:space="preserve">Самооценка представляет собой центральное образование личности. Она в значительной степени определяет социальную адаптацию личности, является регулятором ее поведения и деятельности. Хотя, конечно, следует отдавать себе отчет в том, что самооценка не есть нечто данное, изначально присущее личности. Само формирование самооценки происходит в процессе деятельности и межличностного взаимодействия. </w:t>
      </w:r>
      <w:r>
        <w:lastRenderedPageBreak/>
        <w:t xml:space="preserve">Социум в значительной степени влияет на формирование самооценки личности. Отношение человека к самому себе является наиболее поздним образованием в системе отношений человека к миру. </w:t>
      </w:r>
      <w:proofErr w:type="gramStart"/>
      <w:r>
        <w:t>Но</w:t>
      </w:r>
      <w:proofErr w:type="gramEnd"/>
      <w:r>
        <w:t xml:space="preserve"> несмотря на это (а может быть, именно благодаря этому) в структуре отношений личности самооценке принадлежит особое место.</w:t>
      </w:r>
    </w:p>
    <w:p w14:paraId="5DDCE588" w14:textId="77777777" w:rsidR="00001BF6" w:rsidRPr="005933C5" w:rsidRDefault="00001BF6" w:rsidP="009549E1">
      <w:pPr>
        <w:spacing w:line="276" w:lineRule="auto"/>
        <w:jc w:val="both"/>
        <w:rPr>
          <w:b/>
          <w:sz w:val="16"/>
          <w:szCs w:val="16"/>
        </w:rPr>
      </w:pPr>
    </w:p>
    <w:p w14:paraId="7E5E6D97" w14:textId="77777777" w:rsidR="00001BF6" w:rsidRPr="00045A7F" w:rsidRDefault="00001BF6" w:rsidP="009549E1">
      <w:pPr>
        <w:spacing w:line="276" w:lineRule="auto"/>
        <w:ind w:firstLine="708"/>
        <w:jc w:val="both"/>
        <w:rPr>
          <w:b/>
        </w:rPr>
      </w:pPr>
      <w:r w:rsidRPr="00045A7F">
        <w:rPr>
          <w:b/>
        </w:rPr>
        <w:t>Адекватность самооценки</w:t>
      </w:r>
    </w:p>
    <w:p w14:paraId="079F3C3C" w14:textId="77777777" w:rsidR="00001BF6" w:rsidRPr="00045A7F" w:rsidRDefault="00001BF6" w:rsidP="009549E1">
      <w:pPr>
        <w:spacing w:line="276" w:lineRule="auto"/>
        <w:ind w:firstLine="708"/>
        <w:jc w:val="both"/>
        <w:rPr>
          <w:shd w:val="clear" w:color="auto" w:fill="FFFF00"/>
        </w:rPr>
      </w:pPr>
      <w:r w:rsidRPr="00045A7F">
        <w:t>Адекватная самооценка — реалистичная оценка человеком самого себя, своих</w:t>
      </w:r>
      <w:r w:rsidRPr="00045A7F">
        <w:rPr>
          <w:shd w:val="clear" w:color="auto" w:fill="FFFF00"/>
        </w:rPr>
        <w:t xml:space="preserve"> </w:t>
      </w:r>
      <w:r w:rsidRPr="00045A7F">
        <w:t>способностей, нравственных качеств и поступков. Адекватная самооценка позволяет субъекту отнестись к себе критически, правильно соотнести свои силы с задачами разной трудности и с требованиями окружающих.</w:t>
      </w:r>
    </w:p>
    <w:p w14:paraId="02D67F60" w14:textId="77777777" w:rsidR="00001BF6" w:rsidRPr="00045A7F" w:rsidRDefault="00001BF6" w:rsidP="009549E1">
      <w:pPr>
        <w:spacing w:line="276" w:lineRule="auto"/>
        <w:ind w:left="708"/>
        <w:jc w:val="both"/>
        <w:rPr>
          <w:shd w:val="clear" w:color="auto" w:fill="FFFF00"/>
        </w:rPr>
      </w:pPr>
      <w:r w:rsidRPr="00045A7F">
        <w:t>Завышенная самооценка — неадекватное завышение в оценивании себя субъектом.</w:t>
      </w:r>
      <w:r w:rsidRPr="00045A7F">
        <w:rPr>
          <w:shd w:val="clear" w:color="auto" w:fill="FFFF00"/>
        </w:rPr>
        <w:t xml:space="preserve"> </w:t>
      </w:r>
      <w:r w:rsidRPr="00045A7F">
        <w:t xml:space="preserve">Заниженная самооценка — неадекватное </w:t>
      </w:r>
      <w:proofErr w:type="spellStart"/>
      <w:r w:rsidRPr="00045A7F">
        <w:t>недооценивание</w:t>
      </w:r>
      <w:proofErr w:type="spellEnd"/>
      <w:r w:rsidRPr="00045A7F">
        <w:t xml:space="preserve"> себя.</w:t>
      </w:r>
      <w:r w:rsidRPr="00045A7F">
        <w:rPr>
          <w:shd w:val="clear" w:color="auto" w:fill="FFFF00"/>
        </w:rPr>
        <w:t xml:space="preserve"> </w:t>
      </w:r>
    </w:p>
    <w:p w14:paraId="79E1347A" w14:textId="77777777" w:rsidR="00001BF6" w:rsidRPr="00045A7F" w:rsidRDefault="00001BF6" w:rsidP="009549E1">
      <w:pPr>
        <w:spacing w:line="276" w:lineRule="auto"/>
        <w:ind w:firstLine="708"/>
        <w:jc w:val="both"/>
        <w:rPr>
          <w:shd w:val="clear" w:color="auto" w:fill="FFFF00"/>
        </w:rPr>
      </w:pPr>
      <w:r w:rsidRPr="00045A7F">
        <w:t xml:space="preserve">Уровень притязаний – это стремление к достижению целей той степени сложности, на которую человек считает себя способным. В психологии под уровнем притязаний понимается, с одной стороны, уровень трудностей, преодоление которых является целью для субъекта, а с другой – желаемый уровень самооценки личности (уровень </w:t>
      </w:r>
      <w:proofErr w:type="gramStart"/>
      <w:r w:rsidRPr="00045A7F">
        <w:t>Я-образа</w:t>
      </w:r>
      <w:proofErr w:type="gramEnd"/>
      <w:r w:rsidRPr="00045A7F">
        <w:t>).</w:t>
      </w:r>
    </w:p>
    <w:p w14:paraId="4FA72BC6" w14:textId="7B1AF81A" w:rsidR="00001BF6" w:rsidRPr="00045A7F" w:rsidRDefault="00001BF6" w:rsidP="009549E1">
      <w:pPr>
        <w:spacing w:line="276" w:lineRule="auto"/>
        <w:ind w:firstLine="708"/>
        <w:jc w:val="both"/>
      </w:pPr>
      <w:r w:rsidRPr="00045A7F">
        <w:t>Завышенную самооценку вызывает у подростка низкая оценка его поведения</w:t>
      </w:r>
      <w:r w:rsidRPr="00045A7F">
        <w:rPr>
          <w:shd w:val="clear" w:color="auto" w:fill="FFFF00"/>
        </w:rPr>
        <w:t xml:space="preserve"> </w:t>
      </w:r>
      <w:r w:rsidRPr="00045A7F">
        <w:t>сверстниками, заниженную же самооценку — низкая психологическая устойчивость</w:t>
      </w:r>
      <w:r w:rsidR="001B0736" w:rsidRPr="00045A7F">
        <w:t xml:space="preserve"> [</w:t>
      </w:r>
      <w:r w:rsidR="00ED0EE7" w:rsidRPr="00045A7F">
        <w:t>2</w:t>
      </w:r>
      <w:r w:rsidR="001B0736" w:rsidRPr="00045A7F">
        <w:t xml:space="preserve">]. </w:t>
      </w:r>
      <w:r w:rsidRPr="00045A7F">
        <w:t xml:space="preserve"> </w:t>
      </w:r>
    </w:p>
    <w:p w14:paraId="07073248" w14:textId="77777777" w:rsidR="005933C5" w:rsidRPr="00045A7F" w:rsidRDefault="005933C5" w:rsidP="00112EE8">
      <w:pPr>
        <w:spacing w:line="276" w:lineRule="auto"/>
        <w:jc w:val="both"/>
        <w:rPr>
          <w:b/>
        </w:rPr>
      </w:pPr>
    </w:p>
    <w:p w14:paraId="56A1C579" w14:textId="77777777" w:rsidR="00001BF6" w:rsidRPr="00045A7F" w:rsidRDefault="00001BF6" w:rsidP="009549E1">
      <w:pPr>
        <w:spacing w:line="276" w:lineRule="auto"/>
        <w:ind w:firstLine="708"/>
        <w:jc w:val="both"/>
        <w:rPr>
          <w:b/>
        </w:rPr>
      </w:pPr>
      <w:r w:rsidRPr="00045A7F">
        <w:rPr>
          <w:b/>
        </w:rPr>
        <w:t>Характер самооценки и качества личности</w:t>
      </w:r>
    </w:p>
    <w:p w14:paraId="1721A4A0" w14:textId="77777777" w:rsidR="00001BF6" w:rsidRPr="00045A7F" w:rsidRDefault="00001BF6" w:rsidP="009549E1">
      <w:pPr>
        <w:spacing w:line="276" w:lineRule="auto"/>
        <w:ind w:firstLine="708"/>
        <w:jc w:val="both"/>
      </w:pPr>
      <w:r w:rsidRPr="00045A7F">
        <w:t xml:space="preserve">Характер самооценки подростков определяет формирование тех или иных качеств личности. Например, адекватный ее уровень способствует формированию у подростка уверенности в себе, самокритичности, настойчивости или излишней самоуверенности, </w:t>
      </w:r>
      <w:proofErr w:type="spellStart"/>
      <w:r w:rsidRPr="00045A7F">
        <w:t>некритичности</w:t>
      </w:r>
      <w:proofErr w:type="spellEnd"/>
      <w:r w:rsidRPr="00045A7F">
        <w:t xml:space="preserve">. Обнаруживается также определенная связь характера самооценки с учебной и общественной активностью. Подростки с адекватной самооценкой имеют более высокий уровень успеваемости, у них </w:t>
      </w:r>
      <w:proofErr w:type="gramStart"/>
      <w:r w:rsidRPr="00045A7F">
        <w:t>нет резких скачков успеваемости и наблюдается</w:t>
      </w:r>
      <w:proofErr w:type="gramEnd"/>
      <w:r w:rsidRPr="00045A7F">
        <w:t xml:space="preserve"> более высокий общественный и личный статус.</w:t>
      </w:r>
    </w:p>
    <w:p w14:paraId="00B556A9" w14:textId="77777777" w:rsidR="00001BF6" w:rsidRPr="00045A7F" w:rsidRDefault="00001BF6" w:rsidP="009549E1">
      <w:pPr>
        <w:spacing w:line="276" w:lineRule="auto"/>
        <w:ind w:firstLine="708"/>
        <w:jc w:val="both"/>
      </w:pPr>
      <w:r w:rsidRPr="00045A7F">
        <w:t>Подростки с адекватной самооценкой имеют большое поле интересов, активность их направлена на различные виды деятельности, а также на межличностные контакты, которые умеренны и целесообразны, направлены на познание других и себя в процессе общения.</w:t>
      </w:r>
    </w:p>
    <w:p w14:paraId="47CA3E47" w14:textId="77777777" w:rsidR="00001BF6" w:rsidRPr="00045A7F" w:rsidRDefault="00001BF6" w:rsidP="009549E1">
      <w:pPr>
        <w:spacing w:line="276" w:lineRule="auto"/>
        <w:ind w:firstLine="708"/>
        <w:jc w:val="both"/>
      </w:pPr>
      <w:r w:rsidRPr="00045A7F">
        <w:t>Подростки с тенденцией к сильному завышению самооценки проявляют достаточную ограниченность в видах деятельности и большую направленность на общение, причем малосодержательное.</w:t>
      </w:r>
    </w:p>
    <w:p w14:paraId="34C3FC11" w14:textId="77777777" w:rsidR="00001BF6" w:rsidRDefault="00001BF6" w:rsidP="009549E1">
      <w:pPr>
        <w:spacing w:line="276" w:lineRule="auto"/>
        <w:ind w:firstLine="708"/>
        <w:jc w:val="both"/>
      </w:pPr>
      <w:r w:rsidRPr="00045A7F">
        <w:t>Агрессивные подростки характеризуются крайней самооценкой (либо максимально положительной, либо максимально отрицательной), повышенной тревожностью, страхом перед широкими социальными контактами, эгоцентризмом, неумением находить выход из трудных ситуаций.</w:t>
      </w:r>
    </w:p>
    <w:p w14:paraId="5DA9E80C" w14:textId="77777777" w:rsidR="00060431" w:rsidRPr="005933C5" w:rsidRDefault="00060431" w:rsidP="009549E1">
      <w:pPr>
        <w:spacing w:line="276" w:lineRule="auto"/>
        <w:jc w:val="both"/>
        <w:rPr>
          <w:b/>
          <w:sz w:val="16"/>
          <w:szCs w:val="16"/>
        </w:rPr>
      </w:pPr>
    </w:p>
    <w:p w14:paraId="5A380653" w14:textId="77777777" w:rsidR="00001BF6" w:rsidRPr="00045A7F" w:rsidRDefault="00001BF6" w:rsidP="009549E1">
      <w:pPr>
        <w:spacing w:line="276" w:lineRule="auto"/>
        <w:ind w:firstLine="708"/>
        <w:jc w:val="both"/>
        <w:rPr>
          <w:b/>
        </w:rPr>
      </w:pPr>
      <w:r w:rsidRPr="00045A7F">
        <w:rPr>
          <w:b/>
        </w:rPr>
        <w:t>Развитие самооценки в процессе общения</w:t>
      </w:r>
    </w:p>
    <w:p w14:paraId="3257828F" w14:textId="77777777" w:rsidR="00001BF6" w:rsidRPr="00045A7F" w:rsidRDefault="00001BF6" w:rsidP="009549E1">
      <w:pPr>
        <w:spacing w:line="276" w:lineRule="auto"/>
        <w:ind w:firstLine="708"/>
        <w:jc w:val="both"/>
        <w:rPr>
          <w:shd w:val="clear" w:color="auto" w:fill="FFFF00"/>
        </w:rPr>
      </w:pPr>
      <w:r w:rsidRPr="00045A7F">
        <w:t>Среди четырех источников социальной поддержки: родители, учителя, одноклассники, близкие друзья — родительская поддержка и отношение одноклассников наиболее полно влияют на самооценку подростка.</w:t>
      </w:r>
    </w:p>
    <w:p w14:paraId="62386AB5" w14:textId="77777777" w:rsidR="00001BF6" w:rsidRPr="00045A7F" w:rsidRDefault="00001BF6" w:rsidP="009549E1">
      <w:pPr>
        <w:spacing w:line="276" w:lineRule="auto"/>
        <w:ind w:firstLine="708"/>
        <w:jc w:val="both"/>
        <w:rPr>
          <w:shd w:val="clear" w:color="auto" w:fill="FFFF00"/>
        </w:rPr>
      </w:pPr>
      <w:r w:rsidRPr="00045A7F">
        <w:t>Самооценка подростка связана с социально-психологическим статусом, занимаемым им в коллективе.</w:t>
      </w:r>
    </w:p>
    <w:p w14:paraId="29629BE4" w14:textId="77777777" w:rsidR="00001BF6" w:rsidRPr="00045A7F" w:rsidRDefault="00001BF6" w:rsidP="009549E1">
      <w:pPr>
        <w:spacing w:line="276" w:lineRule="auto"/>
        <w:ind w:firstLine="708"/>
        <w:jc w:val="both"/>
        <w:rPr>
          <w:shd w:val="clear" w:color="auto" w:fill="FFFF00"/>
        </w:rPr>
      </w:pPr>
      <w:r w:rsidRPr="00045A7F">
        <w:lastRenderedPageBreak/>
        <w:t>Социально-психологический статус — понятие, обозначающее положение человека в системе межличностных отношений и меру его психологического влияния на членов группы.</w:t>
      </w:r>
    </w:p>
    <w:p w14:paraId="47033027" w14:textId="77777777" w:rsidR="00001BF6" w:rsidRPr="00045A7F" w:rsidRDefault="00001BF6" w:rsidP="009549E1">
      <w:pPr>
        <w:spacing w:line="276" w:lineRule="auto"/>
        <w:ind w:firstLine="708"/>
        <w:jc w:val="both"/>
        <w:rPr>
          <w:shd w:val="clear" w:color="auto" w:fill="FFFF00"/>
        </w:rPr>
      </w:pPr>
      <w:r w:rsidRPr="00045A7F">
        <w:t>Низкий статус — "незаметная" роль субъекта в межличностных отношениях; личность не имеет влияния или оказывает незначительное влияние на динамику отношений в группе.</w:t>
      </w:r>
    </w:p>
    <w:p w14:paraId="605B1617" w14:textId="77777777" w:rsidR="00001BF6" w:rsidRPr="00045A7F" w:rsidRDefault="00001BF6" w:rsidP="009549E1">
      <w:pPr>
        <w:spacing w:line="276" w:lineRule="auto"/>
        <w:ind w:firstLine="708"/>
        <w:jc w:val="both"/>
        <w:rPr>
          <w:shd w:val="clear" w:color="auto" w:fill="FFFF00"/>
        </w:rPr>
      </w:pPr>
      <w:r w:rsidRPr="00045A7F">
        <w:t>Высокий статус — значимое положение в группе и активное влияние на динамику</w:t>
      </w:r>
      <w:r w:rsidRPr="00045A7F">
        <w:rPr>
          <w:shd w:val="clear" w:color="auto" w:fill="FFFF00"/>
        </w:rPr>
        <w:t xml:space="preserve"> </w:t>
      </w:r>
      <w:r w:rsidRPr="00045A7F">
        <w:t>отношений в группе.</w:t>
      </w:r>
    </w:p>
    <w:p w14:paraId="216B6CF7" w14:textId="77777777" w:rsidR="00001BF6" w:rsidRPr="00045A7F" w:rsidRDefault="00001BF6" w:rsidP="009549E1">
      <w:pPr>
        <w:spacing w:line="276" w:lineRule="auto"/>
        <w:ind w:firstLine="708"/>
        <w:jc w:val="both"/>
        <w:rPr>
          <w:shd w:val="clear" w:color="auto" w:fill="FFFF00"/>
        </w:rPr>
      </w:pPr>
      <w:r w:rsidRPr="00045A7F">
        <w:t>Последующие исследования в этой области подтверждают влияние особенностей</w:t>
      </w:r>
      <w:r w:rsidRPr="00045A7F">
        <w:rPr>
          <w:shd w:val="clear" w:color="auto" w:fill="FFFF00"/>
        </w:rPr>
        <w:t xml:space="preserve"> </w:t>
      </w:r>
      <w:r w:rsidRPr="00045A7F">
        <w:t xml:space="preserve">самооценки подростка на его социально-психологический статус в классе: чем критичнее к себе подросток и чем выше его самооценка, тем выше его положительный социометрический статус. </w:t>
      </w:r>
      <w:proofErr w:type="gramStart"/>
      <w:r w:rsidRPr="00045A7F">
        <w:t>И далее, чем выше самооценка и чем выше уровень притязаний, тем ниже положительный социометрический статус или выше отрицательный статус, в зависимости от поведенческих особенностей человека, проявляющихся по отношению к группе: склонные к рациональному конформизму попадают в группу "пренебрегаемых", склонные к нонконформизму попадают в группу "отвергаемых".</w:t>
      </w:r>
      <w:proofErr w:type="gramEnd"/>
    </w:p>
    <w:p w14:paraId="313FF5D4" w14:textId="77777777" w:rsidR="00001BF6" w:rsidRPr="00045A7F" w:rsidRDefault="00001BF6" w:rsidP="009549E1">
      <w:pPr>
        <w:spacing w:line="276" w:lineRule="auto"/>
        <w:jc w:val="both"/>
        <w:rPr>
          <w:b/>
          <w:sz w:val="16"/>
          <w:szCs w:val="16"/>
        </w:rPr>
      </w:pPr>
    </w:p>
    <w:p w14:paraId="7DC6A565" w14:textId="77777777" w:rsidR="00001BF6" w:rsidRPr="00045A7F" w:rsidRDefault="00001BF6" w:rsidP="009549E1">
      <w:pPr>
        <w:spacing w:line="276" w:lineRule="auto"/>
        <w:ind w:firstLine="708"/>
        <w:jc w:val="both"/>
        <w:rPr>
          <w:b/>
        </w:rPr>
      </w:pPr>
      <w:r w:rsidRPr="00045A7F">
        <w:rPr>
          <w:b/>
        </w:rPr>
        <w:t>Самооценка и педагогическая оценка</w:t>
      </w:r>
    </w:p>
    <w:p w14:paraId="48C41CA9" w14:textId="77777777" w:rsidR="00001BF6" w:rsidRPr="00045A7F" w:rsidRDefault="00001BF6" w:rsidP="009549E1">
      <w:pPr>
        <w:spacing w:line="276" w:lineRule="auto"/>
        <w:ind w:firstLine="708"/>
        <w:jc w:val="both"/>
      </w:pPr>
      <w:r w:rsidRPr="00045A7F">
        <w:t>В отечественной психологии этот вопрос был всесторонне исследован Б. Г. Ананьевым, который выделил две основные функции педагогической оценки: ориентирующую (воздействие на интеллектуальную сферу) и стимулирующую (воздействие на аффективно-волевую сферу личности). Сочетание этих функций формирует знание ребенка о самом себе и переживание им собственных качеств, т. е. самосознание и самооценку.</w:t>
      </w:r>
    </w:p>
    <w:p w14:paraId="268C5ABC" w14:textId="77777777" w:rsidR="00001BF6" w:rsidRPr="00045A7F" w:rsidRDefault="00001BF6" w:rsidP="009549E1">
      <w:pPr>
        <w:spacing w:line="276" w:lineRule="auto"/>
        <w:ind w:firstLine="708"/>
        <w:jc w:val="both"/>
      </w:pPr>
      <w:r w:rsidRPr="00045A7F">
        <w:t xml:space="preserve">Оценочное воздействие учителя влияет также на складывающиеся взаимоотношения детей в классе, их </w:t>
      </w:r>
      <w:proofErr w:type="spellStart"/>
      <w:r w:rsidRPr="00045A7F">
        <w:t>взаимооценку</w:t>
      </w:r>
      <w:proofErr w:type="spellEnd"/>
      <w:r w:rsidRPr="00045A7F">
        <w:t xml:space="preserve">, </w:t>
      </w:r>
      <w:proofErr w:type="gramStart"/>
      <w:r w:rsidRPr="00045A7F">
        <w:t>выражающуюся</w:t>
      </w:r>
      <w:proofErr w:type="gramEnd"/>
      <w:r w:rsidRPr="00045A7F">
        <w:t>, например, в популярности и репутации каждого отдельного ученика.</w:t>
      </w:r>
    </w:p>
    <w:p w14:paraId="7181A1E1" w14:textId="77777777" w:rsidR="00001BF6" w:rsidRDefault="00001BF6" w:rsidP="009549E1">
      <w:pPr>
        <w:spacing w:line="276" w:lineRule="auto"/>
        <w:ind w:firstLine="708"/>
        <w:jc w:val="both"/>
      </w:pPr>
      <w:r w:rsidRPr="00045A7F">
        <w:t>Результаты исследований показали, что уровень самооценки подростков</w:t>
      </w:r>
      <w:r>
        <w:t xml:space="preserve"> существенно влияет как на качественные показатели эффективности интеллектуальной деятельности, так и на время ее выполнения, если в ситуации присутствуют эмоциональные факторы (например, стресс неуспеха, повышенная ответственность за качество деятельности и др.).</w:t>
      </w:r>
    </w:p>
    <w:p w14:paraId="152C2ECD" w14:textId="0BAA0533" w:rsidR="00001BF6" w:rsidRDefault="00001BF6" w:rsidP="009549E1">
      <w:pPr>
        <w:spacing w:line="276" w:lineRule="auto"/>
        <w:ind w:firstLine="708"/>
        <w:jc w:val="both"/>
      </w:pPr>
      <w:r>
        <w:t xml:space="preserve">У подростков с низкой самооценкой показатели качества деятельности в </w:t>
      </w:r>
      <w:proofErr w:type="spellStart"/>
      <w:r>
        <w:t>эмоциогенных</w:t>
      </w:r>
      <w:proofErr w:type="spellEnd"/>
      <w:r>
        <w:t xml:space="preserve"> ситуациях ниже на статистически значимом уровне, чем у подростков с высокой самооценкой, а время выполнения деятельности больше. Эту тенденцию автор объясняет худшей адаптацией подростков с низкой самооценкой к </w:t>
      </w:r>
      <w:proofErr w:type="spellStart"/>
      <w:r>
        <w:t>эмоциогенным</w:t>
      </w:r>
      <w:proofErr w:type="spellEnd"/>
      <w:r>
        <w:t xml:space="preserve"> ситуациям, что и приводит к возникновению эмоциональной напряженности, отрицательно сказывающейся на качественных характеристиках времени выполнения деятельности</w:t>
      </w:r>
      <w:r w:rsidR="009F2A89">
        <w:t xml:space="preserve"> </w:t>
      </w:r>
      <w:r w:rsidR="00F121F6" w:rsidRPr="00ED0EE7">
        <w:t>[</w:t>
      </w:r>
      <w:r w:rsidR="00AD6036" w:rsidRPr="00ED0EE7">
        <w:t>7</w:t>
      </w:r>
      <w:r w:rsidR="00F121F6" w:rsidRPr="00ED0EE7">
        <w:t>].</w:t>
      </w:r>
      <w:r w:rsidR="00F121F6">
        <w:t xml:space="preserve"> </w:t>
      </w:r>
      <w:r w:rsidR="00F121F6" w:rsidRPr="00F75CE9">
        <w:t xml:space="preserve"> </w:t>
      </w:r>
      <w:r w:rsidR="00F121F6">
        <w:t xml:space="preserve"> </w:t>
      </w:r>
    </w:p>
    <w:p w14:paraId="61D70B68" w14:textId="77777777" w:rsidR="001F7AD1" w:rsidRPr="005933C5" w:rsidRDefault="001F7AD1" w:rsidP="005933C5">
      <w:pPr>
        <w:spacing w:line="276" w:lineRule="auto"/>
        <w:jc w:val="both"/>
        <w:rPr>
          <w:b/>
          <w:i/>
          <w:sz w:val="16"/>
          <w:szCs w:val="16"/>
        </w:rPr>
      </w:pPr>
    </w:p>
    <w:p w14:paraId="17DE4593" w14:textId="6CE3FA98" w:rsidR="00001BF6" w:rsidRPr="00BF54B7" w:rsidRDefault="00BF54B7" w:rsidP="009549E1">
      <w:pPr>
        <w:spacing w:line="276" w:lineRule="auto"/>
        <w:ind w:left="709"/>
        <w:jc w:val="both"/>
        <w:rPr>
          <w:i/>
        </w:rPr>
      </w:pPr>
      <w:r w:rsidRPr="00BF54B7">
        <w:rPr>
          <w:b/>
          <w:i/>
        </w:rPr>
        <w:t>3</w:t>
      </w:r>
      <w:r w:rsidR="00794C2E" w:rsidRPr="00BF54B7">
        <w:rPr>
          <w:b/>
          <w:i/>
        </w:rPr>
        <w:t>.2. Краткая информация о методике с</w:t>
      </w:r>
      <w:r w:rsidR="00001BF6" w:rsidRPr="00BF54B7">
        <w:rPr>
          <w:b/>
          <w:i/>
        </w:rPr>
        <w:t xml:space="preserve">амооценки и уровня притязаний </w:t>
      </w:r>
      <w:proofErr w:type="spellStart"/>
      <w:r w:rsidR="00001BF6" w:rsidRPr="00BF54B7">
        <w:rPr>
          <w:b/>
          <w:i/>
        </w:rPr>
        <w:t>Дембо</w:t>
      </w:r>
      <w:proofErr w:type="spellEnd"/>
      <w:r w:rsidR="00401228">
        <w:rPr>
          <w:b/>
          <w:i/>
        </w:rPr>
        <w:t xml:space="preserve"> – </w:t>
      </w:r>
      <w:r w:rsidR="00001BF6" w:rsidRPr="00BF54B7">
        <w:rPr>
          <w:b/>
          <w:i/>
        </w:rPr>
        <w:t>Рубинштейн</w:t>
      </w:r>
      <w:r w:rsidR="00001BF6" w:rsidRPr="00BF54B7">
        <w:rPr>
          <w:i/>
        </w:rPr>
        <w:t xml:space="preserve"> </w:t>
      </w:r>
    </w:p>
    <w:p w14:paraId="451FD279" w14:textId="77777777" w:rsidR="00104F66" w:rsidRPr="00112EE8" w:rsidRDefault="00104F66" w:rsidP="009549E1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14:paraId="70DA3D07" w14:textId="3E91E031" w:rsidR="00344E91" w:rsidRDefault="002B60B8" w:rsidP="009549E1">
      <w:pPr>
        <w:pStyle w:val="afb"/>
        <w:spacing w:before="0" w:beforeAutospacing="0" w:after="0" w:afterAutospacing="0" w:line="276" w:lineRule="auto"/>
        <w:ind w:firstLine="708"/>
        <w:jc w:val="both"/>
      </w:pPr>
      <w:proofErr w:type="gramStart"/>
      <w:r w:rsidRPr="002B60B8">
        <w:rPr>
          <w:color w:val="000000"/>
          <w:shd w:val="clear" w:color="auto" w:fill="FFFFFF"/>
        </w:rPr>
        <w:t>Методика диагностики</w:t>
      </w:r>
      <w:r w:rsidR="00646190" w:rsidRPr="002B60B8">
        <w:rPr>
          <w:color w:val="000000"/>
          <w:shd w:val="clear" w:color="auto" w:fill="FFFFFF"/>
        </w:rPr>
        <w:t xml:space="preserve"> самооценки </w:t>
      </w:r>
      <w:proofErr w:type="spellStart"/>
      <w:r w:rsidR="00646190" w:rsidRPr="002B60B8">
        <w:rPr>
          <w:color w:val="000000"/>
          <w:shd w:val="clear" w:color="auto" w:fill="FFFFFF"/>
        </w:rPr>
        <w:t>Дембо</w:t>
      </w:r>
      <w:proofErr w:type="spellEnd"/>
      <w:r w:rsidR="00401228">
        <w:rPr>
          <w:color w:val="000000"/>
          <w:shd w:val="clear" w:color="auto" w:fill="FFFFFF"/>
        </w:rPr>
        <w:t xml:space="preserve"> – </w:t>
      </w:r>
      <w:r w:rsidR="00646190" w:rsidRPr="002B60B8">
        <w:rPr>
          <w:color w:val="000000"/>
          <w:shd w:val="clear" w:color="auto" w:fill="FFFFFF"/>
        </w:rPr>
        <w:t>Рубинштейн в модификации А.М. Прихожан</w:t>
      </w:r>
      <w:r w:rsidR="00646190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F87D5B" w:rsidRPr="003829DC">
        <w:t>основана на непосредственном оценивании (</w:t>
      </w:r>
      <w:proofErr w:type="spellStart"/>
      <w:r w:rsidR="00F87D5B" w:rsidRPr="003829DC">
        <w:t>шкалировании</w:t>
      </w:r>
      <w:proofErr w:type="spellEnd"/>
      <w:r w:rsidR="00F87D5B" w:rsidRPr="003829DC">
        <w:t>) школьниками ряда личных качеств, таких как здоровье,</w:t>
      </w:r>
      <w:r w:rsidR="00FA7407">
        <w:t xml:space="preserve"> способности, характер и т. д. Ученикам</w:t>
      </w:r>
      <w:r w:rsidR="00F87D5B" w:rsidRPr="003829DC">
        <w:t xml:space="preserve"> предлагается на вертикальных линиях отметить определенными знаками уровень развития у них этих </w:t>
      </w:r>
      <w:r w:rsidR="00F87D5B" w:rsidRPr="003829DC">
        <w:lastRenderedPageBreak/>
        <w:t xml:space="preserve">качеств (показатель самооценки) и уровень притязаний, т. е. уровень развития этих же качеств, который бы удовлетворял их. </w:t>
      </w:r>
      <w:proofErr w:type="gramEnd"/>
    </w:p>
    <w:p w14:paraId="7F6423E9" w14:textId="77777777" w:rsidR="00EA291F" w:rsidRPr="005933C5" w:rsidRDefault="00EA291F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3FC290EA" w14:textId="77777777" w:rsidR="00001BF6" w:rsidRDefault="00344E91" w:rsidP="009549E1">
      <w:pPr>
        <w:spacing w:line="276" w:lineRule="auto"/>
        <w:ind w:firstLine="708"/>
        <w:jc w:val="both"/>
        <w:rPr>
          <w:b/>
        </w:rPr>
      </w:pPr>
      <w:r>
        <w:t xml:space="preserve">Бланк методики </w:t>
      </w:r>
      <w:r w:rsidR="00794C2E">
        <w:t>в Приложении 1.</w:t>
      </w:r>
    </w:p>
    <w:p w14:paraId="263E30CF" w14:textId="77777777" w:rsidR="00C6091D" w:rsidRDefault="00C6091D" w:rsidP="009549E1">
      <w:pPr>
        <w:spacing w:line="276" w:lineRule="auto"/>
        <w:jc w:val="both"/>
        <w:rPr>
          <w:b/>
        </w:rPr>
      </w:pPr>
    </w:p>
    <w:p w14:paraId="3AE339D6" w14:textId="77777777" w:rsidR="00C6091D" w:rsidRPr="00BF54B7" w:rsidRDefault="00BF54B7" w:rsidP="009549E1">
      <w:pPr>
        <w:spacing w:line="276" w:lineRule="auto"/>
        <w:ind w:firstLine="708"/>
        <w:jc w:val="both"/>
        <w:rPr>
          <w:b/>
          <w:i/>
        </w:rPr>
      </w:pPr>
      <w:r w:rsidRPr="00BF54B7">
        <w:rPr>
          <w:b/>
          <w:i/>
        </w:rPr>
        <w:t>3</w:t>
      </w:r>
      <w:r w:rsidR="00C6091D" w:rsidRPr="00BF54B7">
        <w:rPr>
          <w:b/>
          <w:i/>
        </w:rPr>
        <w:t xml:space="preserve">.3. Рекомендации </w:t>
      </w:r>
      <w:r w:rsidRPr="00BF54B7">
        <w:rPr>
          <w:b/>
          <w:i/>
        </w:rPr>
        <w:t>по проведению</w:t>
      </w:r>
    </w:p>
    <w:p w14:paraId="3A2E88E8" w14:textId="77777777" w:rsidR="00C6091D" w:rsidRPr="005933C5" w:rsidRDefault="00C6091D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4CA84705" w14:textId="77777777" w:rsidR="00C35684" w:rsidRDefault="00C6091D" w:rsidP="009549E1">
      <w:pPr>
        <w:spacing w:line="276" w:lineRule="auto"/>
        <w:ind w:firstLine="708"/>
        <w:jc w:val="both"/>
      </w:pPr>
      <w:proofErr w:type="gramStart"/>
      <w:r>
        <w:t>Проводящий</w:t>
      </w:r>
      <w:proofErr w:type="gramEnd"/>
      <w:r>
        <w:t xml:space="preserve"> выдает ученикам бланки и зачитывает инструкцию. </w:t>
      </w:r>
    </w:p>
    <w:p w14:paraId="591535AD" w14:textId="77777777" w:rsidR="00C35684" w:rsidRPr="00C35684" w:rsidRDefault="00C35684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2646EEAB" w14:textId="505B55AC" w:rsidR="0046494E" w:rsidRDefault="00C35684" w:rsidP="009549E1">
      <w:pPr>
        <w:spacing w:line="276" w:lineRule="auto"/>
        <w:ind w:firstLine="708"/>
        <w:jc w:val="both"/>
        <w:rPr>
          <w:i/>
        </w:rPr>
      </w:pPr>
      <w:r w:rsidRPr="00C35684">
        <w:rPr>
          <w:i/>
        </w:rPr>
        <w:t xml:space="preserve">(!) </w:t>
      </w:r>
      <w:r w:rsidR="00C6091D" w:rsidRPr="00C35684">
        <w:rPr>
          <w:i/>
        </w:rPr>
        <w:t>Для получения объективных результатов ученикам рекомендуется выполнять задание в соответствии с инструкцией</w:t>
      </w:r>
      <w:r w:rsidRPr="00C35684">
        <w:rPr>
          <w:i/>
        </w:rPr>
        <w:t xml:space="preserve"> </w:t>
      </w:r>
      <w:r w:rsidRPr="00513F6D">
        <w:rPr>
          <w:i/>
        </w:rPr>
        <w:t xml:space="preserve">и контролировать правильность постановки знаков </w:t>
      </w:r>
      <w:proofErr w:type="gramStart"/>
      <w:r w:rsidRPr="00513F6D">
        <w:t>«-</w:t>
      </w:r>
      <w:proofErr w:type="gramEnd"/>
      <w:r w:rsidRPr="00513F6D">
        <w:t>»</w:t>
      </w:r>
      <w:r w:rsidRPr="00513F6D">
        <w:rPr>
          <w:i/>
        </w:rPr>
        <w:t xml:space="preserve"> и </w:t>
      </w:r>
      <w:r w:rsidRPr="00513F6D">
        <w:t>«х»</w:t>
      </w:r>
      <w:r w:rsidR="00C6091D" w:rsidRPr="00513F6D">
        <w:rPr>
          <w:i/>
        </w:rPr>
        <w:t xml:space="preserve"> (</w:t>
      </w:r>
      <w:r w:rsidR="00E457FF" w:rsidRPr="00513F6D">
        <w:rPr>
          <w:rFonts w:eastAsia="Calibri"/>
          <w:i/>
          <w:lang w:eastAsia="en-US"/>
        </w:rPr>
        <w:t xml:space="preserve">сначала </w:t>
      </w:r>
      <w:r w:rsidR="004D7050" w:rsidRPr="00513F6D">
        <w:rPr>
          <w:rFonts w:eastAsia="Calibri"/>
          <w:i/>
          <w:lang w:eastAsia="en-US"/>
        </w:rPr>
        <w:t xml:space="preserve">необходимо </w:t>
      </w:r>
      <w:r w:rsidR="00E457FF" w:rsidRPr="00513F6D">
        <w:rPr>
          <w:rFonts w:eastAsia="Calibri"/>
          <w:i/>
          <w:lang w:eastAsia="en-US"/>
        </w:rPr>
        <w:t>показать</w:t>
      </w:r>
      <w:r w:rsidRPr="00513F6D">
        <w:rPr>
          <w:rFonts w:eastAsia="Calibri"/>
          <w:i/>
          <w:lang w:eastAsia="en-US"/>
        </w:rPr>
        <w:t xml:space="preserve"> на доске тренировоч</w:t>
      </w:r>
      <w:r w:rsidR="005933C5" w:rsidRPr="00513F6D">
        <w:rPr>
          <w:rFonts w:eastAsia="Calibri"/>
          <w:i/>
          <w:lang w:eastAsia="en-US"/>
        </w:rPr>
        <w:t>ный вариант на шкале «здоровье»</w:t>
      </w:r>
      <w:r w:rsidR="00C6091D" w:rsidRPr="00513F6D">
        <w:rPr>
          <w:i/>
        </w:rPr>
        <w:t>).</w:t>
      </w:r>
      <w:r w:rsidR="003D216D" w:rsidRPr="00C35684">
        <w:rPr>
          <w:i/>
        </w:rPr>
        <w:t xml:space="preserve"> </w:t>
      </w:r>
    </w:p>
    <w:p w14:paraId="6B3300DC" w14:textId="77777777" w:rsidR="00C35684" w:rsidRPr="005933C5" w:rsidRDefault="00C35684" w:rsidP="009549E1">
      <w:pPr>
        <w:spacing w:line="276" w:lineRule="auto"/>
        <w:ind w:firstLine="708"/>
        <w:jc w:val="both"/>
        <w:rPr>
          <w:i/>
          <w:sz w:val="16"/>
          <w:szCs w:val="16"/>
        </w:rPr>
      </w:pPr>
    </w:p>
    <w:p w14:paraId="0A3EED6B" w14:textId="28E7A330" w:rsidR="00934574" w:rsidRPr="003D216D" w:rsidRDefault="00934574" w:rsidP="009549E1">
      <w:pPr>
        <w:spacing w:line="276" w:lineRule="auto"/>
        <w:ind w:firstLine="708"/>
        <w:jc w:val="both"/>
      </w:pPr>
      <w:r w:rsidRPr="00B80021">
        <w:rPr>
          <w:rFonts w:eastAsia="Calibri"/>
          <w:lang w:eastAsia="en-US"/>
        </w:rPr>
        <w:t xml:space="preserve">При фронтальной работе </w:t>
      </w:r>
      <w:r w:rsidR="00EA291F">
        <w:rPr>
          <w:rFonts w:eastAsia="Calibri"/>
          <w:lang w:eastAsia="en-US"/>
        </w:rPr>
        <w:t>нужно</w:t>
      </w:r>
      <w:r w:rsidRPr="00B80021">
        <w:rPr>
          <w:rFonts w:eastAsia="Calibri"/>
          <w:lang w:eastAsia="en-US"/>
        </w:rPr>
        <w:t xml:space="preserve"> проверить, как каждый из уч</w:t>
      </w:r>
      <w:r w:rsidR="004D7050">
        <w:rPr>
          <w:rFonts w:eastAsia="Calibri"/>
          <w:lang w:eastAsia="en-US"/>
        </w:rPr>
        <w:t>еников</w:t>
      </w:r>
      <w:r w:rsidRPr="00B80021">
        <w:rPr>
          <w:rFonts w:eastAsia="Calibri"/>
          <w:lang w:eastAsia="en-US"/>
        </w:rPr>
        <w:t xml:space="preserve"> заполнил первую</w:t>
      </w:r>
      <w:r w:rsidR="00C35684">
        <w:rPr>
          <w:rFonts w:eastAsia="Calibri"/>
          <w:lang w:eastAsia="en-US"/>
        </w:rPr>
        <w:t xml:space="preserve"> </w:t>
      </w:r>
      <w:r w:rsidR="00C35684" w:rsidRPr="00513F6D">
        <w:rPr>
          <w:rFonts w:eastAsia="Calibri"/>
          <w:lang w:eastAsia="en-US"/>
        </w:rPr>
        <w:t>тренировочную</w:t>
      </w:r>
      <w:r w:rsidRPr="00B80021">
        <w:rPr>
          <w:rFonts w:eastAsia="Calibri"/>
          <w:lang w:eastAsia="en-US"/>
        </w:rPr>
        <w:t xml:space="preserve"> шкалу</w:t>
      </w:r>
      <w:r w:rsidR="00EA291F">
        <w:rPr>
          <w:rFonts w:eastAsia="Calibri"/>
          <w:lang w:eastAsia="en-US"/>
        </w:rPr>
        <w:t xml:space="preserve"> (шкала «здоровье»)</w:t>
      </w:r>
      <w:r w:rsidRPr="00B80021">
        <w:rPr>
          <w:rFonts w:eastAsia="Calibri"/>
          <w:lang w:eastAsia="en-US"/>
        </w:rPr>
        <w:t>: пройдя по классу, посмотреть, правильно ли используются предложенные значки</w:t>
      </w:r>
      <w:r w:rsidR="00C35684">
        <w:rPr>
          <w:rFonts w:eastAsia="Calibri"/>
          <w:lang w:eastAsia="en-US"/>
        </w:rPr>
        <w:t xml:space="preserve"> </w:t>
      </w:r>
      <w:proofErr w:type="gramStart"/>
      <w:r w:rsidR="00C35684">
        <w:rPr>
          <w:rFonts w:eastAsia="Calibri"/>
          <w:lang w:eastAsia="en-US"/>
        </w:rPr>
        <w:t>«-</w:t>
      </w:r>
      <w:proofErr w:type="gramEnd"/>
      <w:r w:rsidR="00C35684">
        <w:rPr>
          <w:rFonts w:eastAsia="Calibri"/>
          <w:lang w:eastAsia="en-US"/>
        </w:rPr>
        <w:t>» и «</w:t>
      </w:r>
      <w:r w:rsidR="00C35684">
        <w:rPr>
          <w:rFonts w:eastAsia="Calibri"/>
          <w:lang w:val="en-US" w:eastAsia="en-US"/>
        </w:rPr>
        <w:t>x</w:t>
      </w:r>
      <w:r w:rsidR="00C35684">
        <w:rPr>
          <w:rFonts w:eastAsia="Calibri"/>
          <w:lang w:eastAsia="en-US"/>
        </w:rPr>
        <w:t>»</w:t>
      </w:r>
      <w:r w:rsidRPr="00B80021">
        <w:rPr>
          <w:rFonts w:eastAsia="Calibri"/>
          <w:lang w:eastAsia="en-US"/>
        </w:rPr>
        <w:t>, ответить на вопросы школьников. После этого учащиеся работают с</w:t>
      </w:r>
      <w:r w:rsidR="004D7050">
        <w:rPr>
          <w:rFonts w:eastAsia="Calibri"/>
          <w:lang w:eastAsia="en-US"/>
        </w:rPr>
        <w:t>амостоятельн</w:t>
      </w:r>
      <w:r w:rsidR="00EA291F">
        <w:rPr>
          <w:rFonts w:eastAsia="Calibri"/>
          <w:lang w:eastAsia="en-US"/>
        </w:rPr>
        <w:t>о</w:t>
      </w:r>
      <w:r w:rsidRPr="00B80021">
        <w:rPr>
          <w:rFonts w:eastAsia="Calibri"/>
          <w:lang w:eastAsia="en-US"/>
        </w:rPr>
        <w:t xml:space="preserve">. Заполнение шкалы вместе с чтением инструкции </w:t>
      </w:r>
      <w:r w:rsidR="00EA291F" w:rsidRPr="00B80021">
        <w:rPr>
          <w:rFonts w:eastAsia="Calibri"/>
          <w:lang w:eastAsia="en-US"/>
        </w:rPr>
        <w:t>длится</w:t>
      </w:r>
      <w:r w:rsidR="00EA291F">
        <w:rPr>
          <w:rFonts w:eastAsia="Calibri"/>
          <w:lang w:eastAsia="en-US"/>
        </w:rPr>
        <w:t xml:space="preserve"> </w:t>
      </w:r>
      <w:r w:rsidR="004D7050">
        <w:rPr>
          <w:rFonts w:eastAsia="Calibri"/>
          <w:lang w:eastAsia="en-US"/>
        </w:rPr>
        <w:t xml:space="preserve">приблизительно </w:t>
      </w:r>
      <w:r w:rsidRPr="00B80021">
        <w:rPr>
          <w:rFonts w:eastAsia="Calibri"/>
          <w:lang w:eastAsia="en-US"/>
        </w:rPr>
        <w:t>10-12 минут.</w:t>
      </w:r>
    </w:p>
    <w:p w14:paraId="2B26C670" w14:textId="77777777" w:rsidR="00934574" w:rsidRPr="00B80021" w:rsidRDefault="00E43ECE" w:rsidP="009549E1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Дополнительно</w:t>
      </w:r>
      <w:r w:rsidR="00CE14E2">
        <w:rPr>
          <w:rFonts w:eastAsia="Calibri"/>
          <w:lang w:eastAsia="en-US"/>
        </w:rPr>
        <w:t xml:space="preserve"> можно</w:t>
      </w:r>
      <w:r w:rsidR="00F87D5B" w:rsidRPr="004749A9">
        <w:rPr>
          <w:rFonts w:eastAsia="Calibri"/>
          <w:lang w:eastAsia="en-US"/>
        </w:rPr>
        <w:t xml:space="preserve"> </w:t>
      </w:r>
      <w:r w:rsidR="004D7050">
        <w:rPr>
          <w:rFonts w:eastAsia="Calibri"/>
          <w:lang w:eastAsia="en-US"/>
        </w:rPr>
        <w:t>наблюдать</w:t>
      </w:r>
      <w:r w:rsidR="00934574" w:rsidRPr="004749A9">
        <w:rPr>
          <w:rFonts w:eastAsia="Calibri"/>
          <w:lang w:eastAsia="en-US"/>
        </w:rPr>
        <w:t xml:space="preserve">, как разные школьники выполняют задание: </w:t>
      </w:r>
      <w:r w:rsidR="00F87D5B" w:rsidRPr="004749A9">
        <w:rPr>
          <w:rFonts w:eastAsia="Calibri"/>
          <w:lang w:eastAsia="en-US"/>
        </w:rPr>
        <w:t xml:space="preserve">испытывают </w:t>
      </w:r>
      <w:r w:rsidR="00934574" w:rsidRPr="004749A9">
        <w:rPr>
          <w:rFonts w:eastAsia="Calibri"/>
          <w:lang w:eastAsia="en-US"/>
        </w:rPr>
        <w:t>сильное возбуждение, демонстративн</w:t>
      </w:r>
      <w:r w:rsidR="00F87D5B" w:rsidRPr="004749A9">
        <w:rPr>
          <w:rFonts w:eastAsia="Calibri"/>
          <w:lang w:eastAsia="en-US"/>
        </w:rPr>
        <w:t>о</w:t>
      </w:r>
      <w:r w:rsidR="00934574" w:rsidRPr="004749A9">
        <w:rPr>
          <w:rFonts w:eastAsia="Calibri"/>
          <w:lang w:eastAsia="en-US"/>
        </w:rPr>
        <w:t xml:space="preserve"> высказыва</w:t>
      </w:r>
      <w:r w:rsidR="00F87D5B" w:rsidRPr="004749A9">
        <w:rPr>
          <w:rFonts w:eastAsia="Calibri"/>
          <w:lang w:eastAsia="en-US"/>
        </w:rPr>
        <w:t>ются</w:t>
      </w:r>
      <w:r w:rsidR="00934574" w:rsidRPr="004749A9">
        <w:rPr>
          <w:rFonts w:eastAsia="Calibri"/>
          <w:lang w:eastAsia="en-US"/>
        </w:rPr>
        <w:t xml:space="preserve"> о том, что работа «глупая», «я это не обязан делать», отказ</w:t>
      </w:r>
      <w:r w:rsidR="00F87D5B" w:rsidRPr="004749A9">
        <w:rPr>
          <w:rFonts w:eastAsia="Calibri"/>
          <w:lang w:eastAsia="en-US"/>
        </w:rPr>
        <w:t>ываются</w:t>
      </w:r>
      <w:r w:rsidR="00934574" w:rsidRPr="004749A9">
        <w:rPr>
          <w:rFonts w:eastAsia="Calibri"/>
          <w:lang w:eastAsia="en-US"/>
        </w:rPr>
        <w:t xml:space="preserve"> выполнять задание, </w:t>
      </w:r>
      <w:r w:rsidR="00F87D5B" w:rsidRPr="004749A9">
        <w:rPr>
          <w:rFonts w:eastAsia="Calibri"/>
          <w:lang w:eastAsia="en-US"/>
        </w:rPr>
        <w:t>задают</w:t>
      </w:r>
      <w:r w:rsidR="00934574" w:rsidRPr="004749A9">
        <w:rPr>
          <w:rFonts w:eastAsia="Calibri"/>
          <w:lang w:eastAsia="en-US"/>
        </w:rPr>
        <w:t xml:space="preserve"> </w:t>
      </w:r>
      <w:r w:rsidR="004D7050">
        <w:rPr>
          <w:rFonts w:eastAsia="Calibri"/>
          <w:lang w:eastAsia="en-US"/>
        </w:rPr>
        <w:t>д</w:t>
      </w:r>
      <w:r w:rsidR="00934574" w:rsidRPr="004749A9">
        <w:rPr>
          <w:rFonts w:eastAsia="Calibri"/>
          <w:lang w:eastAsia="en-US"/>
        </w:rPr>
        <w:t>ополнительные вопросы, привле</w:t>
      </w:r>
      <w:r w:rsidR="00F87D5B" w:rsidRPr="004749A9">
        <w:rPr>
          <w:rFonts w:eastAsia="Calibri"/>
          <w:lang w:eastAsia="en-US"/>
        </w:rPr>
        <w:t>кают</w:t>
      </w:r>
      <w:r w:rsidR="00934574" w:rsidRPr="004749A9">
        <w:rPr>
          <w:rFonts w:eastAsia="Calibri"/>
          <w:lang w:eastAsia="en-US"/>
        </w:rPr>
        <w:t xml:space="preserve"> внимание к своей работе, а также очень быстр</w:t>
      </w:r>
      <w:r w:rsidR="00F87D5B" w:rsidRPr="004749A9">
        <w:rPr>
          <w:rFonts w:eastAsia="Calibri"/>
          <w:lang w:eastAsia="en-US"/>
        </w:rPr>
        <w:t>о или очень медленно</w:t>
      </w:r>
      <w:r w:rsidR="00934574" w:rsidRPr="004749A9">
        <w:rPr>
          <w:rFonts w:eastAsia="Calibri"/>
          <w:lang w:eastAsia="en-US"/>
        </w:rPr>
        <w:t xml:space="preserve"> выполн</w:t>
      </w:r>
      <w:r w:rsidR="00F87D5B" w:rsidRPr="004749A9">
        <w:rPr>
          <w:rFonts w:eastAsia="Calibri"/>
          <w:lang w:eastAsia="en-US"/>
        </w:rPr>
        <w:t>яют</w:t>
      </w:r>
      <w:r w:rsidR="00934574" w:rsidRPr="004749A9">
        <w:rPr>
          <w:rFonts w:eastAsia="Calibri"/>
          <w:lang w:eastAsia="en-US"/>
        </w:rPr>
        <w:t xml:space="preserve"> зада</w:t>
      </w:r>
      <w:r w:rsidR="00F87D5B" w:rsidRPr="004749A9">
        <w:rPr>
          <w:rFonts w:eastAsia="Calibri"/>
          <w:lang w:eastAsia="en-US"/>
        </w:rPr>
        <w:t xml:space="preserve">ния (с разницей не менее 5 мин), </w:t>
      </w:r>
      <w:r w:rsidR="004D7050">
        <w:rPr>
          <w:rFonts w:eastAsia="Calibri"/>
          <w:lang w:eastAsia="en-US"/>
        </w:rPr>
        <w:t>В результате наблюдения за поведением школьников в процессе выполнения задания</w:t>
      </w:r>
      <w:r w:rsidR="00F87D5B" w:rsidRPr="004749A9">
        <w:rPr>
          <w:rFonts w:eastAsia="Calibri"/>
          <w:lang w:eastAsia="en-US"/>
        </w:rPr>
        <w:t xml:space="preserve"> можно</w:t>
      </w:r>
      <w:proofErr w:type="gramEnd"/>
      <w:r w:rsidR="00F87D5B" w:rsidRPr="004749A9">
        <w:rPr>
          <w:rFonts w:eastAsia="Calibri"/>
          <w:lang w:eastAsia="en-US"/>
        </w:rPr>
        <w:t xml:space="preserve"> </w:t>
      </w:r>
      <w:proofErr w:type="gramStart"/>
      <w:r w:rsidR="00F87D5B" w:rsidRPr="004749A9">
        <w:rPr>
          <w:rFonts w:eastAsia="Calibri"/>
          <w:lang w:eastAsia="en-US"/>
        </w:rPr>
        <w:t>сделать дополнительные выводы при интерпретации</w:t>
      </w:r>
      <w:r w:rsidR="00934574" w:rsidRPr="004749A9">
        <w:rPr>
          <w:rFonts w:eastAsia="Calibri"/>
          <w:lang w:eastAsia="en-US"/>
        </w:rPr>
        <w:t xml:space="preserve"> результатов</w:t>
      </w:r>
      <w:r w:rsidR="004749A9" w:rsidRPr="004749A9">
        <w:rPr>
          <w:rFonts w:eastAsia="Calibri"/>
          <w:lang w:eastAsia="en-US"/>
        </w:rPr>
        <w:t xml:space="preserve"> </w:t>
      </w:r>
      <w:r w:rsidR="004749A9" w:rsidRPr="006B04AA">
        <w:rPr>
          <w:rFonts w:eastAsia="Calibri"/>
          <w:lang w:eastAsia="en-US"/>
        </w:rPr>
        <w:t xml:space="preserve">(см. раздел </w:t>
      </w:r>
      <w:r w:rsidR="003A0DB8" w:rsidRPr="006B04AA">
        <w:rPr>
          <w:rFonts w:eastAsia="Calibri"/>
          <w:lang w:eastAsia="en-US"/>
        </w:rPr>
        <w:t>«</w:t>
      </w:r>
      <w:r w:rsidR="004749A9" w:rsidRPr="006B04AA">
        <w:rPr>
          <w:rFonts w:eastAsia="Calibri"/>
          <w:lang w:eastAsia="en-US"/>
        </w:rPr>
        <w:t>Интерпретация результатов</w:t>
      </w:r>
      <w:r w:rsidR="003A0DB8" w:rsidRPr="006B04AA">
        <w:rPr>
          <w:rFonts w:eastAsia="Calibri"/>
          <w:lang w:eastAsia="en-US"/>
        </w:rPr>
        <w:t>.</w:t>
      </w:r>
      <w:proofErr w:type="gramEnd"/>
      <w:r w:rsidR="003A0DB8" w:rsidRPr="006B04AA">
        <w:rPr>
          <w:rFonts w:eastAsia="Calibri"/>
          <w:lang w:eastAsia="en-US"/>
        </w:rPr>
        <w:t xml:space="preserve"> </w:t>
      </w:r>
      <w:proofErr w:type="gramStart"/>
      <w:r w:rsidR="003A0DB8" w:rsidRPr="006B04AA">
        <w:rPr>
          <w:rFonts w:eastAsia="Calibri"/>
          <w:lang w:eastAsia="en-US"/>
        </w:rPr>
        <w:t>Д</w:t>
      </w:r>
      <w:r w:rsidR="004749A9" w:rsidRPr="006B04AA">
        <w:rPr>
          <w:rFonts w:eastAsia="Calibri"/>
          <w:lang w:eastAsia="en-US"/>
        </w:rPr>
        <w:t>ополнительн</w:t>
      </w:r>
      <w:r w:rsidR="0009744D" w:rsidRPr="006B04AA">
        <w:rPr>
          <w:rFonts w:eastAsia="Calibri"/>
          <w:lang w:eastAsia="en-US"/>
        </w:rPr>
        <w:t>ая информация</w:t>
      </w:r>
      <w:r w:rsidR="003A0DB8" w:rsidRPr="006B04AA">
        <w:rPr>
          <w:rFonts w:eastAsia="Calibri"/>
          <w:lang w:eastAsia="en-US"/>
        </w:rPr>
        <w:t>»</w:t>
      </w:r>
      <w:r w:rsidR="004749A9" w:rsidRPr="006B04AA">
        <w:rPr>
          <w:rFonts w:eastAsia="Calibri"/>
          <w:lang w:eastAsia="en-US"/>
        </w:rPr>
        <w:t>)</w:t>
      </w:r>
      <w:r w:rsidR="00934574" w:rsidRPr="006B04AA">
        <w:rPr>
          <w:rFonts w:eastAsia="Calibri"/>
          <w:lang w:eastAsia="en-US"/>
        </w:rPr>
        <w:t>.</w:t>
      </w:r>
      <w:proofErr w:type="gramEnd"/>
    </w:p>
    <w:p w14:paraId="099782BE" w14:textId="77777777" w:rsidR="00934574" w:rsidRDefault="00934574" w:rsidP="009549E1">
      <w:pPr>
        <w:spacing w:line="276" w:lineRule="auto"/>
        <w:ind w:firstLine="708"/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</w:p>
    <w:p w14:paraId="27614BF7" w14:textId="5AAC0F4E" w:rsidR="00056DBE" w:rsidRPr="005933C5" w:rsidRDefault="00056DBE" w:rsidP="009549E1">
      <w:pPr>
        <w:spacing w:line="276" w:lineRule="auto"/>
        <w:ind w:firstLine="708"/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  <w:r w:rsidRPr="00513F6D">
        <w:rPr>
          <w:i/>
        </w:rPr>
        <w:t>(!) В том случае, если ребенок задает вопрос относительно содержания какой-либо школы, то проводящий может пояснить, что она означает.</w:t>
      </w:r>
    </w:p>
    <w:p w14:paraId="0A52D926" w14:textId="77777777" w:rsidR="00056DBE" w:rsidRPr="00056DBE" w:rsidRDefault="00056DBE" w:rsidP="009549E1">
      <w:pPr>
        <w:spacing w:line="276" w:lineRule="auto"/>
        <w:ind w:firstLine="708"/>
        <w:jc w:val="both"/>
        <w:rPr>
          <w:sz w:val="16"/>
          <w:szCs w:val="16"/>
          <w:u w:val="single"/>
        </w:rPr>
      </w:pPr>
    </w:p>
    <w:p w14:paraId="147F7484" w14:textId="77777777" w:rsidR="009F389D" w:rsidRPr="00257CE8" w:rsidRDefault="009F389D" w:rsidP="00112EE8">
      <w:pPr>
        <w:spacing w:line="276" w:lineRule="auto"/>
        <w:ind w:firstLine="708"/>
        <w:jc w:val="center"/>
        <w:rPr>
          <w:u w:val="single"/>
        </w:rPr>
      </w:pPr>
      <w:r w:rsidRPr="00257CE8">
        <w:rPr>
          <w:u w:val="single"/>
        </w:rPr>
        <w:t>Инструкция</w:t>
      </w:r>
      <w:r w:rsidR="00AE6A69" w:rsidRPr="00257CE8">
        <w:rPr>
          <w:u w:val="single"/>
        </w:rPr>
        <w:t xml:space="preserve"> для учеников</w:t>
      </w:r>
    </w:p>
    <w:p w14:paraId="78A595FC" w14:textId="77777777" w:rsidR="00E457FF" w:rsidRPr="005933C5" w:rsidRDefault="00E457FF" w:rsidP="009549E1">
      <w:pPr>
        <w:spacing w:line="276" w:lineRule="auto"/>
        <w:ind w:firstLine="708"/>
        <w:jc w:val="both"/>
        <w:rPr>
          <w:sz w:val="16"/>
          <w:szCs w:val="16"/>
        </w:rPr>
      </w:pPr>
    </w:p>
    <w:p w14:paraId="0377E0EF" w14:textId="52E2ECA6" w:rsidR="00E457FF" w:rsidRPr="00B80021" w:rsidRDefault="00E457FF" w:rsidP="009549E1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  <w:r w:rsidRPr="00B80021">
        <w:rPr>
          <w:rFonts w:eastAsia="Calibri"/>
          <w:lang w:eastAsia="en-US"/>
        </w:rPr>
        <w:t>«</w:t>
      </w:r>
      <w:r w:rsidRPr="00B80021">
        <w:rPr>
          <w:rFonts w:eastAsia="Calibri"/>
          <w:i/>
          <w:lang w:eastAsia="en-US"/>
        </w:rPr>
        <w:t xml:space="preserve">Каждый человек оценивает свои возможности, способности, характер и т.п.  </w:t>
      </w:r>
      <w:proofErr w:type="gramStart"/>
      <w:r w:rsidRPr="00B80021">
        <w:rPr>
          <w:rFonts w:eastAsia="Calibri"/>
          <w:i/>
          <w:lang w:eastAsia="en-US"/>
        </w:rPr>
        <w:t>Уровень развития каждого качества, стороны человеческой личности можно условно изобразить вертикальной линией, нижняя точка которой будет символизировать самое низкое развитие, а верхняя – наивысшее.</w:t>
      </w:r>
      <w:proofErr w:type="gramEnd"/>
      <w:r w:rsidRPr="00B80021">
        <w:rPr>
          <w:rFonts w:eastAsia="Calibri"/>
          <w:i/>
          <w:lang w:eastAsia="en-US"/>
        </w:rPr>
        <w:t xml:space="preserve"> На </w:t>
      </w:r>
      <w:r w:rsidR="008D77A8">
        <w:rPr>
          <w:rFonts w:eastAsia="Calibri"/>
          <w:i/>
          <w:lang w:eastAsia="en-US"/>
        </w:rPr>
        <w:t>листе</w:t>
      </w:r>
      <w:r w:rsidRPr="00B80021">
        <w:rPr>
          <w:rFonts w:eastAsia="Calibri"/>
          <w:i/>
          <w:lang w:eastAsia="en-US"/>
        </w:rPr>
        <w:t xml:space="preserve"> нарисовано 7 таких линий. Они обозначают: 1) здоровье; 2) ум, способности; 3) характер; 4) авторитет у сверстников; 5) умение многое делать своими руками, умелые руки; 6) внешность; 7) уверенность в себе. Под каждой линией написано, что она обозначает.</w:t>
      </w:r>
    </w:p>
    <w:p w14:paraId="28FCD205" w14:textId="77777777" w:rsidR="00E457FF" w:rsidRPr="00B80021" w:rsidRDefault="00E457FF" w:rsidP="009549E1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B80021">
        <w:rPr>
          <w:rFonts w:eastAsia="Calibri"/>
          <w:i/>
          <w:lang w:eastAsia="en-US"/>
        </w:rPr>
        <w:t>На каждой линии черточкой</w:t>
      </w:r>
      <w:proofErr w:type="gramStart"/>
      <w:r w:rsidRPr="00B80021">
        <w:rPr>
          <w:rFonts w:eastAsia="Calibri"/>
          <w:i/>
          <w:lang w:eastAsia="en-US"/>
        </w:rPr>
        <w:t xml:space="preserve"> (–) </w:t>
      </w:r>
      <w:proofErr w:type="gramEnd"/>
      <w:r w:rsidRPr="00B80021">
        <w:rPr>
          <w:rFonts w:eastAsia="Calibri"/>
          <w:i/>
          <w:lang w:eastAsia="en-US"/>
        </w:rPr>
        <w:t>отметьте, как вы оцениваете развитие у себя этого качества, стороны личности в настоящий момент. После этого крестиком (</w:t>
      </w:r>
      <w:r w:rsidRPr="00B80021">
        <w:rPr>
          <w:rFonts w:eastAsia="Calibri"/>
          <w:lang w:eastAsia="en-US"/>
        </w:rPr>
        <w:t>х</w:t>
      </w:r>
      <w:r w:rsidRPr="00B80021">
        <w:rPr>
          <w:rFonts w:eastAsia="Calibri"/>
          <w:i/>
          <w:lang w:eastAsia="en-US"/>
        </w:rPr>
        <w:t>) отметьте, при каком уровне развития этих качеств, сторон, вы были бы удовлетворены собой или почувствовали гордость за себя. Итак</w:t>
      </w:r>
      <w:proofErr w:type="gramStart"/>
      <w:r w:rsidRPr="00B80021">
        <w:rPr>
          <w:rFonts w:eastAsia="Calibri"/>
          <w:i/>
          <w:lang w:eastAsia="en-US"/>
        </w:rPr>
        <w:t>,</w:t>
      </w:r>
      <w:r>
        <w:rPr>
          <w:rFonts w:eastAsia="Calibri"/>
          <w:i/>
          <w:lang w:eastAsia="en-US"/>
        </w:rPr>
        <w:t xml:space="preserve"> </w:t>
      </w:r>
      <w:r w:rsidRPr="00B80021">
        <w:rPr>
          <w:rFonts w:eastAsia="Calibri"/>
          <w:i/>
          <w:lang w:eastAsia="en-US"/>
        </w:rPr>
        <w:t>«</w:t>
      </w:r>
      <w:proofErr w:type="gramEnd"/>
      <w:r w:rsidRPr="00B80021">
        <w:rPr>
          <w:rFonts w:eastAsia="Calibri"/>
          <w:i/>
          <w:lang w:eastAsia="en-US"/>
        </w:rPr>
        <w:t>–» – уровень развития у вас качества, стороны личности в настоящий момент;</w:t>
      </w:r>
      <w:r>
        <w:rPr>
          <w:rFonts w:eastAsia="Calibri"/>
          <w:i/>
          <w:lang w:eastAsia="en-US"/>
        </w:rPr>
        <w:t xml:space="preserve"> </w:t>
      </w:r>
      <w:r w:rsidRPr="00B80021">
        <w:rPr>
          <w:rFonts w:eastAsia="Calibri"/>
          <w:i/>
          <w:lang w:eastAsia="en-US"/>
        </w:rPr>
        <w:t>«</w:t>
      </w:r>
      <w:r w:rsidRPr="00B80021">
        <w:rPr>
          <w:rFonts w:eastAsia="Calibri"/>
          <w:lang w:eastAsia="en-US"/>
        </w:rPr>
        <w:t>х</w:t>
      </w:r>
      <w:r w:rsidRPr="00B80021">
        <w:rPr>
          <w:rFonts w:eastAsia="Calibri"/>
          <w:i/>
          <w:lang w:eastAsia="en-US"/>
        </w:rPr>
        <w:t>» – такой уровень развития качества, стороны, к которому вы стремитесь, достигнув которого, вы будете удовлетворены собой.</w:t>
      </w:r>
    </w:p>
    <w:p w14:paraId="0611CF34" w14:textId="77777777" w:rsidR="00E457FF" w:rsidRDefault="00E457FF" w:rsidP="009549E1">
      <w:pPr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B80021">
        <w:rPr>
          <w:rFonts w:eastAsia="Calibri"/>
          <w:i/>
          <w:lang w:eastAsia="en-US"/>
        </w:rPr>
        <w:lastRenderedPageBreak/>
        <w:t xml:space="preserve">Вертикальная линия условно обозначает развитие определенного качества, стороны человеческой личности от низшего уровня (нижняя точка) </w:t>
      </w:r>
      <w:proofErr w:type="gramStart"/>
      <w:r w:rsidRPr="00B80021">
        <w:rPr>
          <w:rFonts w:eastAsia="Calibri"/>
          <w:i/>
          <w:lang w:eastAsia="en-US"/>
        </w:rPr>
        <w:t>до</w:t>
      </w:r>
      <w:proofErr w:type="gramEnd"/>
      <w:r w:rsidRPr="00B80021">
        <w:rPr>
          <w:rFonts w:eastAsia="Calibri"/>
          <w:i/>
          <w:lang w:eastAsia="en-US"/>
        </w:rPr>
        <w:t xml:space="preserve"> наивысшего (верхняя точка). Например, в линии «здоровье» нижняя точка указывает на совершенно больного человека, а верхняя – абсолютно здорового».</w:t>
      </w:r>
    </w:p>
    <w:p w14:paraId="7446B902" w14:textId="77777777" w:rsidR="009F389D" w:rsidRDefault="009F389D" w:rsidP="00DC3737">
      <w:pPr>
        <w:spacing w:line="276" w:lineRule="auto"/>
        <w:jc w:val="both"/>
      </w:pPr>
    </w:p>
    <w:p w14:paraId="583467A1" w14:textId="77777777" w:rsidR="00344E91" w:rsidRDefault="00344E91" w:rsidP="009549E1">
      <w:pPr>
        <w:spacing w:line="276" w:lineRule="auto"/>
        <w:ind w:firstLine="360"/>
        <w:jc w:val="both"/>
        <w:rPr>
          <w:color w:val="FF0000"/>
        </w:rPr>
      </w:pPr>
      <w:r>
        <w:t>После проведения диагностики в электронную форму в</w:t>
      </w:r>
      <w:r w:rsidR="00257CE8">
        <w:t>носятся</w:t>
      </w:r>
      <w:r>
        <w:t xml:space="preserve"> данных из бланков </w:t>
      </w:r>
      <w:r w:rsidR="00257CE8">
        <w:t>учеников</w:t>
      </w:r>
      <w:r>
        <w:t>. Инструкция по вводу данных в электронной форме.</w:t>
      </w:r>
    </w:p>
    <w:p w14:paraId="6D786686" w14:textId="77777777" w:rsidR="002350C3" w:rsidRDefault="00F24C12" w:rsidP="009549E1">
      <w:pPr>
        <w:spacing w:line="276" w:lineRule="auto"/>
        <w:ind w:firstLine="360"/>
        <w:jc w:val="both"/>
      </w:pPr>
      <w:r>
        <w:t xml:space="preserve">После </w:t>
      </w:r>
      <w:r w:rsidR="002350C3" w:rsidRPr="00F302C8">
        <w:t>внесения данных</w:t>
      </w:r>
      <w:r w:rsidR="00257CE8">
        <w:t xml:space="preserve"> в электронной форме</w:t>
      </w:r>
      <w:r w:rsidR="002350C3" w:rsidRPr="00F302C8">
        <w:t xml:space="preserve"> </w:t>
      </w:r>
      <w:r w:rsidR="00ED2B6D">
        <w:t>автоматически</w:t>
      </w:r>
      <w:r w:rsidR="002350C3" w:rsidRPr="00ED2B6D">
        <w:t xml:space="preserve"> рассчитываются</w:t>
      </w:r>
      <w:r w:rsidR="00257CE8" w:rsidRPr="00257CE8">
        <w:t xml:space="preserve"> </w:t>
      </w:r>
      <w:r w:rsidR="002350C3" w:rsidRPr="00ED2B6D">
        <w:t xml:space="preserve">результаты </w:t>
      </w:r>
      <w:r w:rsidR="002350C3" w:rsidRPr="00F302C8">
        <w:t>по каждому ученику</w:t>
      </w:r>
      <w:r w:rsidR="002350C3">
        <w:t xml:space="preserve"> и</w:t>
      </w:r>
      <w:r w:rsidR="002350C3" w:rsidRPr="00F302C8">
        <w:t xml:space="preserve"> </w:t>
      </w:r>
      <w:r w:rsidR="002350C3">
        <w:t>обобщенные результаты по классу.</w:t>
      </w:r>
      <w:r w:rsidR="002350C3" w:rsidRPr="00F302C8">
        <w:t xml:space="preserve"> </w:t>
      </w:r>
    </w:p>
    <w:p w14:paraId="3F02171E" w14:textId="77777777" w:rsidR="00C6091D" w:rsidRDefault="00C6091D" w:rsidP="009549E1">
      <w:pPr>
        <w:spacing w:line="276" w:lineRule="auto"/>
        <w:jc w:val="both"/>
        <w:rPr>
          <w:b/>
        </w:rPr>
      </w:pPr>
    </w:p>
    <w:p w14:paraId="4E3DBE3A" w14:textId="77777777" w:rsidR="00001BF6" w:rsidRPr="002C78A5" w:rsidRDefault="002C78A5" w:rsidP="009549E1">
      <w:pPr>
        <w:spacing w:line="276" w:lineRule="auto"/>
        <w:jc w:val="both"/>
        <w:rPr>
          <w:b/>
          <w:i/>
        </w:rPr>
      </w:pPr>
      <w:r w:rsidRPr="002C78A5">
        <w:rPr>
          <w:b/>
          <w:i/>
        </w:rPr>
        <w:t>3</w:t>
      </w:r>
      <w:r w:rsidR="00105945" w:rsidRPr="002C78A5">
        <w:rPr>
          <w:b/>
          <w:i/>
        </w:rPr>
        <w:t>.4</w:t>
      </w:r>
      <w:r w:rsidR="00001BF6" w:rsidRPr="002C78A5">
        <w:rPr>
          <w:b/>
          <w:i/>
        </w:rPr>
        <w:t xml:space="preserve">. </w:t>
      </w:r>
      <w:r w:rsidR="0009744D" w:rsidRPr="002C78A5">
        <w:rPr>
          <w:b/>
          <w:i/>
        </w:rPr>
        <w:t>Интерпретация</w:t>
      </w:r>
      <w:r w:rsidR="00B07574" w:rsidRPr="002C78A5">
        <w:rPr>
          <w:b/>
          <w:i/>
        </w:rPr>
        <w:t xml:space="preserve"> результатов</w:t>
      </w:r>
    </w:p>
    <w:p w14:paraId="31B7993A" w14:textId="77777777" w:rsidR="00F24C12" w:rsidRPr="00056DBE" w:rsidRDefault="00F24C12" w:rsidP="009549E1">
      <w:pPr>
        <w:spacing w:line="276" w:lineRule="auto"/>
        <w:ind w:firstLine="360"/>
        <w:jc w:val="both"/>
        <w:rPr>
          <w:sz w:val="16"/>
          <w:szCs w:val="16"/>
          <w:highlight w:val="yellow"/>
        </w:rPr>
      </w:pPr>
    </w:p>
    <w:p w14:paraId="6B7E1DF5" w14:textId="7315D1C8" w:rsidR="00257CE8" w:rsidRDefault="00257CE8" w:rsidP="009549E1">
      <w:pPr>
        <w:spacing w:line="276" w:lineRule="auto"/>
        <w:ind w:firstLine="360"/>
        <w:jc w:val="both"/>
      </w:pPr>
      <w:r w:rsidRPr="006E35F6">
        <w:t>В электронной форме н</w:t>
      </w:r>
      <w:r>
        <w:t>а листах «Результаты ученика»,</w:t>
      </w:r>
      <w:r w:rsidR="006B04AA" w:rsidRPr="006B04AA">
        <w:t xml:space="preserve"> </w:t>
      </w:r>
      <w:r w:rsidR="006B04AA">
        <w:t>«Варианты самооценки»,</w:t>
      </w:r>
      <w:r w:rsidR="007A3D6C">
        <w:t xml:space="preserve"> </w:t>
      </w:r>
      <w:r w:rsidRPr="006E35F6">
        <w:t>«Результаты к</w:t>
      </w:r>
      <w:r>
        <w:t>л</w:t>
      </w:r>
      <w:r w:rsidRPr="006E35F6">
        <w:t>асса</w:t>
      </w:r>
      <w:r w:rsidR="006B04AA">
        <w:t>»</w:t>
      </w:r>
      <w:r>
        <w:t xml:space="preserve"> </w:t>
      </w:r>
      <w:r w:rsidRPr="006E35F6">
        <w:t>представлены следующие данные:</w:t>
      </w:r>
    </w:p>
    <w:p w14:paraId="605042AD" w14:textId="33323A4E" w:rsidR="00F24C12" w:rsidRPr="005109AB" w:rsidRDefault="00257CE8" w:rsidP="009549E1">
      <w:pPr>
        <w:tabs>
          <w:tab w:val="left" w:pos="567"/>
        </w:tabs>
        <w:spacing w:line="276" w:lineRule="auto"/>
        <w:ind w:firstLine="360"/>
        <w:jc w:val="both"/>
        <w:rPr>
          <w:bCs/>
        </w:rPr>
      </w:pPr>
      <w:r w:rsidRPr="005109AB">
        <w:t xml:space="preserve">- </w:t>
      </w:r>
      <w:r w:rsidR="00F24C12" w:rsidRPr="005109AB">
        <w:t>обобщенный уровень самооценки, обобщенный уровень притязаний, степень расхождения между притязаниями и самооценкой</w:t>
      </w:r>
      <w:r w:rsidR="00586569">
        <w:t xml:space="preserve">, степень </w:t>
      </w:r>
      <w:proofErr w:type="spellStart"/>
      <w:r w:rsidR="00586569">
        <w:t>дифференцированности</w:t>
      </w:r>
      <w:proofErr w:type="spellEnd"/>
      <w:r w:rsidR="00586569">
        <w:t xml:space="preserve"> самооценки и притязаний</w:t>
      </w:r>
      <w:r w:rsidR="00F24C12" w:rsidRPr="005109AB">
        <w:t>;</w:t>
      </w:r>
    </w:p>
    <w:p w14:paraId="021ADEA9" w14:textId="77777777" w:rsidR="00F24C12" w:rsidRPr="005109AB" w:rsidRDefault="005109AB" w:rsidP="009549E1">
      <w:pPr>
        <w:spacing w:line="276" w:lineRule="auto"/>
        <w:ind w:firstLine="360"/>
        <w:jc w:val="both"/>
        <w:rPr>
          <w:bCs/>
        </w:rPr>
      </w:pPr>
      <w:r w:rsidRPr="005109AB">
        <w:rPr>
          <w:bCs/>
        </w:rPr>
        <w:t xml:space="preserve">- </w:t>
      </w:r>
      <w:r w:rsidR="00F24C12" w:rsidRPr="005109AB">
        <w:rPr>
          <w:bCs/>
        </w:rPr>
        <w:t>уровень самооценки, уровень притязаний и степень расхождения между ними по каждой шкале;</w:t>
      </w:r>
    </w:p>
    <w:p w14:paraId="5BDCBDE1" w14:textId="77777777" w:rsidR="00F24C12" w:rsidRPr="002350C3" w:rsidRDefault="005109AB" w:rsidP="009549E1">
      <w:pPr>
        <w:spacing w:line="276" w:lineRule="auto"/>
        <w:ind w:firstLine="360"/>
        <w:jc w:val="both"/>
        <w:rPr>
          <w:bCs/>
          <w:highlight w:val="yellow"/>
        </w:rPr>
      </w:pPr>
      <w:r w:rsidRPr="005109AB">
        <w:rPr>
          <w:bCs/>
        </w:rPr>
        <w:t xml:space="preserve">- </w:t>
      </w:r>
      <w:r w:rsidR="00F24C12" w:rsidRPr="005109AB">
        <w:rPr>
          <w:bCs/>
        </w:rPr>
        <w:t>варианты самооценки.</w:t>
      </w:r>
    </w:p>
    <w:p w14:paraId="3E6D3B54" w14:textId="77777777" w:rsidR="00001BF6" w:rsidRPr="00056DBE" w:rsidRDefault="00001BF6" w:rsidP="009549E1">
      <w:pPr>
        <w:spacing w:line="276" w:lineRule="auto"/>
        <w:jc w:val="both"/>
        <w:rPr>
          <w:sz w:val="16"/>
          <w:szCs w:val="16"/>
        </w:rPr>
      </w:pPr>
    </w:p>
    <w:p w14:paraId="7F89E725" w14:textId="77777777" w:rsidR="00001BF6" w:rsidRDefault="00001BF6" w:rsidP="00056DBE">
      <w:pPr>
        <w:spacing w:line="276" w:lineRule="auto"/>
        <w:ind w:firstLine="360"/>
        <w:jc w:val="both"/>
      </w:pPr>
      <w:r>
        <w:t xml:space="preserve">Обработке подлежат </w:t>
      </w:r>
      <w:r w:rsidR="005109AB">
        <w:t>6 шкал</w:t>
      </w:r>
      <w:r>
        <w:t>. Шкала «здоровье» рассматривается как тренировочная и не учитывается или, в случае необходимости, анализируется отдельно.</w:t>
      </w:r>
    </w:p>
    <w:p w14:paraId="68756A47" w14:textId="77777777" w:rsidR="00001BF6" w:rsidRPr="00056DBE" w:rsidRDefault="00001BF6" w:rsidP="009549E1">
      <w:pPr>
        <w:spacing w:line="276" w:lineRule="auto"/>
        <w:jc w:val="both"/>
        <w:rPr>
          <w:sz w:val="16"/>
          <w:szCs w:val="16"/>
        </w:rPr>
      </w:pPr>
    </w:p>
    <w:p w14:paraId="7B7B1F19" w14:textId="77777777" w:rsidR="00001BF6" w:rsidRDefault="00001BF6" w:rsidP="009549E1">
      <w:pPr>
        <w:spacing w:line="276" w:lineRule="auto"/>
        <w:rPr>
          <w:b/>
          <w:i/>
          <w:u w:val="single"/>
        </w:rPr>
      </w:pPr>
      <w:r>
        <w:rPr>
          <w:b/>
        </w:rPr>
        <w:t>Описание отдельных параметров</w:t>
      </w:r>
    </w:p>
    <w:p w14:paraId="3D650535" w14:textId="77777777" w:rsidR="00001BF6" w:rsidRPr="00056DBE" w:rsidRDefault="00001BF6" w:rsidP="009549E1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14:paraId="6785974C" w14:textId="77777777" w:rsidR="00001BF6" w:rsidRDefault="00001BF6" w:rsidP="009549E1">
      <w:pPr>
        <w:spacing w:line="276" w:lineRule="auto"/>
        <w:ind w:firstLine="709"/>
        <w:jc w:val="both"/>
      </w:pPr>
      <w:r>
        <w:t>Характеристика описанных ниже параметров может быть применена при анализе как средних данных по методике в целом, так и результатов по отдельным шкалам.</w:t>
      </w:r>
    </w:p>
    <w:p w14:paraId="0B0A1EAC" w14:textId="77777777" w:rsidR="00001BF6" w:rsidRPr="00056DBE" w:rsidRDefault="00001BF6" w:rsidP="009549E1">
      <w:pPr>
        <w:spacing w:line="276" w:lineRule="auto"/>
        <w:jc w:val="both"/>
        <w:rPr>
          <w:sz w:val="16"/>
          <w:szCs w:val="16"/>
          <w:shd w:val="clear" w:color="auto" w:fill="FFFF00"/>
        </w:rPr>
      </w:pPr>
    </w:p>
    <w:p w14:paraId="1E475AB8" w14:textId="77777777" w:rsidR="00001BF6" w:rsidRDefault="00B07574" w:rsidP="009549E1">
      <w:pPr>
        <w:spacing w:line="276" w:lineRule="auto"/>
        <w:jc w:val="both"/>
        <w:rPr>
          <w:b/>
        </w:rPr>
      </w:pPr>
      <w:r>
        <w:rPr>
          <w:b/>
        </w:rPr>
        <w:t>Уровень притязаний</w:t>
      </w:r>
    </w:p>
    <w:p w14:paraId="326FFB18" w14:textId="77777777" w:rsidR="00B07574" w:rsidRPr="00056DBE" w:rsidRDefault="00B07574" w:rsidP="009549E1">
      <w:pPr>
        <w:spacing w:line="276" w:lineRule="auto"/>
        <w:jc w:val="both"/>
        <w:rPr>
          <w:b/>
          <w:sz w:val="16"/>
          <w:szCs w:val="16"/>
        </w:rPr>
      </w:pPr>
    </w:p>
    <w:p w14:paraId="0D008EAE" w14:textId="77777777" w:rsidR="00001BF6" w:rsidRPr="00B2018C" w:rsidRDefault="00001BF6" w:rsidP="009549E1">
      <w:pPr>
        <w:spacing w:line="276" w:lineRule="auto"/>
        <w:ind w:firstLine="709"/>
        <w:jc w:val="both"/>
      </w:pPr>
      <w:r>
        <w:rPr>
          <w:u w:val="single"/>
        </w:rPr>
        <w:t>Очень высокий уровень</w:t>
      </w:r>
      <w:r>
        <w:t xml:space="preserve"> </w:t>
      </w:r>
      <w:r w:rsidRPr="00B2018C">
        <w:t xml:space="preserve">притязаний свидетельствует о нереалистическом, некритичном отношении школьника к собственным возможностям. </w:t>
      </w:r>
      <w:r w:rsidRPr="00B2018C">
        <w:tab/>
        <w:t>Нереалистический уровень притязаний часто свидетельствует о том, что школьник не умеет правильно ставить перед собой цели. Для старшего школьного возраста – это неблагоприятный показатель, поскольку, как известно, основное психологическое содержание данного периода составляет самоопределение, предъявляющее к такому умению достаточно высокие требования. Наличие нереалистического уровня притязаний может, таким образом, свидетельствовать о личностной незрелости.</w:t>
      </w:r>
    </w:p>
    <w:p w14:paraId="696E5D35" w14:textId="77777777" w:rsidR="00001BF6" w:rsidRPr="00056DBE" w:rsidRDefault="00001BF6" w:rsidP="009549E1">
      <w:pPr>
        <w:spacing w:line="276" w:lineRule="auto"/>
        <w:jc w:val="both"/>
        <w:rPr>
          <w:sz w:val="16"/>
          <w:szCs w:val="16"/>
        </w:rPr>
      </w:pPr>
    </w:p>
    <w:p w14:paraId="49FABCB4" w14:textId="77777777" w:rsidR="00001BF6" w:rsidRPr="00B2018C" w:rsidRDefault="00001BF6" w:rsidP="009549E1">
      <w:pPr>
        <w:spacing w:line="276" w:lineRule="auto"/>
        <w:jc w:val="both"/>
        <w:rPr>
          <w:b/>
          <w:i/>
        </w:rPr>
      </w:pPr>
      <w:r w:rsidRPr="00B2018C">
        <w:rPr>
          <w:i/>
        </w:rPr>
        <w:t xml:space="preserve">(!) Особого внимания в этом плане заслуживают такие случаи, когда уровень притязаний отмечается выше максимально возможного значения, крайней верхней точки шкалы (100 баллов). </w:t>
      </w:r>
      <w:r w:rsidRPr="00B2018C">
        <w:rPr>
          <w:b/>
          <w:i/>
        </w:rPr>
        <w:t>В таких случаях ячейки в таблице окрашены в серый цвет.</w:t>
      </w:r>
    </w:p>
    <w:p w14:paraId="3326284C" w14:textId="77777777" w:rsidR="00001BF6" w:rsidRPr="00056DBE" w:rsidRDefault="00001BF6" w:rsidP="009549E1">
      <w:pPr>
        <w:spacing w:line="276" w:lineRule="auto"/>
        <w:jc w:val="both"/>
        <w:rPr>
          <w:b/>
          <w:sz w:val="16"/>
          <w:szCs w:val="16"/>
        </w:rPr>
      </w:pPr>
    </w:p>
    <w:p w14:paraId="59E4BC75" w14:textId="77777777" w:rsidR="00001BF6" w:rsidRPr="00B2018C" w:rsidRDefault="00001BF6" w:rsidP="009549E1">
      <w:pPr>
        <w:spacing w:line="276" w:lineRule="auto"/>
        <w:ind w:firstLine="709"/>
        <w:jc w:val="both"/>
      </w:pPr>
      <w:r w:rsidRPr="00B2018C">
        <w:rPr>
          <w:u w:val="single"/>
        </w:rPr>
        <w:t>Средний и высокий уровень</w:t>
      </w:r>
      <w:r w:rsidRPr="00B2018C">
        <w:t xml:space="preserve"> притязаний является нормой (реалистический уровень). При этом оптимальным является сравнительно высокий уровень, который свидетельствует об оптимистическом </w:t>
      </w:r>
      <w:proofErr w:type="gramStart"/>
      <w:r w:rsidRPr="00B2018C">
        <w:t>представлении</w:t>
      </w:r>
      <w:proofErr w:type="gramEnd"/>
      <w:r w:rsidRPr="00B2018C">
        <w:t xml:space="preserve"> о своих возможностях, что является важным фактором личностного развития.</w:t>
      </w:r>
    </w:p>
    <w:p w14:paraId="371EADF8" w14:textId="77777777" w:rsidR="00001BF6" w:rsidRPr="00B2018C" w:rsidRDefault="00001BF6" w:rsidP="009549E1">
      <w:pPr>
        <w:spacing w:line="276" w:lineRule="auto"/>
        <w:jc w:val="both"/>
      </w:pPr>
    </w:p>
    <w:p w14:paraId="2F04D84A" w14:textId="25E6B75C" w:rsidR="00001BF6" w:rsidRDefault="00001BF6" w:rsidP="009549E1">
      <w:pPr>
        <w:spacing w:line="276" w:lineRule="auto"/>
        <w:ind w:firstLine="709"/>
        <w:jc w:val="both"/>
      </w:pPr>
      <w:r w:rsidRPr="00B2018C">
        <w:rPr>
          <w:u w:val="single"/>
        </w:rPr>
        <w:lastRenderedPageBreak/>
        <w:t>Низкий уровень притязани</w:t>
      </w:r>
      <w:r w:rsidR="00B2018C" w:rsidRPr="00B2018C">
        <w:rPr>
          <w:u w:val="single"/>
        </w:rPr>
        <w:t>й</w:t>
      </w:r>
      <w:r w:rsidRPr="00B2018C">
        <w:t xml:space="preserve"> является индикатором неблагоприятного развития личности. Естественно, что чем ниже уровень</w:t>
      </w:r>
      <w:r>
        <w:t xml:space="preserve"> притязаний, тем более данный показатель свидетельствует о неблагополучии.</w:t>
      </w:r>
    </w:p>
    <w:p w14:paraId="67EA5683" w14:textId="77777777" w:rsidR="00001BF6" w:rsidRPr="00056DBE" w:rsidRDefault="00001BF6" w:rsidP="009549E1">
      <w:pPr>
        <w:spacing w:line="276" w:lineRule="auto"/>
        <w:ind w:firstLine="709"/>
        <w:jc w:val="both"/>
        <w:rPr>
          <w:i/>
          <w:sz w:val="16"/>
          <w:szCs w:val="16"/>
        </w:rPr>
      </w:pPr>
    </w:p>
    <w:p w14:paraId="2405D24F" w14:textId="271DD334" w:rsidR="00001BF6" w:rsidRDefault="009A7262" w:rsidP="009549E1">
      <w:pPr>
        <w:spacing w:line="276" w:lineRule="auto"/>
        <w:ind w:firstLine="709"/>
        <w:jc w:val="both"/>
        <w:rPr>
          <w:i/>
        </w:rPr>
      </w:pPr>
      <w:r>
        <w:rPr>
          <w:i/>
        </w:rPr>
        <w:t>(!)</w:t>
      </w:r>
      <w:r w:rsidR="007A3D6C">
        <w:rPr>
          <w:i/>
        </w:rPr>
        <w:t xml:space="preserve"> </w:t>
      </w:r>
      <w:r w:rsidR="00001BF6">
        <w:rPr>
          <w:i/>
        </w:rPr>
        <w:t>Если очень высокий или очень низкий уровень притязаний отмечен по какой-либо одной шкале, то это может характеризовать повышенную значимость (или декларируемое пренебрежение) того или иного качества для школьника.</w:t>
      </w:r>
    </w:p>
    <w:p w14:paraId="0E61D7B3" w14:textId="77777777" w:rsidR="00001BF6" w:rsidRPr="00056DBE" w:rsidRDefault="00001BF6" w:rsidP="009549E1">
      <w:pPr>
        <w:spacing w:line="276" w:lineRule="auto"/>
        <w:ind w:firstLine="709"/>
        <w:jc w:val="both"/>
        <w:rPr>
          <w:sz w:val="16"/>
          <w:szCs w:val="16"/>
        </w:rPr>
      </w:pPr>
    </w:p>
    <w:p w14:paraId="5A9CADF1" w14:textId="77777777" w:rsidR="00001BF6" w:rsidRDefault="00B07574" w:rsidP="009549E1">
      <w:pPr>
        <w:spacing w:line="276" w:lineRule="auto"/>
        <w:jc w:val="both"/>
        <w:rPr>
          <w:b/>
        </w:rPr>
      </w:pPr>
      <w:r>
        <w:rPr>
          <w:b/>
        </w:rPr>
        <w:t>Уровень самооценки</w:t>
      </w:r>
    </w:p>
    <w:p w14:paraId="47C9CE11" w14:textId="77777777" w:rsidR="00B07574" w:rsidRPr="00056DBE" w:rsidRDefault="00B07574" w:rsidP="009549E1">
      <w:pPr>
        <w:spacing w:line="276" w:lineRule="auto"/>
        <w:jc w:val="both"/>
        <w:rPr>
          <w:b/>
          <w:sz w:val="16"/>
          <w:szCs w:val="16"/>
        </w:rPr>
      </w:pPr>
    </w:p>
    <w:p w14:paraId="23F34203" w14:textId="77777777" w:rsidR="00001BF6" w:rsidRDefault="00001BF6" w:rsidP="009549E1">
      <w:pPr>
        <w:spacing w:line="276" w:lineRule="auto"/>
        <w:ind w:firstLine="709"/>
        <w:jc w:val="both"/>
      </w:pPr>
      <w:r>
        <w:rPr>
          <w:u w:val="single"/>
        </w:rPr>
        <w:t>Очень высокий уровень</w:t>
      </w:r>
      <w:r>
        <w:t xml:space="preserve"> самооценки (переоценке себя) указывает на определенные отклонения в формировании личности. Такая завышенная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</w:p>
    <w:p w14:paraId="46382CC7" w14:textId="77777777" w:rsidR="00001BF6" w:rsidRPr="00056DBE" w:rsidRDefault="00001BF6" w:rsidP="009549E1">
      <w:pPr>
        <w:spacing w:line="276" w:lineRule="auto"/>
        <w:jc w:val="both"/>
        <w:rPr>
          <w:sz w:val="16"/>
          <w:szCs w:val="16"/>
        </w:rPr>
      </w:pPr>
    </w:p>
    <w:p w14:paraId="741AB744" w14:textId="77777777" w:rsidR="00001BF6" w:rsidRDefault="00001BF6" w:rsidP="009549E1">
      <w:pPr>
        <w:spacing w:line="276" w:lineRule="auto"/>
        <w:ind w:firstLine="709"/>
        <w:jc w:val="both"/>
      </w:pPr>
      <w:r>
        <w:rPr>
          <w:u w:val="single"/>
        </w:rPr>
        <w:t>Средний и высокий уровень</w:t>
      </w:r>
      <w:r>
        <w:t xml:space="preserve"> самооценки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</w:p>
    <w:p w14:paraId="3FF597E6" w14:textId="77777777" w:rsidR="00001BF6" w:rsidRPr="00056DBE" w:rsidRDefault="00001BF6" w:rsidP="009549E1">
      <w:pPr>
        <w:spacing w:line="276" w:lineRule="auto"/>
        <w:jc w:val="both"/>
        <w:rPr>
          <w:sz w:val="16"/>
          <w:szCs w:val="16"/>
        </w:rPr>
      </w:pPr>
    </w:p>
    <w:p w14:paraId="4BD1377C" w14:textId="77777777" w:rsidR="00001BF6" w:rsidRDefault="00001BF6" w:rsidP="009549E1">
      <w:pPr>
        <w:spacing w:line="276" w:lineRule="auto"/>
        <w:ind w:firstLine="709"/>
        <w:jc w:val="both"/>
      </w:pPr>
      <w:r>
        <w:rPr>
          <w:u w:val="single"/>
        </w:rPr>
        <w:t>Низкий уровень</w:t>
      </w:r>
      <w:r>
        <w:t xml:space="preserve"> самооценки (недооценка себя)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</w:t>
      </w:r>
      <w:proofErr w:type="gramStart"/>
      <w:r>
        <w:t>себе</w:t>
      </w:r>
      <w:proofErr w:type="gramEnd"/>
      <w:r>
        <w:t xml:space="preserve">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</w:p>
    <w:p w14:paraId="310EC460" w14:textId="77777777" w:rsidR="005933C5" w:rsidRPr="00056DBE" w:rsidRDefault="005933C5" w:rsidP="009549E1">
      <w:pPr>
        <w:spacing w:line="276" w:lineRule="auto"/>
        <w:jc w:val="both"/>
        <w:rPr>
          <w:b/>
          <w:sz w:val="16"/>
          <w:szCs w:val="16"/>
        </w:rPr>
      </w:pPr>
    </w:p>
    <w:p w14:paraId="23E730FF" w14:textId="77777777" w:rsidR="00001BF6" w:rsidRPr="0046494E" w:rsidRDefault="00001BF6" w:rsidP="009549E1">
      <w:pPr>
        <w:spacing w:line="276" w:lineRule="auto"/>
        <w:jc w:val="both"/>
        <w:rPr>
          <w:b/>
          <w:color w:val="FF0000"/>
        </w:rPr>
      </w:pPr>
      <w:r w:rsidRPr="0046494E">
        <w:rPr>
          <w:b/>
        </w:rPr>
        <w:t>Степень расхождения между уровнем притязаний и уровнем самооценки</w:t>
      </w:r>
    </w:p>
    <w:p w14:paraId="774F5F94" w14:textId="77777777" w:rsidR="00001BF6" w:rsidRPr="00056DBE" w:rsidRDefault="00001BF6" w:rsidP="009549E1">
      <w:pPr>
        <w:spacing w:line="276" w:lineRule="auto"/>
        <w:ind w:firstLine="709"/>
        <w:jc w:val="both"/>
        <w:rPr>
          <w:color w:val="FF0000"/>
          <w:sz w:val="16"/>
          <w:szCs w:val="16"/>
        </w:rPr>
      </w:pPr>
    </w:p>
    <w:p w14:paraId="3B12B2C4" w14:textId="77777777" w:rsidR="00001BF6" w:rsidRDefault="00001BF6" w:rsidP="009549E1">
      <w:pPr>
        <w:spacing w:line="276" w:lineRule="auto"/>
        <w:ind w:firstLine="709"/>
        <w:jc w:val="both"/>
        <w:rPr>
          <w:i/>
          <w:shd w:val="clear" w:color="auto" w:fill="FFFF00"/>
        </w:rPr>
      </w:pPr>
      <w:r w:rsidRPr="0059414E">
        <w:rPr>
          <w:i/>
        </w:rPr>
        <w:t>(!) Следует отметить, что оцениваются только те случаи, когда уровень</w:t>
      </w:r>
      <w:r w:rsidRPr="008E6D6E">
        <w:rPr>
          <w:i/>
        </w:rPr>
        <w:t xml:space="preserve"> </w:t>
      </w:r>
      <w:r w:rsidRPr="0059414E">
        <w:rPr>
          <w:i/>
        </w:rPr>
        <w:t>притязаний оказывается выше уровня самооценки. Если уровень притязаний ниже уровня самооценки хотя бы по одной шкале</w:t>
      </w:r>
      <w:r w:rsidR="00FC6641">
        <w:rPr>
          <w:i/>
        </w:rPr>
        <w:t xml:space="preserve"> </w:t>
      </w:r>
      <w:r w:rsidR="00FC6641" w:rsidRPr="0059414E">
        <w:rPr>
          <w:i/>
        </w:rPr>
        <w:t>(</w:t>
      </w:r>
      <w:r w:rsidR="00FC6641">
        <w:rPr>
          <w:i/>
        </w:rPr>
        <w:t xml:space="preserve">в таких случаях ячейки в таблице окрашены </w:t>
      </w:r>
      <w:r w:rsidR="00FC6641" w:rsidRPr="0059414E">
        <w:rPr>
          <w:i/>
        </w:rPr>
        <w:t>в красный цвет)</w:t>
      </w:r>
      <w:r w:rsidRPr="0059414E">
        <w:rPr>
          <w:i/>
        </w:rPr>
        <w:t xml:space="preserve">, то обобщенный показатель не </w:t>
      </w:r>
      <w:r w:rsidR="00FC6641" w:rsidRPr="0059414E">
        <w:rPr>
          <w:i/>
        </w:rPr>
        <w:t>высчитывается</w:t>
      </w:r>
      <w:r w:rsidR="00FC6641">
        <w:rPr>
          <w:i/>
        </w:rPr>
        <w:t xml:space="preserve"> и</w:t>
      </w:r>
      <w:r w:rsidRPr="008E6D6E">
        <w:rPr>
          <w:i/>
        </w:rPr>
        <w:t xml:space="preserve"> </w:t>
      </w:r>
      <w:r w:rsidRPr="0059414E">
        <w:rPr>
          <w:i/>
        </w:rPr>
        <w:t>вариант самооценки не присваивается. Подробнее такой вариант будет описан в разделе «Редкие ответы».</w:t>
      </w:r>
    </w:p>
    <w:p w14:paraId="5760E8BC" w14:textId="77777777" w:rsidR="00001BF6" w:rsidRPr="00056DBE" w:rsidRDefault="00001BF6" w:rsidP="009549E1">
      <w:pPr>
        <w:spacing w:line="276" w:lineRule="auto"/>
        <w:jc w:val="both"/>
        <w:rPr>
          <w:sz w:val="16"/>
          <w:szCs w:val="16"/>
        </w:rPr>
      </w:pPr>
    </w:p>
    <w:p w14:paraId="3BCD64D7" w14:textId="77777777" w:rsidR="00001BF6" w:rsidRDefault="00001BF6" w:rsidP="009549E1">
      <w:pPr>
        <w:spacing w:line="276" w:lineRule="auto"/>
        <w:ind w:firstLine="709"/>
        <w:jc w:val="both"/>
      </w:pPr>
      <w:r>
        <w:rPr>
          <w:u w:val="single"/>
        </w:rPr>
        <w:t>Умеренная степень расхождения</w:t>
      </w:r>
      <w:r>
        <w:t xml:space="preserve"> принимается за норму. Такая степень расхождения свидетельствует о том, что школьник ставит перед собой такие цели, которых он действительно стремится достичь. Притязания в значительной части случаев основываются на оценке им своих возможностей и служат стимулом личностного развития. </w:t>
      </w:r>
    </w:p>
    <w:p w14:paraId="51A25F33" w14:textId="77777777" w:rsidR="00001BF6" w:rsidRPr="00056DBE" w:rsidRDefault="00001BF6" w:rsidP="009549E1">
      <w:pPr>
        <w:spacing w:line="276" w:lineRule="auto"/>
        <w:jc w:val="both"/>
        <w:rPr>
          <w:sz w:val="16"/>
          <w:szCs w:val="16"/>
        </w:rPr>
      </w:pPr>
    </w:p>
    <w:p w14:paraId="5D2B1239" w14:textId="77777777" w:rsidR="00001BF6" w:rsidRDefault="00001BF6" w:rsidP="009549E1">
      <w:pPr>
        <w:spacing w:after="200" w:line="276" w:lineRule="auto"/>
        <w:ind w:firstLine="709"/>
        <w:jc w:val="both"/>
      </w:pPr>
      <w:r>
        <w:rPr>
          <w:u w:val="single"/>
        </w:rPr>
        <w:t>Слабая степень расхождения</w:t>
      </w:r>
      <w:r>
        <w:t xml:space="preserve"> и особенно случаи полного совпадения уровня притязаний и уровня самооценки указывают на то, что притязания не служат стимулом личностного развития, становления той или иной стороны личности. Конкретная оценка </w:t>
      </w:r>
      <w:r>
        <w:lastRenderedPageBreak/>
        <w:t xml:space="preserve">этого расхождения различна в зависимости от того, в какой части шкалы находятся эти показатели </w:t>
      </w:r>
      <w:r w:rsidRPr="0059414E">
        <w:t xml:space="preserve">(см. </w:t>
      </w:r>
      <w:r w:rsidR="002403F2">
        <w:t xml:space="preserve">электронную форму «Из бланков» или </w:t>
      </w:r>
      <w:r w:rsidR="00FC6641">
        <w:t>бланки учеников</w:t>
      </w:r>
      <w:r w:rsidRPr="0059414E">
        <w:t xml:space="preserve">). </w:t>
      </w:r>
      <w:r>
        <w:t xml:space="preserve">Так, в верхней части шкалы (76-100 б.) они свидетельствуют о завышенной самооценке; в средней части (46-75 б.) – отношение школьника к себе не носит конструктивного характера; в нижней части (0-45 б.) – они могут являться показателем предельно заниженного представления о себе (в том случае если школьник </w:t>
      </w:r>
      <w:proofErr w:type="gramStart"/>
      <w:r>
        <w:t>заполняет</w:t>
      </w:r>
      <w:proofErr w:type="gramEnd"/>
      <w:r>
        <w:t xml:space="preserve"> таким образом все или большинство шкал методики), свидетельствовать о том, что он как бы «смирился» со своей «никчемностью», даже не надеется исправить положение.  Если таким образом заполняются 1 или 2 шкалы, это указывает на незначимость для учащегося той или иной стороны личности. </w:t>
      </w:r>
    </w:p>
    <w:p w14:paraId="586707B9" w14:textId="77777777" w:rsidR="00001BF6" w:rsidRDefault="00001BF6" w:rsidP="009549E1">
      <w:pPr>
        <w:spacing w:line="276" w:lineRule="auto"/>
        <w:ind w:firstLine="709"/>
        <w:jc w:val="both"/>
      </w:pPr>
      <w:r>
        <w:rPr>
          <w:u w:val="single"/>
        </w:rPr>
        <w:t>Сильная степень расхождения</w:t>
      </w:r>
      <w:r>
        <w:t xml:space="preserve"> указывает на конфликт между тем, к чему школьник стремится, и тем, что он считает для себя возможным. </w:t>
      </w:r>
      <w:r>
        <w:rPr>
          <w:i/>
        </w:rPr>
        <w:t>Особенно неблагоприятны</w:t>
      </w:r>
      <w:r>
        <w:t xml:space="preserve"> </w:t>
      </w:r>
      <w:r>
        <w:rPr>
          <w:i/>
        </w:rPr>
        <w:t>случаи</w:t>
      </w:r>
      <w:r>
        <w:t>, когда самооценка находится в нижней части шкалы, а притязания – в средней или высокой. При таком сильном расхождении уровень притязаний не только не стимулирует, но, напротив, тормозит личностное развитие.</w:t>
      </w:r>
    </w:p>
    <w:p w14:paraId="285B2A4D" w14:textId="77777777" w:rsidR="00AD6036" w:rsidRPr="00056DBE" w:rsidRDefault="00AD6036" w:rsidP="00AD6036">
      <w:pPr>
        <w:spacing w:line="276" w:lineRule="auto"/>
        <w:jc w:val="both"/>
        <w:rPr>
          <w:sz w:val="16"/>
          <w:szCs w:val="16"/>
        </w:rPr>
      </w:pPr>
    </w:p>
    <w:p w14:paraId="20F20EFB" w14:textId="1A14DD26" w:rsidR="00001BF6" w:rsidRPr="007160AC" w:rsidRDefault="00001BF6" w:rsidP="00AD6036">
      <w:pPr>
        <w:spacing w:line="276" w:lineRule="auto"/>
        <w:jc w:val="both"/>
        <w:rPr>
          <w:color w:val="FF0000"/>
        </w:rPr>
      </w:pPr>
      <w:proofErr w:type="spellStart"/>
      <w:r w:rsidRPr="007160AC">
        <w:rPr>
          <w:b/>
        </w:rPr>
        <w:t>Дифференцированность</w:t>
      </w:r>
      <w:proofErr w:type="spellEnd"/>
      <w:r w:rsidRPr="007160AC">
        <w:rPr>
          <w:b/>
        </w:rPr>
        <w:t xml:space="preserve"> уровня притязаний и самооценки</w:t>
      </w:r>
      <w:r w:rsidR="005153D7" w:rsidRPr="007160AC">
        <w:rPr>
          <w:color w:val="FF0000"/>
        </w:rPr>
        <w:t xml:space="preserve"> </w:t>
      </w:r>
    </w:p>
    <w:p w14:paraId="01356D42" w14:textId="77777777" w:rsidR="00001BF6" w:rsidRPr="00056DBE" w:rsidRDefault="00001BF6" w:rsidP="009549E1">
      <w:pPr>
        <w:spacing w:line="276" w:lineRule="auto"/>
        <w:ind w:firstLine="709"/>
        <w:jc w:val="both"/>
        <w:rPr>
          <w:sz w:val="16"/>
          <w:szCs w:val="16"/>
          <w:highlight w:val="cyan"/>
        </w:rPr>
      </w:pPr>
    </w:p>
    <w:p w14:paraId="79AD27AF" w14:textId="0CBE2FC8" w:rsidR="00001BF6" w:rsidRPr="007160AC" w:rsidRDefault="00001BF6" w:rsidP="009549E1">
      <w:pPr>
        <w:spacing w:line="276" w:lineRule="auto"/>
        <w:ind w:firstLine="709"/>
        <w:jc w:val="both"/>
        <w:rPr>
          <w:color w:val="00B050"/>
        </w:rPr>
      </w:pPr>
      <w:r w:rsidRPr="007160AC">
        <w:t xml:space="preserve">Степень </w:t>
      </w:r>
      <w:proofErr w:type="spellStart"/>
      <w:r w:rsidRPr="007160AC">
        <w:t>дифференцированности</w:t>
      </w:r>
      <w:proofErr w:type="spellEnd"/>
      <w:r w:rsidRPr="007160AC">
        <w:t xml:space="preserve"> </w:t>
      </w:r>
      <w:proofErr w:type="gramStart"/>
      <w:r w:rsidR="007A3D6C" w:rsidRPr="007160AC">
        <w:t>может</w:t>
      </w:r>
      <w:proofErr w:type="gramEnd"/>
      <w:r w:rsidR="007A3D6C" w:rsidRPr="007160AC">
        <w:t xml:space="preserve"> </w:t>
      </w:r>
      <w:r w:rsidRPr="007160AC">
        <w:t>определяется как графически (</w:t>
      </w:r>
      <w:r w:rsidR="00902BE8" w:rsidRPr="007160AC">
        <w:t>на бланках учеников соединяются все знаки «х» и все знаки «-»</w:t>
      </w:r>
      <w:r w:rsidRPr="007160AC">
        <w:t xml:space="preserve">), так и количественно (степень </w:t>
      </w:r>
      <w:proofErr w:type="spellStart"/>
      <w:r w:rsidRPr="007160AC">
        <w:t>диферренцированности</w:t>
      </w:r>
      <w:proofErr w:type="spellEnd"/>
      <w:r w:rsidRPr="007160AC">
        <w:t xml:space="preserve">). Количественные показатели отдельно не анализируются, они используются </w:t>
      </w:r>
      <w:r w:rsidR="007160AC" w:rsidRPr="007160AC">
        <w:t>для определения вариантов</w:t>
      </w:r>
      <w:r w:rsidRPr="007160AC">
        <w:t xml:space="preserve"> само</w:t>
      </w:r>
      <w:r w:rsidR="007160AC" w:rsidRPr="007160AC">
        <w:t>оценки</w:t>
      </w:r>
      <w:r w:rsidRPr="007160AC">
        <w:t>.</w:t>
      </w:r>
    </w:p>
    <w:p w14:paraId="3FF2E25C" w14:textId="72866DB2" w:rsidR="005153D7" w:rsidRPr="00056DBE" w:rsidRDefault="00001BF6" w:rsidP="00056DBE">
      <w:pPr>
        <w:spacing w:line="276" w:lineRule="auto"/>
        <w:ind w:firstLine="708"/>
        <w:jc w:val="both"/>
      </w:pPr>
      <w:r w:rsidRPr="007160AC">
        <w:t>Графический профиль каждого ученика наглядно демонстрирует различия в оценке школьником различных сторон своей личности. Примеры профилей приведены на Рисунке 1.</w:t>
      </w:r>
    </w:p>
    <w:p w14:paraId="0AD74F4A" w14:textId="20D20AFD" w:rsidR="00001BF6" w:rsidRPr="00472A38" w:rsidRDefault="00472A38" w:rsidP="00472A38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 w:rsidRPr="00112EE8">
        <w:object w:dxaOrig="7450" w:dyaOrig="8550" w14:anchorId="5645A8FD">
          <v:rect id="rectole0000000000" o:spid="_x0000_i1025" style="width:350pt;height:304.5pt" o:ole="" o:preferrelative="t" stroked="f">
            <v:imagedata r:id="rId16" o:title="" croptop="3102f" cropbottom="14208f" cropleft="4801f" cropright="5401f"/>
          </v:rect>
          <o:OLEObject Type="Embed" ProgID="StaticMetafile" ShapeID="rectole0000000000" DrawAspect="Content" ObjectID="_1644093848" r:id="rId17"/>
        </w:object>
      </w:r>
    </w:p>
    <w:p w14:paraId="5136BE3D" w14:textId="77777777" w:rsidR="00112EE8" w:rsidRDefault="00112EE8" w:rsidP="009549E1">
      <w:pPr>
        <w:spacing w:line="276" w:lineRule="auto"/>
        <w:ind w:firstLine="709"/>
        <w:jc w:val="both"/>
        <w:rPr>
          <w:i/>
        </w:rPr>
      </w:pPr>
    </w:p>
    <w:p w14:paraId="01097412" w14:textId="1E59F983" w:rsidR="00001BF6" w:rsidRDefault="00001BF6" w:rsidP="009549E1">
      <w:pPr>
        <w:spacing w:line="276" w:lineRule="auto"/>
        <w:ind w:firstLine="709"/>
        <w:jc w:val="both"/>
        <w:rPr>
          <w:color w:val="00B050"/>
        </w:rPr>
      </w:pPr>
      <w:r w:rsidRPr="007160AC">
        <w:rPr>
          <w:i/>
        </w:rPr>
        <w:t>(!)</w:t>
      </w:r>
      <w:r w:rsidR="007160AC" w:rsidRPr="007160AC">
        <w:rPr>
          <w:i/>
        </w:rPr>
        <w:t xml:space="preserve"> Д</w:t>
      </w:r>
      <w:r w:rsidRPr="007160AC">
        <w:rPr>
          <w:i/>
        </w:rPr>
        <w:t xml:space="preserve">ля анализа результатов конкретного школьника лучше пользоваться графическим профилем. При очень сильной </w:t>
      </w:r>
      <w:proofErr w:type="spellStart"/>
      <w:r w:rsidRPr="007160AC">
        <w:rPr>
          <w:i/>
        </w:rPr>
        <w:t>дифференцированности</w:t>
      </w:r>
      <w:proofErr w:type="spellEnd"/>
      <w:r w:rsidRPr="007160AC">
        <w:rPr>
          <w:i/>
        </w:rPr>
        <w:t xml:space="preserve">, когда некоторые </w:t>
      </w:r>
      <w:r w:rsidRPr="007160AC">
        <w:rPr>
          <w:i/>
        </w:rPr>
        <w:lastRenderedPageBreak/>
        <w:t>стороны своей личности школьник оценивает очень высоко, а другие – очень низко, итоговый уровень самооценки и притязаний может быть использован лишь для ориентировки.</w:t>
      </w:r>
      <w:r w:rsidRPr="00C562A1">
        <w:rPr>
          <w:i/>
          <w:shd w:val="clear" w:color="auto" w:fill="FFFF00"/>
        </w:rPr>
        <w:t xml:space="preserve"> </w:t>
      </w:r>
    </w:p>
    <w:p w14:paraId="6FAC9290" w14:textId="77777777" w:rsidR="00CD6300" w:rsidRPr="00056DBE" w:rsidRDefault="00CD6300" w:rsidP="009549E1">
      <w:pPr>
        <w:spacing w:line="276" w:lineRule="auto"/>
        <w:jc w:val="both"/>
        <w:rPr>
          <w:b/>
          <w:sz w:val="16"/>
          <w:szCs w:val="16"/>
        </w:rPr>
      </w:pPr>
    </w:p>
    <w:p w14:paraId="115D9BAC" w14:textId="77777777" w:rsidR="00001BF6" w:rsidRPr="00E31812" w:rsidRDefault="005153D7" w:rsidP="009549E1">
      <w:pPr>
        <w:spacing w:line="276" w:lineRule="auto"/>
        <w:jc w:val="both"/>
        <w:rPr>
          <w:b/>
        </w:rPr>
      </w:pPr>
      <w:r>
        <w:rPr>
          <w:b/>
        </w:rPr>
        <w:t>Особые случаи</w:t>
      </w:r>
    </w:p>
    <w:p w14:paraId="4F29C0B8" w14:textId="77777777" w:rsidR="00001BF6" w:rsidRPr="00056DBE" w:rsidRDefault="00001BF6" w:rsidP="009549E1">
      <w:pPr>
        <w:spacing w:line="276" w:lineRule="auto"/>
        <w:ind w:firstLine="237"/>
        <w:jc w:val="both"/>
        <w:rPr>
          <w:sz w:val="16"/>
          <w:szCs w:val="16"/>
        </w:rPr>
      </w:pPr>
    </w:p>
    <w:p w14:paraId="3249740D" w14:textId="6DAB56F0" w:rsidR="00001BF6" w:rsidRDefault="00001BF6" w:rsidP="00056DBE">
      <w:pPr>
        <w:spacing w:line="276" w:lineRule="auto"/>
        <w:ind w:firstLine="709"/>
        <w:jc w:val="both"/>
      </w:pPr>
      <w:r>
        <w:rPr>
          <w:u w:val="single"/>
        </w:rPr>
        <w:t>Уровень притязаний школьника оказывается ниже уровня его самооценки</w:t>
      </w:r>
      <w:r w:rsidR="000B47A5">
        <w:rPr>
          <w:u w:val="single"/>
        </w:rPr>
        <w:t xml:space="preserve"> </w:t>
      </w:r>
      <w:r w:rsidR="000B47A5" w:rsidRPr="000B47A5">
        <w:rPr>
          <w:i/>
        </w:rPr>
        <w:t xml:space="preserve">(в </w:t>
      </w:r>
      <w:r w:rsidR="0077243C">
        <w:rPr>
          <w:i/>
        </w:rPr>
        <w:t xml:space="preserve">этом случае </w:t>
      </w:r>
      <w:r w:rsidR="0077243C" w:rsidRPr="000B47A5">
        <w:rPr>
          <w:i/>
        </w:rPr>
        <w:t>ячейки</w:t>
      </w:r>
      <w:r w:rsidR="0077243C">
        <w:rPr>
          <w:i/>
        </w:rPr>
        <w:t xml:space="preserve"> в</w:t>
      </w:r>
      <w:r w:rsidR="0077243C" w:rsidRPr="000B47A5">
        <w:rPr>
          <w:i/>
        </w:rPr>
        <w:t xml:space="preserve"> </w:t>
      </w:r>
      <w:r w:rsidR="0077243C">
        <w:rPr>
          <w:i/>
        </w:rPr>
        <w:t>форме</w:t>
      </w:r>
      <w:r w:rsidR="000B47A5" w:rsidRPr="000B47A5">
        <w:rPr>
          <w:i/>
        </w:rPr>
        <w:t xml:space="preserve"> окрашены в красный цвет)</w:t>
      </w:r>
      <w:r>
        <w:t>. Подобная позиция («Могу, но не хочу»), как правило, указывает на конфликтное отношение учащегося к той или иной стороне своей личности или конфликтное отношение к себе в целом. Это свидетельствуют о неблагополучии школьника в той или иной области. Обычно это такие области, которые наиболее значимы для школьника, а его успешность в них намного ниже его притязаний. Если подобные ответы учащийся дает по большинству или по всем шкалам методики, это может свидетельствовать о существенных искажениях в его отношении к себе и к окружающему, о нарушениях в формировании его личности.</w:t>
      </w:r>
    </w:p>
    <w:p w14:paraId="46F5E21A" w14:textId="77777777" w:rsidR="00001BF6" w:rsidRPr="00056DBE" w:rsidRDefault="00001BF6" w:rsidP="009549E1">
      <w:pPr>
        <w:spacing w:line="276" w:lineRule="auto"/>
        <w:jc w:val="both"/>
        <w:rPr>
          <w:i/>
          <w:sz w:val="16"/>
          <w:szCs w:val="16"/>
        </w:rPr>
      </w:pPr>
    </w:p>
    <w:p w14:paraId="61EFCEF1" w14:textId="77777777" w:rsidR="00001BF6" w:rsidRDefault="00001BF6" w:rsidP="009549E1">
      <w:pPr>
        <w:spacing w:line="276" w:lineRule="auto"/>
        <w:ind w:firstLine="355"/>
        <w:jc w:val="both"/>
      </w:pPr>
      <w:r>
        <w:rPr>
          <w:u w:val="single"/>
        </w:rPr>
        <w:t xml:space="preserve">Пропуски отдельных шкал или их неполное заполнение </w:t>
      </w:r>
      <w:r>
        <w:t>(только самооценки или только уровня притязаний). Пропуски шкал свидетельствуют, как о недостаточном внимании школьника, так и о том, что здесь имеет место низкая (предельно низкая) самооценка при крайне высоких, часто скрытых притязаниях. Переживания, связанные с таким отношением к себе, столь сильны у школьника, что он не может или не хочет «обнародовать» это отношение. Но одновременно оно столь значимо, что он не может дистанцироваться, дать формальный ответ. Причины пропусков м</w:t>
      </w:r>
      <w:r w:rsidR="00FC6641">
        <w:t>ожно выяснить в ходе дополнительной</w:t>
      </w:r>
      <w:r>
        <w:t xml:space="preserve"> беседы</w:t>
      </w:r>
      <w:r w:rsidR="00FC6641">
        <w:t>.</w:t>
      </w:r>
    </w:p>
    <w:p w14:paraId="47E2E90A" w14:textId="77777777" w:rsidR="00001BF6" w:rsidRPr="00056DBE" w:rsidRDefault="00001BF6" w:rsidP="009549E1">
      <w:pPr>
        <w:spacing w:line="276" w:lineRule="auto"/>
        <w:ind w:firstLine="355"/>
        <w:jc w:val="both"/>
        <w:rPr>
          <w:sz w:val="16"/>
          <w:szCs w:val="16"/>
        </w:rPr>
      </w:pPr>
    </w:p>
    <w:p w14:paraId="6712F747" w14:textId="30EFA19F" w:rsidR="00001BF6" w:rsidRDefault="00001BF6" w:rsidP="009549E1">
      <w:pPr>
        <w:spacing w:line="276" w:lineRule="auto"/>
        <w:ind w:firstLine="355"/>
        <w:jc w:val="both"/>
        <w:rPr>
          <w:i/>
        </w:rPr>
      </w:pPr>
      <w:r w:rsidRPr="0064330B">
        <w:rPr>
          <w:i/>
        </w:rPr>
        <w:t>(!) Если не отмечен уровень самооценки или притязания по одной или нескольким шкалам, то ячейки в таблице остаются пустыми</w:t>
      </w:r>
      <w:r w:rsidR="0064330B" w:rsidRPr="0064330B">
        <w:rPr>
          <w:i/>
        </w:rPr>
        <w:t>. Не считается степень расхождения и не присваивается вариант самооценки.</w:t>
      </w:r>
    </w:p>
    <w:p w14:paraId="5DA5460B" w14:textId="77777777" w:rsidR="00001BF6" w:rsidRPr="00056DBE" w:rsidRDefault="00001BF6" w:rsidP="009549E1">
      <w:pPr>
        <w:spacing w:line="276" w:lineRule="auto"/>
        <w:jc w:val="both"/>
        <w:rPr>
          <w:b/>
          <w:sz w:val="16"/>
          <w:szCs w:val="16"/>
          <w:u w:val="single"/>
        </w:rPr>
      </w:pPr>
    </w:p>
    <w:p w14:paraId="287CF960" w14:textId="77777777" w:rsidR="00001BF6" w:rsidRDefault="00001BF6" w:rsidP="009549E1">
      <w:pPr>
        <w:spacing w:line="276" w:lineRule="auto"/>
        <w:jc w:val="both"/>
        <w:rPr>
          <w:b/>
          <w:i/>
          <w:u w:val="single"/>
        </w:rPr>
      </w:pPr>
      <w:r>
        <w:rPr>
          <w:b/>
        </w:rPr>
        <w:t>Описание вариантов самооценки</w:t>
      </w:r>
    </w:p>
    <w:p w14:paraId="5D77A87F" w14:textId="77777777" w:rsidR="00001BF6" w:rsidRPr="00056DBE" w:rsidRDefault="00001BF6" w:rsidP="009549E1">
      <w:pPr>
        <w:spacing w:line="276" w:lineRule="auto"/>
        <w:jc w:val="both"/>
        <w:rPr>
          <w:i/>
          <w:sz w:val="16"/>
          <w:szCs w:val="16"/>
        </w:rPr>
      </w:pPr>
    </w:p>
    <w:p w14:paraId="5287FB0F" w14:textId="77777777" w:rsidR="00001BF6" w:rsidRDefault="00001BF6" w:rsidP="009549E1">
      <w:pPr>
        <w:spacing w:line="276" w:lineRule="auto"/>
        <w:ind w:firstLine="709"/>
        <w:jc w:val="both"/>
      </w:pPr>
      <w:r>
        <w:t>Варианты самооценки</w:t>
      </w:r>
      <w:r w:rsidR="00C13E14">
        <w:t xml:space="preserve"> можно разделить </w:t>
      </w:r>
      <w:proofErr w:type="gramStart"/>
      <w:r w:rsidR="00C13E14">
        <w:t>на</w:t>
      </w:r>
      <w:proofErr w:type="gramEnd"/>
      <w:r w:rsidR="00C13E14">
        <w:t xml:space="preserve"> благоприятны</w:t>
      </w:r>
      <w:r>
        <w:t xml:space="preserve">е и неблагоприятные. </w:t>
      </w:r>
    </w:p>
    <w:p w14:paraId="45B75001" w14:textId="77777777" w:rsidR="00001BF6" w:rsidRPr="00056DBE" w:rsidRDefault="00001BF6" w:rsidP="009549E1">
      <w:pPr>
        <w:spacing w:line="276" w:lineRule="auto"/>
        <w:ind w:firstLine="709"/>
        <w:jc w:val="both"/>
        <w:rPr>
          <w:sz w:val="16"/>
          <w:szCs w:val="16"/>
        </w:rPr>
      </w:pPr>
    </w:p>
    <w:p w14:paraId="2485233C" w14:textId="77777777" w:rsidR="00001BF6" w:rsidRDefault="00001BF6" w:rsidP="009549E1">
      <w:pPr>
        <w:spacing w:line="276" w:lineRule="auto"/>
        <w:ind w:firstLine="709"/>
        <w:jc w:val="both"/>
      </w:pPr>
      <w:r w:rsidRPr="000F0627">
        <w:rPr>
          <w:b/>
          <w:u w:val="single"/>
        </w:rPr>
        <w:t>1 вариант</w:t>
      </w:r>
      <w:r w:rsidR="00912611">
        <w:t xml:space="preserve"> (благоприятный вариант). Такой вариант самооценки может быть охарактеризован как гармоничный</w:t>
      </w:r>
      <w:r>
        <w:t xml:space="preserve"> с сочетанием разумных пропорций между притязаниями и оценкой собственных возможностей. В этих случаях притязания выполняют свою основную функцию – стимулируют личностное развитие. Дифференцированное отношение к различным сторонам своей личности у таких детей в значительной мере сбалансировано: здесь, как правило, не встречаются предельно высокие и крайне низкие самооценки по отдельным шкалам. </w:t>
      </w:r>
    </w:p>
    <w:p w14:paraId="22A58BB7" w14:textId="77777777" w:rsidR="00001BF6" w:rsidRDefault="00001BF6" w:rsidP="009549E1">
      <w:pPr>
        <w:spacing w:line="276" w:lineRule="auto"/>
        <w:ind w:firstLine="709"/>
        <w:jc w:val="both"/>
      </w:pPr>
      <w:r w:rsidRPr="000F0627">
        <w:rPr>
          <w:b/>
          <w:u w:val="single"/>
        </w:rPr>
        <w:t>2 вариант</w:t>
      </w:r>
      <w:r>
        <w:t xml:space="preserve"> (благоприятный вариант)</w:t>
      </w:r>
      <w:r>
        <w:rPr>
          <w:i/>
        </w:rPr>
        <w:t>.</w:t>
      </w:r>
      <w:r>
        <w:t xml:space="preserve"> </w:t>
      </w:r>
      <w:r w:rsidR="001961DB">
        <w:t>Школьники</w:t>
      </w:r>
      <w:r w:rsidR="00761E0D">
        <w:t xml:space="preserve"> с таким вариантом самооценки</w:t>
      </w:r>
      <w:r>
        <w:t xml:space="preserve"> часто отличаются высоким уровнем целеполагания: они ставят перед собой достаточно трудные цели, основывающиеся на представлении о больших собственных возможностях, способностях, и прилагают значительные целенаправленные усилия на достижение этих целей. Интересно, что у всех школьников с таким вариантом самооценки довольно ровные и при этом высокие показатели социально-психологической </w:t>
      </w:r>
      <w:proofErr w:type="spellStart"/>
      <w:r>
        <w:t>адаптированности</w:t>
      </w:r>
      <w:proofErr w:type="spellEnd"/>
      <w:r>
        <w:t>. Такой вариант отношения к себе, по-видимому, является очень продуктивным.</w:t>
      </w:r>
    </w:p>
    <w:p w14:paraId="43EDB9EE" w14:textId="03DDBCFC" w:rsidR="00001BF6" w:rsidRDefault="00056DBE" w:rsidP="009549E1">
      <w:pPr>
        <w:spacing w:line="276" w:lineRule="auto"/>
        <w:ind w:firstLine="709"/>
        <w:jc w:val="both"/>
      </w:pPr>
      <w:r>
        <w:rPr>
          <w:b/>
          <w:u w:val="single"/>
        </w:rPr>
        <w:lastRenderedPageBreak/>
        <w:t xml:space="preserve">3 </w:t>
      </w:r>
      <w:r w:rsidR="00001BF6" w:rsidRPr="000F0627">
        <w:rPr>
          <w:b/>
          <w:u w:val="single"/>
        </w:rPr>
        <w:t>вариант</w:t>
      </w:r>
      <w:r w:rsidR="00001BF6">
        <w:t xml:space="preserve"> (неблагоприятный вариант). Так</w:t>
      </w:r>
      <w:r w:rsidR="00912611">
        <w:t xml:space="preserve">ой вариант свидетельствует о </w:t>
      </w:r>
      <w:r w:rsidR="00001BF6">
        <w:t>неблагоприятно</w:t>
      </w:r>
      <w:r w:rsidR="00912611">
        <w:t>м</w:t>
      </w:r>
      <w:r w:rsidR="00001BF6">
        <w:t xml:space="preserve"> отношени</w:t>
      </w:r>
      <w:r w:rsidR="00912611">
        <w:t>и</w:t>
      </w:r>
      <w:r w:rsidR="00001BF6">
        <w:t xml:space="preserve"> к себе, неблагополучи</w:t>
      </w:r>
      <w:r w:rsidR="00522F80">
        <w:t>и</w:t>
      </w:r>
      <w:r w:rsidR="00001BF6">
        <w:t xml:space="preserve"> в личностном развитии. </w:t>
      </w:r>
    </w:p>
    <w:p w14:paraId="1202C01F" w14:textId="77777777" w:rsidR="00001BF6" w:rsidRDefault="00001BF6" w:rsidP="009549E1">
      <w:pPr>
        <w:spacing w:line="276" w:lineRule="auto"/>
        <w:ind w:firstLine="709"/>
        <w:jc w:val="both"/>
      </w:pPr>
      <w:r w:rsidRPr="000F0627">
        <w:rPr>
          <w:b/>
          <w:u w:val="single"/>
        </w:rPr>
        <w:t>4 вариант</w:t>
      </w:r>
      <w:r>
        <w:t xml:space="preserve"> (неблагоприятный вариант). Учащ</w:t>
      </w:r>
      <w:r w:rsidR="00912611">
        <w:t>егося с таким вариантом самооценки</w:t>
      </w:r>
      <w:r>
        <w:t xml:space="preserve"> как бы удовлетворяет его «средний» уровень, он не ждет от себя никаких «взлетов», никаких изменений и даже не хочет их.</w:t>
      </w:r>
    </w:p>
    <w:p w14:paraId="0E9124E1" w14:textId="77777777" w:rsidR="00001BF6" w:rsidRDefault="00001BF6" w:rsidP="009549E1">
      <w:pPr>
        <w:spacing w:line="276" w:lineRule="auto"/>
        <w:ind w:firstLine="709"/>
        <w:jc w:val="both"/>
        <w:rPr>
          <w:u w:val="single"/>
        </w:rPr>
      </w:pPr>
      <w:r w:rsidRPr="000F0627">
        <w:rPr>
          <w:b/>
          <w:u w:val="single"/>
        </w:rPr>
        <w:t>5 вариант</w:t>
      </w:r>
      <w:r>
        <w:t xml:space="preserve"> (неблагоприятный вариант). Как правило, тако</w:t>
      </w:r>
      <w:r w:rsidR="00912611">
        <w:t>й</w:t>
      </w:r>
      <w:r>
        <w:t xml:space="preserve"> </w:t>
      </w:r>
      <w:r w:rsidR="00912611">
        <w:t>вариант</w:t>
      </w:r>
      <w:r>
        <w:t xml:space="preserve"> свидетельствует о том, что в самооценке школьника отражается лишь его общее положительное отношение к себе, причем отношение эмоциональное, самооценка не основывается на анализе своих возможностей.</w:t>
      </w:r>
    </w:p>
    <w:p w14:paraId="71408761" w14:textId="77777777" w:rsidR="00001BF6" w:rsidRDefault="00001BF6" w:rsidP="009549E1">
      <w:pPr>
        <w:spacing w:line="276" w:lineRule="auto"/>
        <w:ind w:firstLine="709"/>
        <w:jc w:val="both"/>
      </w:pPr>
      <w:r w:rsidRPr="000F0627">
        <w:rPr>
          <w:b/>
          <w:u w:val="single"/>
        </w:rPr>
        <w:t>6 вариант</w:t>
      </w:r>
      <w:r>
        <w:t xml:space="preserve"> (неблагоприятный вариант). </w:t>
      </w:r>
      <w:r w:rsidR="00912611" w:rsidRPr="00912611">
        <w:t>Такой вариант</w:t>
      </w:r>
      <w:r>
        <w:t xml:space="preserve"> указывает на глобальное, завышенное представление о себе. Такая «глобальная удовлетворенность собой» по большей части носит ярко выраженный защитный характер. Это именно те случаи, когда школьник «закрыт», не чувствителен ни к своим ошибкам, ни к замечаниям, оценкам окружающих. В других случаях подобная самооценка может выражать самые различные явления – инфантилизм, самодостаточность. Она может также выступать и как реактивное образование на какое-то сильное внешнее неблагополучие, остро переживаемый внутренний конфликт. В последнем случае она сочетается с ярко выраженной тревожностью. Таким </w:t>
      </w:r>
      <w:proofErr w:type="gramStart"/>
      <w:r>
        <w:t>образом</w:t>
      </w:r>
      <w:proofErr w:type="gramEnd"/>
      <w:r>
        <w:t xml:space="preserve"> однозначно охарактеризовать этот вариант самооценки достаточно трудно (это можно сделать только в общем контексте широкого изучения личности школьника). Несомненно, однако, что подобная самооценка не несет в себе стимул для личностного развития, то есть является непродуктивной. Поэтому учащиеся с такой самооценкой, безусловно, должны привлечь внимание школьного психолога.</w:t>
      </w:r>
    </w:p>
    <w:p w14:paraId="5396848E" w14:textId="77777777" w:rsidR="00001BF6" w:rsidRDefault="00001BF6" w:rsidP="009549E1">
      <w:pPr>
        <w:spacing w:line="276" w:lineRule="auto"/>
        <w:ind w:firstLine="709"/>
        <w:jc w:val="both"/>
      </w:pPr>
      <w:r w:rsidRPr="000F0627">
        <w:rPr>
          <w:b/>
          <w:u w:val="single"/>
        </w:rPr>
        <w:t>7 вариант</w:t>
      </w:r>
      <w:r>
        <w:rPr>
          <w:u w:val="single"/>
        </w:rPr>
        <w:t xml:space="preserve"> </w:t>
      </w:r>
      <w:r>
        <w:t xml:space="preserve">(неблагоприятный вариант). </w:t>
      </w:r>
      <w:r w:rsidR="00912611">
        <w:t>Такой вариант свидетельствует</w:t>
      </w:r>
      <w:r>
        <w:t xml:space="preserve"> о сильной осознаваемой неуверенности в себе, о том, что значительный разрыв между собственными притязаниями и оценкой своих возможностей осознается и переживается школьником. Как правило, такие учащиеся испытывают ярко выраженную тревожность и имеют низкий коэффициент </w:t>
      </w:r>
      <w:proofErr w:type="gramStart"/>
      <w:r>
        <w:t>социально-психологической</w:t>
      </w:r>
      <w:proofErr w:type="gramEnd"/>
      <w:r>
        <w:t xml:space="preserve"> </w:t>
      </w:r>
      <w:proofErr w:type="spellStart"/>
      <w:r>
        <w:t>адаптированности</w:t>
      </w:r>
      <w:proofErr w:type="spellEnd"/>
      <w:r>
        <w:t>.</w:t>
      </w:r>
    </w:p>
    <w:p w14:paraId="50682037" w14:textId="77777777" w:rsidR="00001BF6" w:rsidRDefault="00FF7E1C" w:rsidP="009549E1">
      <w:pPr>
        <w:spacing w:line="276" w:lineRule="auto"/>
        <w:ind w:firstLine="709"/>
        <w:jc w:val="both"/>
      </w:pPr>
      <w:r w:rsidRPr="000F0627">
        <w:rPr>
          <w:b/>
          <w:u w:val="single"/>
        </w:rPr>
        <w:t>8 вариант</w:t>
      </w:r>
      <w:r>
        <w:rPr>
          <w:i/>
        </w:rPr>
        <w:t xml:space="preserve"> </w:t>
      </w:r>
      <w:r>
        <w:t xml:space="preserve">(неблагоприятный вариант). </w:t>
      </w:r>
      <w:r w:rsidR="00912611" w:rsidRPr="00912611">
        <w:t>Ш</w:t>
      </w:r>
      <w:r w:rsidR="00001BF6" w:rsidRPr="00912611">
        <w:t>к</w:t>
      </w:r>
      <w:r w:rsidR="00001BF6">
        <w:t xml:space="preserve">ольники </w:t>
      </w:r>
      <w:r w:rsidR="00912611">
        <w:t xml:space="preserve">с таким вариантом самооценки </w:t>
      </w:r>
      <w:r w:rsidR="00001BF6">
        <w:t>как бы полностью смирились со своей «</w:t>
      </w:r>
      <w:proofErr w:type="spellStart"/>
      <w:r w:rsidR="00001BF6">
        <w:t>малоценностью</w:t>
      </w:r>
      <w:proofErr w:type="spellEnd"/>
      <w:r w:rsidR="00001BF6">
        <w:t>».</w:t>
      </w:r>
    </w:p>
    <w:p w14:paraId="45A8B5A6" w14:textId="5ECE58D3" w:rsidR="00001BF6" w:rsidRDefault="00FF7E1C" w:rsidP="009549E1">
      <w:pPr>
        <w:spacing w:line="276" w:lineRule="auto"/>
        <w:ind w:firstLine="709"/>
        <w:jc w:val="both"/>
      </w:pPr>
      <w:r>
        <w:rPr>
          <w:b/>
          <w:u w:val="single"/>
        </w:rPr>
        <w:t>9</w:t>
      </w:r>
      <w:r w:rsidR="00001BF6" w:rsidRPr="000F0627">
        <w:rPr>
          <w:b/>
          <w:u w:val="single"/>
        </w:rPr>
        <w:t xml:space="preserve"> вариант</w:t>
      </w:r>
      <w:r w:rsidR="00001BF6">
        <w:rPr>
          <w:i/>
        </w:rPr>
        <w:t xml:space="preserve"> </w:t>
      </w:r>
      <w:r w:rsidR="00001BF6">
        <w:t xml:space="preserve">(неблагоприятный вариант). </w:t>
      </w:r>
      <w:r>
        <w:t>Такой вариант</w:t>
      </w:r>
      <w:r w:rsidR="00001BF6">
        <w:t xml:space="preserve"> отмечается у школьников, переживающих сильную неуверенность в себе и испытывающих сильное желание разобраться в себе, в своих возможностях. Такие случаи обычно свидетельствуют о перестройке самооценки. Учащиеся с подобной самооценкой, как правило, очень охотно идут на общение </w:t>
      </w:r>
      <w:proofErr w:type="gramStart"/>
      <w:r w:rsidR="00001BF6">
        <w:t>со</w:t>
      </w:r>
      <w:proofErr w:type="gramEnd"/>
      <w:r w:rsidR="00001BF6">
        <w:t xml:space="preserve"> взрослым, ищут в нем поддержку, опору.</w:t>
      </w:r>
    </w:p>
    <w:p w14:paraId="744D68B5" w14:textId="77777777" w:rsidR="00001BF6" w:rsidRPr="00056DBE" w:rsidRDefault="00001BF6" w:rsidP="009549E1">
      <w:pPr>
        <w:spacing w:line="276" w:lineRule="auto"/>
        <w:ind w:firstLine="709"/>
        <w:jc w:val="both"/>
        <w:rPr>
          <w:i/>
          <w:sz w:val="16"/>
          <w:szCs w:val="16"/>
          <w:shd w:val="clear" w:color="auto" w:fill="FFFF00"/>
        </w:rPr>
      </w:pPr>
    </w:p>
    <w:p w14:paraId="58B6EBED" w14:textId="77777777" w:rsidR="00001BF6" w:rsidRDefault="00001BF6" w:rsidP="009549E1">
      <w:pPr>
        <w:spacing w:line="276" w:lineRule="auto"/>
        <w:ind w:firstLine="709"/>
        <w:jc w:val="both"/>
        <w:rPr>
          <w:i/>
        </w:rPr>
      </w:pPr>
      <w:r>
        <w:rPr>
          <w:i/>
        </w:rPr>
        <w:t>(!) Все случаи неблагоприятных для личностного развития, непродуктивных вариантов самооценки заслуживают самого пристального внимания со стороны педагога и школьного психолога.</w:t>
      </w:r>
    </w:p>
    <w:p w14:paraId="7C85CCD1" w14:textId="77777777" w:rsidR="00001BF6" w:rsidRPr="00056DBE" w:rsidRDefault="00001BF6" w:rsidP="009549E1">
      <w:pPr>
        <w:spacing w:line="276" w:lineRule="auto"/>
        <w:jc w:val="both"/>
        <w:rPr>
          <w:i/>
          <w:sz w:val="16"/>
          <w:szCs w:val="16"/>
          <w:u w:val="single"/>
        </w:rPr>
      </w:pPr>
    </w:p>
    <w:p w14:paraId="340F7971" w14:textId="77777777" w:rsidR="00001BF6" w:rsidRDefault="00001BF6" w:rsidP="009549E1">
      <w:pPr>
        <w:spacing w:line="276" w:lineRule="auto"/>
        <w:jc w:val="both"/>
        <w:rPr>
          <w:u w:val="single"/>
        </w:rPr>
      </w:pPr>
      <w:r>
        <w:rPr>
          <w:b/>
        </w:rPr>
        <w:t>Дополнительная информация</w:t>
      </w:r>
    </w:p>
    <w:p w14:paraId="50B2C648" w14:textId="77777777" w:rsidR="00001BF6" w:rsidRPr="00056DBE" w:rsidRDefault="00001BF6" w:rsidP="009549E1">
      <w:pPr>
        <w:spacing w:line="276" w:lineRule="auto"/>
        <w:ind w:firstLine="709"/>
        <w:jc w:val="both"/>
        <w:rPr>
          <w:sz w:val="16"/>
          <w:szCs w:val="16"/>
          <w:u w:val="single"/>
        </w:rPr>
      </w:pPr>
    </w:p>
    <w:p w14:paraId="756D9703" w14:textId="77777777" w:rsidR="00001BF6" w:rsidRDefault="00001BF6" w:rsidP="009549E1">
      <w:pPr>
        <w:spacing w:line="276" w:lineRule="auto"/>
        <w:ind w:firstLine="709"/>
        <w:jc w:val="both"/>
      </w:pPr>
      <w:r>
        <w:t>Для получения дополнительной информации можно анализировать следующее:</w:t>
      </w:r>
    </w:p>
    <w:p w14:paraId="08474CA6" w14:textId="77777777" w:rsidR="00001BF6" w:rsidRPr="00056DBE" w:rsidRDefault="00001BF6" w:rsidP="009549E1">
      <w:pPr>
        <w:spacing w:line="276" w:lineRule="auto"/>
        <w:ind w:firstLine="709"/>
        <w:jc w:val="both"/>
        <w:rPr>
          <w:sz w:val="16"/>
          <w:szCs w:val="16"/>
          <w:u w:val="single"/>
        </w:rPr>
      </w:pPr>
    </w:p>
    <w:p w14:paraId="325427D7" w14:textId="77777777" w:rsidR="00001BF6" w:rsidRDefault="00001BF6" w:rsidP="009549E1">
      <w:pPr>
        <w:numPr>
          <w:ilvl w:val="0"/>
          <w:numId w:val="16"/>
        </w:numPr>
        <w:spacing w:line="276" w:lineRule="auto"/>
        <w:ind w:left="720" w:hanging="360"/>
        <w:jc w:val="both"/>
      </w:pPr>
      <w:r>
        <w:t>Многочисленные поправки, зачеркивания, как правило, указывают на затрудненность в оценке себя, связанную с неопределенностью или неустойчивостью самооценки. У некоторых учащихся это может сопровождаться попыткой найти «правильный» ответ.</w:t>
      </w:r>
    </w:p>
    <w:p w14:paraId="61892B09" w14:textId="0498BC2A" w:rsidR="00001BF6" w:rsidRDefault="00001BF6" w:rsidP="009549E1">
      <w:pPr>
        <w:numPr>
          <w:ilvl w:val="0"/>
          <w:numId w:val="16"/>
        </w:numPr>
        <w:spacing w:line="276" w:lineRule="auto"/>
        <w:ind w:left="720" w:hanging="360"/>
        <w:jc w:val="both"/>
      </w:pPr>
      <w:r>
        <w:lastRenderedPageBreak/>
        <w:t>Комментарии, постановка дополнительных, не предусмотренны</w:t>
      </w:r>
      <w:r w:rsidR="00C81F0A">
        <w:t>х инструкцией знаков (например</w:t>
      </w:r>
      <w:proofErr w:type="gramStart"/>
      <w:r w:rsidR="00C81F0A">
        <w:t>, «</w:t>
      </w:r>
      <w:proofErr w:type="gramEnd"/>
      <w:r w:rsidR="00C81F0A">
        <w:t xml:space="preserve">?», </w:t>
      </w:r>
      <w:r>
        <w:t>«!!!») обычно свидетельствуют о повышенной напряженности, тревожности школьника в ситуации, когда ему надо оценить себя. Это характеризует наличие одновременно двух разнонаправленных тенденций – сильного желания понять, оценить себя и боязни проявить, прежде всего, для себя самого, собственную несостоятельность (такие учащиеся часто говорят в беседах, что боялись ответить «не так», «хуже, чем другие»). Наиболее часто такие ответы встречаются у учащихся 7 классов, старших подростков.</w:t>
      </w:r>
    </w:p>
    <w:p w14:paraId="6644E07E" w14:textId="77777777" w:rsidR="00001BF6" w:rsidRDefault="00001BF6" w:rsidP="009549E1">
      <w:pPr>
        <w:numPr>
          <w:ilvl w:val="0"/>
          <w:numId w:val="16"/>
        </w:numPr>
        <w:tabs>
          <w:tab w:val="left" w:pos="426"/>
        </w:tabs>
        <w:spacing w:line="276" w:lineRule="auto"/>
        <w:ind w:left="720" w:hanging="360"/>
        <w:jc w:val="both"/>
      </w:pPr>
      <w:r>
        <w:t>Сильное возбуждение, демонстративные высказывания разного рода во время заполнения методики, отказ выполнять задание и другие проявления в значительной части случаев свидетельствуют о повышенной тревожности, вызванной столкновением конфликтных тенденций, о которых говорилось выше.</w:t>
      </w:r>
    </w:p>
    <w:p w14:paraId="7B653503" w14:textId="77777777" w:rsidR="00001BF6" w:rsidRDefault="00001BF6" w:rsidP="009549E1">
      <w:pPr>
        <w:numPr>
          <w:ilvl w:val="0"/>
          <w:numId w:val="16"/>
        </w:numPr>
        <w:tabs>
          <w:tab w:val="left" w:pos="426"/>
        </w:tabs>
        <w:spacing w:line="276" w:lineRule="auto"/>
        <w:ind w:left="720" w:hanging="360"/>
        <w:jc w:val="both"/>
      </w:pPr>
      <w:r>
        <w:t xml:space="preserve">Слишком медленное выполнение работы может свидетельствовать о том, что задание оказалось для школьника новым и в то же время очень значимым. </w:t>
      </w:r>
    </w:p>
    <w:p w14:paraId="74AF9BDD" w14:textId="77777777" w:rsidR="00001BF6" w:rsidRDefault="00001BF6" w:rsidP="009549E1">
      <w:pPr>
        <w:numPr>
          <w:ilvl w:val="0"/>
          <w:numId w:val="16"/>
        </w:numPr>
        <w:tabs>
          <w:tab w:val="left" w:pos="426"/>
        </w:tabs>
        <w:spacing w:line="276" w:lineRule="auto"/>
        <w:ind w:left="720" w:hanging="360"/>
        <w:jc w:val="both"/>
      </w:pPr>
      <w:r>
        <w:t>Медленное выполнение и наличие многочисленных поправок указывают на значительные затруднения в оценке себя.</w:t>
      </w:r>
    </w:p>
    <w:p w14:paraId="0FFB5D28" w14:textId="77777777" w:rsidR="00001BF6" w:rsidRDefault="00001BF6" w:rsidP="009549E1">
      <w:pPr>
        <w:numPr>
          <w:ilvl w:val="0"/>
          <w:numId w:val="16"/>
        </w:numPr>
        <w:tabs>
          <w:tab w:val="left" w:pos="426"/>
        </w:tabs>
        <w:spacing w:line="276" w:lineRule="auto"/>
        <w:ind w:left="720" w:hanging="360"/>
        <w:jc w:val="both"/>
      </w:pPr>
      <w:r>
        <w:t xml:space="preserve">Слишком быстрое выполнение задания обычно свидетельствует о формальном отношении к данной работе. </w:t>
      </w:r>
    </w:p>
    <w:p w14:paraId="3B6280BA" w14:textId="77777777" w:rsidR="00001BF6" w:rsidRPr="00472A38" w:rsidRDefault="00001BF6" w:rsidP="009549E1">
      <w:pPr>
        <w:spacing w:line="276" w:lineRule="auto"/>
        <w:ind w:firstLine="709"/>
        <w:jc w:val="both"/>
        <w:rPr>
          <w:sz w:val="16"/>
          <w:szCs w:val="16"/>
          <w:shd w:val="clear" w:color="auto" w:fill="FFFF00"/>
        </w:rPr>
      </w:pPr>
    </w:p>
    <w:p w14:paraId="4CF124BB" w14:textId="77777777" w:rsidR="00001BF6" w:rsidRPr="00E31812" w:rsidRDefault="00001BF6" w:rsidP="009549E1">
      <w:pPr>
        <w:spacing w:line="276" w:lineRule="auto"/>
        <w:jc w:val="both"/>
        <w:rPr>
          <w:b/>
          <w:i/>
          <w:highlight w:val="yellow"/>
          <w:shd w:val="clear" w:color="auto" w:fill="FFFF00"/>
        </w:rPr>
      </w:pPr>
      <w:r w:rsidRPr="00EF3349">
        <w:rPr>
          <w:b/>
        </w:rPr>
        <w:t>Устойчивость и динамика самооценки и уровня притязаний</w:t>
      </w:r>
    </w:p>
    <w:p w14:paraId="5A1AE682" w14:textId="77777777" w:rsidR="00001BF6" w:rsidRPr="00472A38" w:rsidRDefault="00001BF6" w:rsidP="009549E1">
      <w:pPr>
        <w:spacing w:line="276" w:lineRule="auto"/>
        <w:jc w:val="both"/>
        <w:rPr>
          <w:b/>
          <w:i/>
          <w:sz w:val="16"/>
          <w:szCs w:val="16"/>
          <w:highlight w:val="yellow"/>
          <w:shd w:val="clear" w:color="auto" w:fill="FFFF00"/>
        </w:rPr>
      </w:pPr>
    </w:p>
    <w:p w14:paraId="5509FB7E" w14:textId="66F68600" w:rsidR="00001BF6" w:rsidRPr="00E003A8" w:rsidRDefault="00E003A8" w:rsidP="009549E1">
      <w:pPr>
        <w:spacing w:line="276" w:lineRule="auto"/>
        <w:ind w:firstLine="709"/>
        <w:jc w:val="both"/>
        <w:rPr>
          <w:color w:val="FF0000"/>
          <w:highlight w:val="yellow"/>
        </w:rPr>
      </w:pPr>
      <w:r w:rsidRPr="00522F80">
        <w:t>Для выявления устойчивости основных показателей и прослеживания динамики отношения школьников к себе методику полезно проводить в соответствии с циклограммой. Если необходимо провести методику дополнительно, после воспитательной или коррекционной работы, то рекомендуется проводить ее не более 2-3 раз в учебном году.</w:t>
      </w:r>
      <w:r w:rsidRPr="00E003A8">
        <w:rPr>
          <w:highlight w:val="yellow"/>
        </w:rPr>
        <w:t xml:space="preserve"> </w:t>
      </w:r>
    </w:p>
    <w:p w14:paraId="7B01EAAF" w14:textId="77777777" w:rsidR="00001BF6" w:rsidRPr="00EF3349" w:rsidRDefault="00001BF6" w:rsidP="009549E1">
      <w:pPr>
        <w:spacing w:line="276" w:lineRule="auto"/>
        <w:ind w:firstLine="709"/>
        <w:jc w:val="both"/>
      </w:pPr>
      <w:r w:rsidRPr="00EF3349">
        <w:t>На изменения, происходящие в отношении школьника к себе, указывают следующие различия показателей по результатам повторных проб:</w:t>
      </w:r>
    </w:p>
    <w:p w14:paraId="13953A95" w14:textId="77777777" w:rsidR="00001BF6" w:rsidRPr="00C81F0A" w:rsidRDefault="00001BF6" w:rsidP="009549E1">
      <w:pPr>
        <w:spacing w:line="276" w:lineRule="auto"/>
        <w:ind w:firstLine="709"/>
        <w:jc w:val="both"/>
      </w:pPr>
      <w:r w:rsidRPr="00C81F0A">
        <w:t xml:space="preserve">а) для уровня притязаний – не менее 16 балов; </w:t>
      </w:r>
    </w:p>
    <w:p w14:paraId="5EF5151B" w14:textId="77777777" w:rsidR="00001BF6" w:rsidRPr="00C81F0A" w:rsidRDefault="00001BF6" w:rsidP="009549E1">
      <w:pPr>
        <w:spacing w:line="276" w:lineRule="auto"/>
        <w:ind w:firstLine="709"/>
        <w:jc w:val="both"/>
      </w:pPr>
      <w:r w:rsidRPr="00C81F0A">
        <w:t>б) для самооценки – не менее 10 баллов;</w:t>
      </w:r>
    </w:p>
    <w:p w14:paraId="7B37A8BD" w14:textId="676C2998" w:rsidR="00001BF6" w:rsidRPr="00C81F0A" w:rsidRDefault="00001BF6" w:rsidP="009549E1">
      <w:pPr>
        <w:spacing w:line="276" w:lineRule="auto"/>
        <w:ind w:firstLine="709"/>
        <w:jc w:val="both"/>
        <w:rPr>
          <w:color w:val="FF0000"/>
        </w:rPr>
      </w:pPr>
      <w:r w:rsidRPr="00C81F0A">
        <w:t>в) для степени расхождения между ними – не менее 7 баллов</w:t>
      </w:r>
      <w:r w:rsidR="00C81F0A" w:rsidRPr="00C81F0A">
        <w:t>;</w:t>
      </w:r>
    </w:p>
    <w:p w14:paraId="45D60789" w14:textId="5AF5BA62" w:rsidR="002676F2" w:rsidRPr="00522F80" w:rsidRDefault="00001BF6" w:rsidP="00522F80">
      <w:pPr>
        <w:spacing w:line="276" w:lineRule="auto"/>
        <w:ind w:firstLine="709"/>
        <w:jc w:val="both"/>
        <w:rPr>
          <w:color w:val="FF0000"/>
        </w:rPr>
      </w:pPr>
      <w:r w:rsidRPr="00C81F0A">
        <w:t xml:space="preserve">г) для степени </w:t>
      </w:r>
      <w:proofErr w:type="spellStart"/>
      <w:r w:rsidRPr="00C81F0A">
        <w:t>дифференцированности</w:t>
      </w:r>
      <w:proofErr w:type="spellEnd"/>
      <w:r w:rsidRPr="00C81F0A">
        <w:t xml:space="preserve"> уровня притязаний и самооценки – переход в другую категорию – от «слабой» к «умеренной» и </w:t>
      </w:r>
      <w:proofErr w:type="spellStart"/>
      <w:r w:rsidRPr="00C81F0A">
        <w:t>т</w:t>
      </w:r>
      <w:proofErr w:type="gramStart"/>
      <w:r w:rsidRPr="00C81F0A">
        <w:t>.п</w:t>
      </w:r>
      <w:proofErr w:type="spellEnd"/>
      <w:proofErr w:type="gramEnd"/>
      <w:r w:rsidR="004E4244">
        <w:t xml:space="preserve"> </w:t>
      </w:r>
      <w:r w:rsidR="004E4244" w:rsidRPr="008E1222">
        <w:t>[8].</w:t>
      </w:r>
      <w:r w:rsidR="004E4244">
        <w:t xml:space="preserve"> </w:t>
      </w:r>
      <w:r w:rsidR="004E4244" w:rsidRPr="00F75CE9">
        <w:t xml:space="preserve"> </w:t>
      </w:r>
      <w:r w:rsidR="004E4244">
        <w:t xml:space="preserve"> </w:t>
      </w:r>
      <w:r w:rsidR="00E31812" w:rsidRPr="004D1A30">
        <w:rPr>
          <w:color w:val="FF0000"/>
        </w:rPr>
        <w:t xml:space="preserve"> </w:t>
      </w:r>
    </w:p>
    <w:p w14:paraId="3EEBF8F9" w14:textId="77777777" w:rsidR="00001BF6" w:rsidRPr="00472A38" w:rsidRDefault="00001BF6" w:rsidP="009549E1">
      <w:pPr>
        <w:tabs>
          <w:tab w:val="left" w:pos="8378"/>
        </w:tabs>
        <w:spacing w:line="276" w:lineRule="auto"/>
        <w:ind w:right="-74" w:firstLine="708"/>
        <w:jc w:val="both"/>
        <w:rPr>
          <w:sz w:val="16"/>
          <w:szCs w:val="16"/>
        </w:rPr>
      </w:pPr>
    </w:p>
    <w:p w14:paraId="7DBB3900" w14:textId="77777777" w:rsidR="00CD7FE6" w:rsidRPr="00ED53C3" w:rsidRDefault="00ED53C3" w:rsidP="009549E1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D7FE6" w:rsidRPr="00ED53C3">
        <w:rPr>
          <w:b/>
          <w:sz w:val="26"/>
          <w:szCs w:val="26"/>
        </w:rPr>
        <w:t xml:space="preserve">. Диагностика </w:t>
      </w:r>
      <w:r w:rsidR="00BD55F2" w:rsidRPr="00ED53C3">
        <w:rPr>
          <w:b/>
          <w:sz w:val="26"/>
          <w:szCs w:val="26"/>
        </w:rPr>
        <w:t>ценностных ориентаций</w:t>
      </w:r>
      <w:r w:rsidR="00CD7FE6" w:rsidRPr="00ED53C3">
        <w:rPr>
          <w:b/>
          <w:sz w:val="26"/>
          <w:szCs w:val="26"/>
        </w:rPr>
        <w:t xml:space="preserve"> школьников</w:t>
      </w:r>
    </w:p>
    <w:p w14:paraId="1286BF52" w14:textId="77777777" w:rsidR="00CD7FE6" w:rsidRPr="00472A38" w:rsidRDefault="00CD7FE6" w:rsidP="009549E1">
      <w:pPr>
        <w:spacing w:line="276" w:lineRule="auto"/>
        <w:rPr>
          <w:b/>
          <w:sz w:val="16"/>
          <w:szCs w:val="16"/>
        </w:rPr>
      </w:pPr>
    </w:p>
    <w:p w14:paraId="56666C41" w14:textId="77777777" w:rsidR="00CD7FE6" w:rsidRPr="00ED53C3" w:rsidRDefault="00ED53C3" w:rsidP="009549E1">
      <w:pPr>
        <w:spacing w:line="276" w:lineRule="auto"/>
        <w:rPr>
          <w:b/>
          <w:i/>
        </w:rPr>
      </w:pPr>
      <w:r>
        <w:rPr>
          <w:b/>
          <w:i/>
        </w:rPr>
        <w:t>4</w:t>
      </w:r>
      <w:r w:rsidR="00CD7FE6" w:rsidRPr="00ED53C3">
        <w:rPr>
          <w:b/>
          <w:i/>
        </w:rPr>
        <w:t xml:space="preserve">.1. Особенности </w:t>
      </w:r>
      <w:r w:rsidR="002F00AA" w:rsidRPr="00ED53C3">
        <w:rPr>
          <w:b/>
          <w:i/>
        </w:rPr>
        <w:t>ценностных ориентаций</w:t>
      </w:r>
      <w:r w:rsidR="00CD7FE6" w:rsidRPr="00ED53C3">
        <w:rPr>
          <w:b/>
          <w:i/>
        </w:rPr>
        <w:t xml:space="preserve"> в </w:t>
      </w:r>
      <w:r w:rsidR="004D1A30" w:rsidRPr="00ED53C3">
        <w:rPr>
          <w:b/>
          <w:i/>
        </w:rPr>
        <w:t>школьном</w:t>
      </w:r>
      <w:r w:rsidR="00CD7FE6" w:rsidRPr="00ED53C3">
        <w:rPr>
          <w:b/>
          <w:i/>
        </w:rPr>
        <w:t xml:space="preserve"> возрасте</w:t>
      </w:r>
    </w:p>
    <w:p w14:paraId="3253CDAF" w14:textId="77777777" w:rsidR="006F4B49" w:rsidRPr="00472A38" w:rsidRDefault="006F4B49" w:rsidP="009549E1">
      <w:pPr>
        <w:spacing w:line="276" w:lineRule="auto"/>
        <w:jc w:val="both"/>
        <w:rPr>
          <w:sz w:val="16"/>
          <w:szCs w:val="16"/>
        </w:rPr>
      </w:pPr>
    </w:p>
    <w:p w14:paraId="540684C5" w14:textId="77777777" w:rsidR="006F4B49" w:rsidRDefault="006F4B49" w:rsidP="009549E1">
      <w:pPr>
        <w:spacing w:line="276" w:lineRule="auto"/>
        <w:ind w:firstLine="709"/>
        <w:jc w:val="both"/>
      </w:pPr>
      <w:r>
        <w:t xml:space="preserve">Главным показателем эффективности какой-либо деятельности является ее результат. Результатом воспитания является личность ученика. </w:t>
      </w:r>
    </w:p>
    <w:p w14:paraId="19205D60" w14:textId="77777777" w:rsidR="006F4B49" w:rsidRDefault="006F4B49" w:rsidP="009549E1">
      <w:pPr>
        <w:spacing w:line="276" w:lineRule="auto"/>
        <w:ind w:firstLine="709"/>
        <w:jc w:val="both"/>
      </w:pPr>
      <w:r w:rsidRPr="007A6375">
        <w:t xml:space="preserve"> Степанов П.В</w:t>
      </w:r>
      <w:r>
        <w:t>.</w:t>
      </w:r>
      <w:r w:rsidRPr="007A6375">
        <w:t>, Григорьев Д.В., Кулешова</w:t>
      </w:r>
      <w:r>
        <w:t xml:space="preserve"> </w:t>
      </w:r>
      <w:r w:rsidRPr="007A6375">
        <w:t xml:space="preserve">И.В. </w:t>
      </w:r>
      <w:r>
        <w:t>предлагают</w:t>
      </w:r>
      <w:r w:rsidRPr="007A6375">
        <w:t xml:space="preserve"> в качестве результата воспитания рассматривать личностный рост ребенка.</w:t>
      </w:r>
    </w:p>
    <w:p w14:paraId="09AADD42" w14:textId="77777777" w:rsidR="006F4B49" w:rsidRDefault="006F4B49" w:rsidP="009549E1">
      <w:pPr>
        <w:spacing w:line="276" w:lineRule="auto"/>
        <w:ind w:firstLine="709"/>
        <w:jc w:val="both"/>
      </w:pPr>
      <w:r>
        <w:t>Л</w:t>
      </w:r>
      <w:r w:rsidRPr="009F6E2D">
        <w:t>ичностный рост</w:t>
      </w:r>
      <w:r>
        <w:t xml:space="preserve"> авторы </w:t>
      </w:r>
      <w:r w:rsidR="00915D6C">
        <w:t>определяют,</w:t>
      </w:r>
      <w:r>
        <w:t xml:space="preserve"> как</w:t>
      </w:r>
      <w:r w:rsidRPr="009F6E2D">
        <w:t xml:space="preserve"> развитие </w:t>
      </w:r>
      <w:r w:rsidRPr="009F6E2D">
        <w:rPr>
          <w:i/>
        </w:rPr>
        <w:t>ценностного отношения личности</w:t>
      </w:r>
      <w:r w:rsidRPr="009F6E2D">
        <w:t xml:space="preserve"> к тем объектам действительности, которые признаны ценностью в рамках той цивилизации, с которой отождествляет себя сама личность. Отношение же к данным объектам как к </w:t>
      </w:r>
      <w:proofErr w:type="spellStart"/>
      <w:r w:rsidRPr="009F6E2D">
        <w:t>антиценностям</w:t>
      </w:r>
      <w:proofErr w:type="spellEnd"/>
      <w:r w:rsidRPr="009F6E2D">
        <w:t xml:space="preserve"> будет свидетельствовать о регрессивном развитии личности.</w:t>
      </w:r>
      <w:r>
        <w:t xml:space="preserve"> Личностный рост целесообразно рассматривать как развитие гуманистических ценностных отношений личности к миру, к людям, к самому себе.</w:t>
      </w:r>
    </w:p>
    <w:p w14:paraId="7AF6D4FC" w14:textId="77777777" w:rsidR="006F4B49" w:rsidRDefault="006F4B49" w:rsidP="009549E1">
      <w:pPr>
        <w:spacing w:line="276" w:lineRule="auto"/>
        <w:ind w:firstLine="709"/>
        <w:jc w:val="both"/>
      </w:pPr>
      <w:r>
        <w:lastRenderedPageBreak/>
        <w:t xml:space="preserve">По мнению </w:t>
      </w:r>
      <w:proofErr w:type="spellStart"/>
      <w:r>
        <w:t>В.А.Караковского</w:t>
      </w:r>
      <w:proofErr w:type="spellEnd"/>
      <w:r>
        <w:t>, в современном обществе ценностями могут быть признаны такие феномены как Человек, Семья, Отечество, Земля, Мир, Знания, Труд, Культура. В этом ряду выделены именно объекты ценностного отношения, которые можно объективировать в действительности, в отличие от таких феноменов как Добро, Истина, Красота, которые многими людьми понимаются по-разному.</w:t>
      </w:r>
    </w:p>
    <w:p w14:paraId="6A55C799" w14:textId="77777777" w:rsidR="006F4B49" w:rsidRDefault="006F4B49" w:rsidP="009549E1">
      <w:pPr>
        <w:spacing w:line="276" w:lineRule="auto"/>
        <w:ind w:firstLine="709"/>
        <w:jc w:val="both"/>
      </w:pPr>
      <w:r>
        <w:t>Развитие ценностного отношения ребенка именно к этим феноменам и будет свидетельствовать о его личнос</w:t>
      </w:r>
      <w:r w:rsidR="00484207">
        <w:t>тном росте</w:t>
      </w:r>
      <w:r>
        <w:t xml:space="preserve">. </w:t>
      </w:r>
    </w:p>
    <w:p w14:paraId="77D722C1" w14:textId="77777777" w:rsidR="006F4B49" w:rsidRDefault="004D1A30" w:rsidP="009549E1">
      <w:pPr>
        <w:spacing w:line="276" w:lineRule="auto"/>
        <w:ind w:firstLine="709"/>
        <w:jc w:val="both"/>
      </w:pPr>
      <w:r>
        <w:t>В таблице 1.</w:t>
      </w:r>
      <w:r w:rsidR="006F4B49">
        <w:t xml:space="preserve"> представлены показатели ценностного и </w:t>
      </w:r>
      <w:proofErr w:type="spellStart"/>
      <w:r w:rsidR="006F4B49">
        <w:t>антиценностного</w:t>
      </w:r>
      <w:proofErr w:type="spellEnd"/>
      <w:r w:rsidR="006F4B49">
        <w:t xml:space="preserve"> отношения личности к тем или иным ценностям-объектам:</w:t>
      </w:r>
    </w:p>
    <w:p w14:paraId="1E90609B" w14:textId="77777777" w:rsidR="005933C5" w:rsidRPr="00472A38" w:rsidRDefault="005933C5" w:rsidP="009549E1">
      <w:pPr>
        <w:spacing w:line="276" w:lineRule="auto"/>
        <w:ind w:firstLine="709"/>
        <w:jc w:val="right"/>
        <w:rPr>
          <w:sz w:val="16"/>
          <w:szCs w:val="16"/>
        </w:rPr>
      </w:pPr>
    </w:p>
    <w:p w14:paraId="135D2EB7" w14:textId="77777777" w:rsidR="006F4B49" w:rsidRDefault="006F4B49" w:rsidP="009549E1">
      <w:pPr>
        <w:spacing w:line="276" w:lineRule="auto"/>
        <w:ind w:firstLine="709"/>
        <w:jc w:val="right"/>
      </w:pPr>
      <w:r>
        <w:t>Таблица 1.</w:t>
      </w:r>
    </w:p>
    <w:p w14:paraId="78D5EBD5" w14:textId="77777777" w:rsidR="006F4B49" w:rsidRDefault="006F4B49" w:rsidP="009549E1">
      <w:pPr>
        <w:spacing w:line="276" w:lineRule="auto"/>
        <w:ind w:firstLine="709"/>
        <w:jc w:val="center"/>
        <w:rPr>
          <w:b/>
        </w:rPr>
      </w:pPr>
      <w:r>
        <w:rPr>
          <w:b/>
        </w:rPr>
        <w:t>Показатели ценностного (</w:t>
      </w:r>
      <w:proofErr w:type="spellStart"/>
      <w:r>
        <w:rPr>
          <w:b/>
        </w:rPr>
        <w:t>антиценностного</w:t>
      </w:r>
      <w:proofErr w:type="spellEnd"/>
      <w:r>
        <w:rPr>
          <w:b/>
        </w:rPr>
        <w:t xml:space="preserve">) отношения </w:t>
      </w:r>
    </w:p>
    <w:p w14:paraId="41C543EA" w14:textId="77777777" w:rsidR="006F4B49" w:rsidRPr="00573D01" w:rsidRDefault="006F4B49" w:rsidP="009549E1">
      <w:pPr>
        <w:spacing w:line="276" w:lineRule="auto"/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6F4B49" w14:paraId="0135E5E9" w14:textId="77777777" w:rsidTr="001C7919">
        <w:tc>
          <w:tcPr>
            <w:tcW w:w="3189" w:type="dxa"/>
            <w:shd w:val="clear" w:color="auto" w:fill="auto"/>
          </w:tcPr>
          <w:p w14:paraId="47CB3376" w14:textId="77777777" w:rsidR="006F4B49" w:rsidRPr="00D80635" w:rsidRDefault="006F4B49" w:rsidP="009549E1">
            <w:pPr>
              <w:spacing w:line="276" w:lineRule="auto"/>
              <w:jc w:val="center"/>
              <w:rPr>
                <w:b/>
              </w:rPr>
            </w:pPr>
            <w:r w:rsidRPr="00D80635">
              <w:rPr>
                <w:b/>
              </w:rPr>
              <w:t>Объекты отношения</w:t>
            </w:r>
          </w:p>
        </w:tc>
        <w:tc>
          <w:tcPr>
            <w:tcW w:w="3190" w:type="dxa"/>
            <w:shd w:val="clear" w:color="auto" w:fill="auto"/>
          </w:tcPr>
          <w:p w14:paraId="59820C55" w14:textId="77777777" w:rsidR="006F4B49" w:rsidRPr="00D80635" w:rsidRDefault="006F4B49" w:rsidP="009549E1">
            <w:pPr>
              <w:spacing w:line="276" w:lineRule="auto"/>
              <w:jc w:val="center"/>
              <w:rPr>
                <w:b/>
              </w:rPr>
            </w:pPr>
            <w:r w:rsidRPr="00D80635">
              <w:rPr>
                <w:b/>
              </w:rPr>
              <w:t xml:space="preserve">Ценностное отношение личности </w:t>
            </w:r>
          </w:p>
        </w:tc>
        <w:tc>
          <w:tcPr>
            <w:tcW w:w="3191" w:type="dxa"/>
            <w:shd w:val="clear" w:color="auto" w:fill="auto"/>
          </w:tcPr>
          <w:p w14:paraId="6D200A3E" w14:textId="77777777" w:rsidR="006F4B49" w:rsidRPr="00D80635" w:rsidRDefault="006F4B49" w:rsidP="009549E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80635">
              <w:rPr>
                <w:b/>
              </w:rPr>
              <w:t>Антиценностное</w:t>
            </w:r>
            <w:proofErr w:type="spellEnd"/>
            <w:r w:rsidRPr="00D80635">
              <w:rPr>
                <w:b/>
              </w:rPr>
              <w:t xml:space="preserve"> отношение личности </w:t>
            </w:r>
          </w:p>
        </w:tc>
      </w:tr>
      <w:tr w:rsidR="006F4B49" w14:paraId="5A66161E" w14:textId="77777777" w:rsidTr="001C7919">
        <w:tc>
          <w:tcPr>
            <w:tcW w:w="3189" w:type="dxa"/>
            <w:shd w:val="clear" w:color="auto" w:fill="auto"/>
          </w:tcPr>
          <w:p w14:paraId="0BC1D904" w14:textId="77777777" w:rsidR="006F4B49" w:rsidRPr="00D80635" w:rsidRDefault="006F4B49" w:rsidP="009549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14:paraId="26AF18DE" w14:textId="77777777" w:rsidR="006F4B49" w:rsidRPr="00D80635" w:rsidRDefault="006F4B49" w:rsidP="009549E1">
            <w:pPr>
              <w:spacing w:line="276" w:lineRule="auto"/>
              <w:ind w:firstLine="709"/>
              <w:jc w:val="center"/>
              <w:rPr>
                <w:b/>
              </w:rPr>
            </w:pPr>
            <w:r w:rsidRPr="00D80635">
              <w:rPr>
                <w:b/>
              </w:rPr>
              <w:t>Отношение к миру</w:t>
            </w:r>
          </w:p>
        </w:tc>
        <w:tc>
          <w:tcPr>
            <w:tcW w:w="3191" w:type="dxa"/>
            <w:shd w:val="clear" w:color="auto" w:fill="auto"/>
          </w:tcPr>
          <w:p w14:paraId="2659B449" w14:textId="77777777" w:rsidR="006F4B49" w:rsidRPr="00D80635" w:rsidRDefault="006F4B49" w:rsidP="009549E1">
            <w:pPr>
              <w:spacing w:line="276" w:lineRule="auto"/>
              <w:jc w:val="center"/>
              <w:rPr>
                <w:b/>
              </w:rPr>
            </w:pPr>
          </w:p>
        </w:tc>
      </w:tr>
      <w:tr w:rsidR="006F4B49" w14:paraId="7ACA38E1" w14:textId="77777777" w:rsidTr="001C7919">
        <w:tc>
          <w:tcPr>
            <w:tcW w:w="3189" w:type="dxa"/>
            <w:shd w:val="clear" w:color="auto" w:fill="auto"/>
          </w:tcPr>
          <w:p w14:paraId="196B6AEF" w14:textId="77777777" w:rsidR="006F4B49" w:rsidRDefault="006F4B49" w:rsidP="009549E1">
            <w:pPr>
              <w:spacing w:line="276" w:lineRule="auto"/>
              <w:ind w:firstLine="142"/>
              <w:jc w:val="both"/>
            </w:pPr>
            <w:r>
              <w:t xml:space="preserve">Семья </w:t>
            </w:r>
            <w:r>
              <w:tab/>
            </w:r>
          </w:p>
        </w:tc>
        <w:tc>
          <w:tcPr>
            <w:tcW w:w="3190" w:type="dxa"/>
            <w:shd w:val="clear" w:color="auto" w:fill="auto"/>
          </w:tcPr>
          <w:p w14:paraId="48F20F84" w14:textId="77777777" w:rsidR="006F4B49" w:rsidRDefault="006F4B49" w:rsidP="009549E1">
            <w:pPr>
              <w:spacing w:line="276" w:lineRule="auto"/>
            </w:pPr>
            <w:r>
              <w:t xml:space="preserve">уважение семейных традиций, гордость за свой род, свою фамилию 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14:paraId="094A19BE" w14:textId="77777777" w:rsidR="006F4B49" w:rsidRDefault="006F4B49" w:rsidP="009549E1">
            <w:pPr>
              <w:spacing w:line="276" w:lineRule="auto"/>
            </w:pPr>
            <w:r>
              <w:t xml:space="preserve">социальная беспочвенность, игнорирование ответственности за продолжение жизни </w:t>
            </w:r>
          </w:p>
        </w:tc>
      </w:tr>
      <w:tr w:rsidR="006F4B49" w14:paraId="23D3F2A8" w14:textId="77777777" w:rsidTr="001C7919">
        <w:tc>
          <w:tcPr>
            <w:tcW w:w="3189" w:type="dxa"/>
            <w:shd w:val="clear" w:color="auto" w:fill="auto"/>
          </w:tcPr>
          <w:p w14:paraId="3AF50C0C" w14:textId="77777777" w:rsidR="006F4B49" w:rsidRDefault="006F4B49" w:rsidP="009549E1">
            <w:pPr>
              <w:spacing w:line="276" w:lineRule="auto"/>
              <w:ind w:firstLine="142"/>
              <w:jc w:val="both"/>
            </w:pPr>
            <w:r>
              <w:t xml:space="preserve">Отечество </w:t>
            </w:r>
            <w:r>
              <w:tab/>
            </w:r>
          </w:p>
        </w:tc>
        <w:tc>
          <w:tcPr>
            <w:tcW w:w="3190" w:type="dxa"/>
            <w:shd w:val="clear" w:color="auto" w:fill="auto"/>
          </w:tcPr>
          <w:p w14:paraId="65DBE905" w14:textId="77777777" w:rsidR="006F4B49" w:rsidRDefault="006F4B49" w:rsidP="009549E1">
            <w:pPr>
              <w:spacing w:line="276" w:lineRule="auto"/>
            </w:pPr>
            <w:r>
              <w:t xml:space="preserve">гражданственность, патриотизм 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14:paraId="40875BA7" w14:textId="77777777" w:rsidR="006F4B49" w:rsidRDefault="006F4B49" w:rsidP="009549E1">
            <w:pPr>
              <w:spacing w:line="276" w:lineRule="auto"/>
            </w:pPr>
            <w:proofErr w:type="spellStart"/>
            <w:r>
              <w:t>обывательство</w:t>
            </w:r>
            <w:proofErr w:type="spellEnd"/>
            <w:r>
              <w:t xml:space="preserve"> и социальное иждивенчество </w:t>
            </w:r>
          </w:p>
        </w:tc>
      </w:tr>
      <w:tr w:rsidR="006F4B49" w14:paraId="1D5B7B55" w14:textId="77777777" w:rsidTr="001C7919">
        <w:tc>
          <w:tcPr>
            <w:tcW w:w="3189" w:type="dxa"/>
            <w:shd w:val="clear" w:color="auto" w:fill="auto"/>
          </w:tcPr>
          <w:p w14:paraId="1510DA78" w14:textId="77777777" w:rsidR="006F4B49" w:rsidRDefault="006F4B49" w:rsidP="009549E1">
            <w:pPr>
              <w:spacing w:line="276" w:lineRule="auto"/>
              <w:ind w:firstLine="142"/>
              <w:jc w:val="both"/>
            </w:pPr>
            <w:r>
              <w:t xml:space="preserve">Земля </w:t>
            </w:r>
            <w:r>
              <w:tab/>
            </w:r>
          </w:p>
        </w:tc>
        <w:tc>
          <w:tcPr>
            <w:tcW w:w="3190" w:type="dxa"/>
            <w:shd w:val="clear" w:color="auto" w:fill="auto"/>
          </w:tcPr>
          <w:p w14:paraId="4299F35A" w14:textId="77777777" w:rsidR="006F4B49" w:rsidRDefault="006F4B49" w:rsidP="009549E1">
            <w:pPr>
              <w:spacing w:line="276" w:lineRule="auto"/>
            </w:pPr>
            <w:r>
              <w:t>любовь к природе, бережное отношение к ее богатствам</w:t>
            </w:r>
          </w:p>
        </w:tc>
        <w:tc>
          <w:tcPr>
            <w:tcW w:w="3191" w:type="dxa"/>
            <w:shd w:val="clear" w:color="auto" w:fill="auto"/>
          </w:tcPr>
          <w:p w14:paraId="2719A1A8" w14:textId="77777777" w:rsidR="006F4B49" w:rsidRDefault="006F4B49" w:rsidP="009549E1">
            <w:pPr>
              <w:spacing w:line="276" w:lineRule="auto"/>
            </w:pPr>
            <w:r>
              <w:t xml:space="preserve">потребительское отношение к природе и ее богатствам </w:t>
            </w:r>
          </w:p>
        </w:tc>
      </w:tr>
      <w:tr w:rsidR="006F4B49" w14:paraId="1B0E125E" w14:textId="77777777" w:rsidTr="001C7919">
        <w:tc>
          <w:tcPr>
            <w:tcW w:w="3189" w:type="dxa"/>
            <w:shd w:val="clear" w:color="auto" w:fill="auto"/>
          </w:tcPr>
          <w:p w14:paraId="42F5031F" w14:textId="77777777" w:rsidR="006F4B49" w:rsidRDefault="006F4B49" w:rsidP="009549E1">
            <w:pPr>
              <w:spacing w:line="276" w:lineRule="auto"/>
              <w:ind w:firstLine="142"/>
              <w:jc w:val="both"/>
            </w:pPr>
            <w:r>
              <w:t>Труд</w:t>
            </w:r>
          </w:p>
        </w:tc>
        <w:tc>
          <w:tcPr>
            <w:tcW w:w="3190" w:type="dxa"/>
            <w:shd w:val="clear" w:color="auto" w:fill="auto"/>
          </w:tcPr>
          <w:p w14:paraId="4C85876A" w14:textId="77777777" w:rsidR="006F4B49" w:rsidRDefault="006F4B49" w:rsidP="009549E1">
            <w:pPr>
              <w:spacing w:line="276" w:lineRule="auto"/>
            </w:pPr>
            <w:r>
              <w:t>трудолюбие, стремление к творчеству</w:t>
            </w:r>
          </w:p>
        </w:tc>
        <w:tc>
          <w:tcPr>
            <w:tcW w:w="3191" w:type="dxa"/>
            <w:shd w:val="clear" w:color="auto" w:fill="auto"/>
          </w:tcPr>
          <w:p w14:paraId="39A8CE77" w14:textId="77777777" w:rsidR="006F4B49" w:rsidRDefault="006F4B49" w:rsidP="009549E1">
            <w:pPr>
              <w:spacing w:line="276" w:lineRule="auto"/>
            </w:pPr>
            <w:r>
              <w:t xml:space="preserve">лень </w:t>
            </w:r>
          </w:p>
          <w:p w14:paraId="1C0586B8" w14:textId="77777777" w:rsidR="006F4B49" w:rsidRDefault="006F4B49" w:rsidP="009549E1">
            <w:pPr>
              <w:spacing w:line="276" w:lineRule="auto"/>
            </w:pPr>
          </w:p>
        </w:tc>
      </w:tr>
      <w:tr w:rsidR="006F4B49" w14:paraId="19371E9D" w14:textId="77777777" w:rsidTr="001C7919">
        <w:tc>
          <w:tcPr>
            <w:tcW w:w="3189" w:type="dxa"/>
            <w:shd w:val="clear" w:color="auto" w:fill="auto"/>
          </w:tcPr>
          <w:p w14:paraId="05E36B9B" w14:textId="77777777" w:rsidR="006F4B49" w:rsidRDefault="006F4B49" w:rsidP="009549E1">
            <w:pPr>
              <w:spacing w:line="276" w:lineRule="auto"/>
              <w:ind w:firstLine="142"/>
              <w:jc w:val="both"/>
            </w:pPr>
            <w:r>
              <w:t xml:space="preserve">Культура </w:t>
            </w:r>
            <w:r>
              <w:tab/>
            </w:r>
          </w:p>
        </w:tc>
        <w:tc>
          <w:tcPr>
            <w:tcW w:w="3190" w:type="dxa"/>
            <w:shd w:val="clear" w:color="auto" w:fill="auto"/>
          </w:tcPr>
          <w:p w14:paraId="00A3C96B" w14:textId="77777777" w:rsidR="006F4B49" w:rsidRPr="004E4244" w:rsidRDefault="006F4B49" w:rsidP="009549E1">
            <w:pPr>
              <w:spacing w:line="276" w:lineRule="auto"/>
            </w:pPr>
            <w:r w:rsidRPr="004E4244">
              <w:t xml:space="preserve">интеллигентность </w:t>
            </w:r>
            <w:r w:rsidRPr="004E4244">
              <w:tab/>
            </w:r>
          </w:p>
        </w:tc>
        <w:tc>
          <w:tcPr>
            <w:tcW w:w="3191" w:type="dxa"/>
            <w:shd w:val="clear" w:color="auto" w:fill="auto"/>
          </w:tcPr>
          <w:p w14:paraId="2672B283" w14:textId="77777777" w:rsidR="006F4B49" w:rsidRPr="004E4244" w:rsidRDefault="006F4B49" w:rsidP="009549E1">
            <w:pPr>
              <w:spacing w:line="276" w:lineRule="auto"/>
            </w:pPr>
            <w:r w:rsidRPr="004E4244">
              <w:t xml:space="preserve">бескультурье, </w:t>
            </w:r>
            <w:proofErr w:type="gramStart"/>
            <w:r w:rsidRPr="004E4244">
              <w:t>хамство</w:t>
            </w:r>
            <w:proofErr w:type="gramEnd"/>
            <w:r w:rsidRPr="004E4244">
              <w:t xml:space="preserve"> и вандализм </w:t>
            </w:r>
          </w:p>
        </w:tc>
      </w:tr>
      <w:tr w:rsidR="006F4B49" w14:paraId="7A4017FB" w14:textId="77777777" w:rsidTr="001C7919">
        <w:tc>
          <w:tcPr>
            <w:tcW w:w="3189" w:type="dxa"/>
            <w:shd w:val="clear" w:color="auto" w:fill="auto"/>
          </w:tcPr>
          <w:p w14:paraId="729E35E6" w14:textId="77777777" w:rsidR="006F4B49" w:rsidRDefault="006F4B49" w:rsidP="009549E1">
            <w:pPr>
              <w:spacing w:line="276" w:lineRule="auto"/>
              <w:ind w:firstLine="142"/>
              <w:jc w:val="both"/>
            </w:pPr>
            <w:r>
              <w:t>Знания</w:t>
            </w:r>
          </w:p>
        </w:tc>
        <w:tc>
          <w:tcPr>
            <w:tcW w:w="3190" w:type="dxa"/>
            <w:shd w:val="clear" w:color="auto" w:fill="auto"/>
          </w:tcPr>
          <w:p w14:paraId="3A86BE57" w14:textId="77777777" w:rsidR="006F4B49" w:rsidRDefault="006F4B49" w:rsidP="009549E1">
            <w:pPr>
              <w:spacing w:line="276" w:lineRule="auto"/>
            </w:pPr>
            <w:r>
              <w:t>любознательность</w:t>
            </w:r>
          </w:p>
        </w:tc>
        <w:tc>
          <w:tcPr>
            <w:tcW w:w="3191" w:type="dxa"/>
            <w:shd w:val="clear" w:color="auto" w:fill="auto"/>
          </w:tcPr>
          <w:p w14:paraId="5E40E28D" w14:textId="77777777" w:rsidR="006F4B49" w:rsidRDefault="006F4B49" w:rsidP="009549E1">
            <w:pPr>
              <w:spacing w:line="276" w:lineRule="auto"/>
            </w:pPr>
            <w:r>
              <w:t xml:space="preserve">невежество </w:t>
            </w:r>
          </w:p>
        </w:tc>
      </w:tr>
      <w:tr w:rsidR="006F4B49" w14:paraId="755C083F" w14:textId="77777777" w:rsidTr="001C7919">
        <w:tc>
          <w:tcPr>
            <w:tcW w:w="9570" w:type="dxa"/>
            <w:gridSpan w:val="3"/>
            <w:shd w:val="clear" w:color="auto" w:fill="auto"/>
          </w:tcPr>
          <w:p w14:paraId="07E4F372" w14:textId="77777777" w:rsidR="006F4B49" w:rsidRPr="001C4F2F" w:rsidRDefault="006F4B49" w:rsidP="009549E1">
            <w:pPr>
              <w:spacing w:line="276" w:lineRule="auto"/>
              <w:jc w:val="center"/>
              <w:rPr>
                <w:b/>
              </w:rPr>
            </w:pPr>
            <w:r w:rsidRPr="00DD50E9">
              <w:rPr>
                <w:b/>
              </w:rPr>
              <w:t>Отношение к другим людям</w:t>
            </w:r>
          </w:p>
        </w:tc>
      </w:tr>
      <w:tr w:rsidR="006F4B49" w14:paraId="777BB279" w14:textId="77777777" w:rsidTr="001C7919">
        <w:trPr>
          <w:trHeight w:val="90"/>
        </w:trPr>
        <w:tc>
          <w:tcPr>
            <w:tcW w:w="3189" w:type="dxa"/>
            <w:shd w:val="clear" w:color="auto" w:fill="auto"/>
          </w:tcPr>
          <w:p w14:paraId="51669018" w14:textId="77777777" w:rsidR="006F4B49" w:rsidRDefault="006F4B49" w:rsidP="009549E1">
            <w:pPr>
              <w:spacing w:line="276" w:lineRule="auto"/>
              <w:jc w:val="both"/>
            </w:pPr>
            <w:r>
              <w:t>Человек как</w:t>
            </w:r>
            <w:proofErr w:type="gramStart"/>
            <w:r>
              <w:t xml:space="preserve"> И</w:t>
            </w:r>
            <w:proofErr w:type="gramEnd"/>
            <w:r>
              <w:t>ной (не такой, как Я)</w:t>
            </w:r>
          </w:p>
        </w:tc>
        <w:tc>
          <w:tcPr>
            <w:tcW w:w="3190" w:type="dxa"/>
            <w:shd w:val="clear" w:color="auto" w:fill="auto"/>
          </w:tcPr>
          <w:p w14:paraId="66B2B8BD" w14:textId="77777777" w:rsidR="006F4B49" w:rsidRDefault="006F4B49" w:rsidP="009549E1">
            <w:pPr>
              <w:spacing w:line="276" w:lineRule="auto"/>
              <w:jc w:val="both"/>
            </w:pPr>
            <w:r>
              <w:t>толерантность</w:t>
            </w:r>
          </w:p>
        </w:tc>
        <w:tc>
          <w:tcPr>
            <w:tcW w:w="3191" w:type="dxa"/>
            <w:shd w:val="clear" w:color="auto" w:fill="auto"/>
          </w:tcPr>
          <w:p w14:paraId="71662A8F" w14:textId="77777777" w:rsidR="006F4B49" w:rsidRDefault="006F4B49" w:rsidP="009549E1">
            <w:pPr>
              <w:spacing w:line="276" w:lineRule="auto"/>
              <w:ind w:hanging="1"/>
              <w:jc w:val="both"/>
            </w:pPr>
            <w:r>
              <w:t xml:space="preserve">ксенофобия, национализм, расизм </w:t>
            </w:r>
          </w:p>
        </w:tc>
      </w:tr>
      <w:tr w:rsidR="006F4B49" w14:paraId="01A438ED" w14:textId="77777777" w:rsidTr="001C7919">
        <w:tc>
          <w:tcPr>
            <w:tcW w:w="9570" w:type="dxa"/>
            <w:gridSpan w:val="3"/>
            <w:shd w:val="clear" w:color="auto" w:fill="auto"/>
          </w:tcPr>
          <w:p w14:paraId="5F7AB5FB" w14:textId="31E17144" w:rsidR="006F4B49" w:rsidRPr="00DD50E9" w:rsidRDefault="002008EA" w:rsidP="002008EA">
            <w:pPr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6F4B49" w:rsidRPr="00DD50E9">
              <w:rPr>
                <w:b/>
              </w:rPr>
              <w:t>Отношение к самому себе</w:t>
            </w:r>
          </w:p>
        </w:tc>
      </w:tr>
      <w:tr w:rsidR="006F4B49" w14:paraId="6EF3CA35" w14:textId="77777777" w:rsidTr="001C7919">
        <w:trPr>
          <w:trHeight w:val="90"/>
        </w:trPr>
        <w:tc>
          <w:tcPr>
            <w:tcW w:w="3189" w:type="dxa"/>
            <w:shd w:val="clear" w:color="auto" w:fill="auto"/>
          </w:tcPr>
          <w:p w14:paraId="14288E4D" w14:textId="77777777" w:rsidR="006F4B49" w:rsidRDefault="006F4B49" w:rsidP="009549E1">
            <w:pPr>
              <w:spacing w:line="276" w:lineRule="auto"/>
              <w:jc w:val="both"/>
            </w:pPr>
            <w:r>
              <w:t xml:space="preserve">Я - </w:t>
            </w:r>
            <w:proofErr w:type="gramStart"/>
            <w:r>
              <w:t>телесное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14:paraId="72E7EE45" w14:textId="77777777" w:rsidR="006F4B49" w:rsidRDefault="006F4B49" w:rsidP="009549E1">
            <w:pPr>
              <w:spacing w:line="276" w:lineRule="auto"/>
              <w:jc w:val="both"/>
            </w:pPr>
            <w:r>
              <w:t xml:space="preserve">забота о своем здоровье, стремление вести здоровый образ жизни 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14:paraId="46ACD1A7" w14:textId="77777777" w:rsidR="006F4B49" w:rsidRDefault="006F4B49" w:rsidP="009549E1">
            <w:pPr>
              <w:spacing w:line="276" w:lineRule="auto"/>
              <w:jc w:val="both"/>
            </w:pPr>
            <w:r>
              <w:t xml:space="preserve">пристрастие к вредным привычкам и постепенное разрушение организма </w:t>
            </w:r>
          </w:p>
        </w:tc>
      </w:tr>
    </w:tbl>
    <w:p w14:paraId="546D1605" w14:textId="77777777" w:rsidR="006F4B49" w:rsidRDefault="006F4B49" w:rsidP="009549E1">
      <w:pPr>
        <w:spacing w:line="276" w:lineRule="auto"/>
        <w:jc w:val="both"/>
      </w:pPr>
    </w:p>
    <w:p w14:paraId="77F2AA29" w14:textId="77777777" w:rsidR="006F4B49" w:rsidRDefault="006F4B49" w:rsidP="009549E1">
      <w:pPr>
        <w:spacing w:line="276" w:lineRule="auto"/>
        <w:ind w:firstLine="709"/>
        <w:jc w:val="both"/>
      </w:pPr>
      <w:r>
        <w:t>Оценивая результаты воспитания через категорию личностного роста, подчеркивается значимость для воспитания позитивной динамики развития личности (то есть развития ценностного отношения ребенка к людям, своему отечеству,</w:t>
      </w:r>
      <w:r w:rsidR="004D1A30">
        <w:t xml:space="preserve"> труду и т.д.), а не соответствие</w:t>
      </w:r>
      <w:r>
        <w:t xml:space="preserve"> ее какому-либо эталону, стандарту, норме (быть непременно гуманистом, патриотом, творцом и т.д.). Такой подход позволяет оценить усилия даже плохо воспитанного ребенка стать чуть лучше, не причисляя его к разряду «анормальных», «</w:t>
      </w:r>
      <w:proofErr w:type="spellStart"/>
      <w:r>
        <w:t>девиантных</w:t>
      </w:r>
      <w:proofErr w:type="spellEnd"/>
      <w:r>
        <w:t>» детей.</w:t>
      </w:r>
    </w:p>
    <w:p w14:paraId="3376D9C3" w14:textId="7D529349" w:rsidR="006F4B49" w:rsidRDefault="006F4B49" w:rsidP="009549E1">
      <w:pPr>
        <w:spacing w:line="276" w:lineRule="auto"/>
        <w:ind w:firstLine="709"/>
        <w:jc w:val="both"/>
      </w:pPr>
      <w:r>
        <w:t xml:space="preserve">Однако для полноценного описания личностного роста ребенка недостаточно одной лишь характеристики его ценностных отношений к миру, к людям, к себе. Для </w:t>
      </w:r>
      <w:r>
        <w:lastRenderedPageBreak/>
        <w:t xml:space="preserve">оценивания личностного роста ребенка необходима также оценка устойчивости данных отношений. </w:t>
      </w:r>
      <w:r w:rsidR="00210B9D">
        <w:t>Выделяются три типа отношений.</w:t>
      </w:r>
    </w:p>
    <w:p w14:paraId="718CD2D9" w14:textId="5AD3FA0D" w:rsidR="006F4B49" w:rsidRDefault="00210B9D" w:rsidP="009549E1">
      <w:pPr>
        <w:spacing w:line="276" w:lineRule="auto"/>
        <w:ind w:firstLine="709"/>
        <w:jc w:val="both"/>
      </w:pPr>
      <w:r>
        <w:t>1.С</w:t>
      </w:r>
      <w:r w:rsidR="006F4B49">
        <w:t xml:space="preserve">итуативные отношения, характеризующиеся изменчивостью и детерминированностью конкретной жизненной ситуацией, в которой оказывается личность. Ситуативность и неустойчивость отношений личности ярко проявляются в так называемые периоды духовных исканий подростков и юношей (девушек). Это довольно обыденное явление, которое можно оценивать негативно лишь в том случае, когда они превращаются в беспринципность, осознанный отказ от </w:t>
      </w:r>
      <w:proofErr w:type="gramStart"/>
      <w:r w:rsidR="006F4B49">
        <w:t>собственного</w:t>
      </w:r>
      <w:proofErr w:type="gramEnd"/>
      <w:r w:rsidR="006F4B49">
        <w:t xml:space="preserve"> Я.</w:t>
      </w:r>
    </w:p>
    <w:p w14:paraId="4281B3D6" w14:textId="77777777" w:rsidR="006F4B49" w:rsidRDefault="006F4B49" w:rsidP="009549E1">
      <w:pPr>
        <w:spacing w:line="276" w:lineRule="auto"/>
        <w:ind w:firstLine="709"/>
        <w:jc w:val="both"/>
      </w:pPr>
      <w:r>
        <w:t>2.Устойчивые отношения, характеризующиеся относительной стойкостью к различным жизненным ситуациям. Устойчивые, осознанные, отрефлексированные отношения личности к миру, другим и самому себе фиксируются в позиции. Но позиция не является раз и навсегда сформированной. Критические жизненные ситуации, сильные эмоциональные переживания могут способствовать изменению уже устоявшихся отношений личности к тем или иным феноменам окружающей его реальности. Позиция будет претерпевать изменения. Человек должен каждый раз утверждать себя как личность, выбирая и отстаивая собственную позицию в конкретном поступке.</w:t>
      </w:r>
    </w:p>
    <w:p w14:paraId="04DCECE4" w14:textId="77777777" w:rsidR="006F4B49" w:rsidRDefault="006F4B49" w:rsidP="009549E1">
      <w:pPr>
        <w:spacing w:line="276" w:lineRule="auto"/>
        <w:ind w:firstLine="709"/>
        <w:jc w:val="both"/>
      </w:pPr>
      <w:r>
        <w:t xml:space="preserve">3.Незыблемые отношения, характеризующиеся постоянством, </w:t>
      </w:r>
      <w:proofErr w:type="spellStart"/>
      <w:r>
        <w:t>неизменчивостью</w:t>
      </w:r>
      <w:proofErr w:type="spellEnd"/>
      <w:r>
        <w:t xml:space="preserve">. Носители таких отношений, как правило, очень яркие, незаурядные личности. Это или фанатики, или подвижники, кого в разных культурах почитают за учителей или святых. Для первых свойственно выстраивание личной ценностной иерархии, где какая-либо одна ценность доминирует над всеми другими. Фанатики оценивают и осмысливают мир, других, самого себя сквозь призму этой единственной ценности-фетиша. В жизни вторых, напротив, любая иерархия ценностей исчезает, уступая место ощущению глубокой субстанциональной связи Я-Другие-Мир. </w:t>
      </w:r>
    </w:p>
    <w:p w14:paraId="2A7899A2" w14:textId="6AA144E7" w:rsidR="006F4B49" w:rsidRDefault="006F4B49" w:rsidP="009549E1">
      <w:pPr>
        <w:spacing w:line="276" w:lineRule="auto"/>
        <w:ind w:firstLine="709"/>
        <w:jc w:val="both"/>
      </w:pPr>
      <w:r>
        <w:t>Предложенная авторами методика позволяет оценить, насколько устойчивы ценностные отношения ребенка к тем или иным объектам отношений</w:t>
      </w:r>
      <w:r w:rsidR="008E4352">
        <w:t>.</w:t>
      </w:r>
    </w:p>
    <w:p w14:paraId="28D31FAA" w14:textId="77777777" w:rsidR="001C7919" w:rsidRPr="00331538" w:rsidRDefault="001C7919" w:rsidP="009549E1">
      <w:pPr>
        <w:autoSpaceDE w:val="0"/>
        <w:autoSpaceDN w:val="0"/>
        <w:adjustRightInd w:val="0"/>
        <w:spacing w:line="276" w:lineRule="auto"/>
        <w:jc w:val="both"/>
      </w:pPr>
    </w:p>
    <w:p w14:paraId="7E299119" w14:textId="77777777" w:rsidR="002F0131" w:rsidRDefault="002F0131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0000"/>
          <w:highlight w:val="yellow"/>
        </w:rPr>
      </w:pPr>
      <w:r w:rsidRPr="002F0131">
        <w:rPr>
          <w:b/>
          <w:i/>
        </w:rPr>
        <w:t>4</w:t>
      </w:r>
      <w:r w:rsidR="007E2480" w:rsidRPr="002F0131">
        <w:rPr>
          <w:b/>
          <w:i/>
        </w:rPr>
        <w:t>.2. Краткая информация о методике исследования ценностных ориентаций</w:t>
      </w:r>
      <w:r w:rsidR="00E93799" w:rsidRPr="00E93799">
        <w:rPr>
          <w:rFonts w:eastAsia="Calibri"/>
          <w:i/>
          <w:color w:val="000000"/>
        </w:rPr>
        <w:t xml:space="preserve"> </w:t>
      </w:r>
    </w:p>
    <w:p w14:paraId="469EE015" w14:textId="77777777" w:rsidR="004E4244" w:rsidRPr="00112EE8" w:rsidRDefault="004E4244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6"/>
          <w:szCs w:val="16"/>
        </w:rPr>
      </w:pPr>
    </w:p>
    <w:p w14:paraId="3C0B225D" w14:textId="401D204F" w:rsidR="00E93799" w:rsidRDefault="00E93799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 w:rsidRPr="003C5273">
        <w:rPr>
          <w:rFonts w:eastAsia="Calibri"/>
          <w:color w:val="000000"/>
        </w:rPr>
        <w:t xml:space="preserve">Методика предназначена для изучения </w:t>
      </w:r>
      <w:r w:rsidRPr="002940F7">
        <w:rPr>
          <w:rFonts w:eastAsia="Calibri"/>
        </w:rPr>
        <w:t>уровня развития ценностных ориентаций</w:t>
      </w:r>
      <w:r w:rsidRPr="003C5273">
        <w:rPr>
          <w:rFonts w:eastAsia="Calibri"/>
          <w:color w:val="000000"/>
        </w:rPr>
        <w:t xml:space="preserve"> подростков и юношей. </w:t>
      </w:r>
      <w:proofErr w:type="gramStart"/>
      <w:r w:rsidRPr="003C5273">
        <w:rPr>
          <w:rFonts w:eastAsia="Calibri"/>
          <w:color w:val="000000"/>
        </w:rPr>
        <w:t xml:space="preserve">Позволяет оценить: характер отношений школьника к семье; характер отношений </w:t>
      </w:r>
      <w:r>
        <w:rPr>
          <w:rFonts w:eastAsia="Calibri"/>
          <w:color w:val="000000"/>
        </w:rPr>
        <w:t>школьника к О</w:t>
      </w:r>
      <w:r w:rsidRPr="003C5273">
        <w:rPr>
          <w:rFonts w:eastAsia="Calibri"/>
          <w:color w:val="000000"/>
        </w:rPr>
        <w:t xml:space="preserve">течеству; </w:t>
      </w:r>
      <w:r>
        <w:rPr>
          <w:rFonts w:eastAsia="Calibri"/>
          <w:color w:val="000000"/>
        </w:rPr>
        <w:t>характер отношений школьника к З</w:t>
      </w:r>
      <w:r w:rsidRPr="003C5273">
        <w:rPr>
          <w:rFonts w:eastAsia="Calibri"/>
          <w:color w:val="000000"/>
        </w:rPr>
        <w:t>емле</w:t>
      </w:r>
      <w:r>
        <w:rPr>
          <w:rFonts w:eastAsia="Calibri"/>
          <w:color w:val="000000"/>
        </w:rPr>
        <w:t xml:space="preserve"> (природе)</w:t>
      </w:r>
      <w:r w:rsidRPr="003C5273">
        <w:rPr>
          <w:rFonts w:eastAsia="Calibri"/>
          <w:color w:val="000000"/>
        </w:rPr>
        <w:t>; характер отношений школьника к труду; характер отношений школьника к культуре; характер отношений школьника к знаниям; характер отношений школьника к человеку как «иному», как к представителю иной национальности, иной веры, иной культуры; характер отношений школьника к своему телесному я</w:t>
      </w:r>
      <w:r w:rsidR="00331538">
        <w:rPr>
          <w:rFonts w:eastAsia="Calibri"/>
          <w:color w:val="000000"/>
        </w:rPr>
        <w:t>.</w:t>
      </w:r>
      <w:proofErr w:type="gramEnd"/>
    </w:p>
    <w:p w14:paraId="123223B4" w14:textId="77777777" w:rsidR="001D39A2" w:rsidRDefault="00E2101A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 w:rsidRPr="00761382">
        <w:rPr>
          <w:rFonts w:eastAsia="Calibri"/>
          <w:color w:val="000000"/>
        </w:rPr>
        <w:t>Предлагается два вари</w:t>
      </w:r>
      <w:r w:rsidR="007437A7">
        <w:rPr>
          <w:rFonts w:eastAsia="Calibri"/>
          <w:color w:val="000000"/>
        </w:rPr>
        <w:t>анта</w:t>
      </w:r>
      <w:r w:rsidRPr="00761382">
        <w:rPr>
          <w:rFonts w:eastAsia="Calibri"/>
          <w:color w:val="000000"/>
        </w:rPr>
        <w:t xml:space="preserve"> опросника - для учащихся 6-8-х классов и для учащихся 9-11 -х классов. Структура этих двух опросников, спос</w:t>
      </w:r>
      <w:r w:rsidR="007437A7">
        <w:rPr>
          <w:rFonts w:eastAsia="Calibri"/>
          <w:color w:val="000000"/>
        </w:rPr>
        <w:t>обы их обработки и интерпретация</w:t>
      </w:r>
      <w:r w:rsidRPr="00761382">
        <w:rPr>
          <w:rFonts w:eastAsia="Calibri"/>
          <w:color w:val="000000"/>
        </w:rPr>
        <w:t xml:space="preserve"> результатов принципиально не отличаются друг от друга, разнятся только некоторые формулировки вопросов.</w:t>
      </w:r>
    </w:p>
    <w:p w14:paraId="289062AB" w14:textId="77777777" w:rsidR="00E2101A" w:rsidRPr="00802ED4" w:rsidRDefault="001D39A2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1D39A2">
        <w:rPr>
          <w:rFonts w:eastAsia="Calibri"/>
          <w:color w:val="000000"/>
        </w:rPr>
        <w:t xml:space="preserve"> Полученные данные позволяют осуществить процентное распределение ответов </w:t>
      </w:r>
      <w:proofErr w:type="gramStart"/>
      <w:r w:rsidRPr="001D39A2">
        <w:rPr>
          <w:rFonts w:eastAsia="Calibri"/>
          <w:color w:val="000000"/>
        </w:rPr>
        <w:t>обучающегося</w:t>
      </w:r>
      <w:proofErr w:type="gramEnd"/>
      <w:r w:rsidRPr="001D39A2">
        <w:rPr>
          <w:rFonts w:eastAsia="Calibri"/>
          <w:color w:val="000000"/>
        </w:rPr>
        <w:t xml:space="preserve"> по четырем уровням: устойчиво-позитивное отношение, ситуационно-позитивное отношение, устойчиво-негативное отношение, ситуационно-негативное отношение.</w:t>
      </w:r>
    </w:p>
    <w:p w14:paraId="46260F64" w14:textId="77777777" w:rsidR="007437A7" w:rsidRDefault="007437A7" w:rsidP="009549E1">
      <w:pPr>
        <w:spacing w:line="276" w:lineRule="auto"/>
        <w:ind w:firstLine="708"/>
        <w:jc w:val="both"/>
      </w:pPr>
    </w:p>
    <w:p w14:paraId="72399BB0" w14:textId="721D69D5" w:rsidR="00E05F75" w:rsidRPr="00112EE8" w:rsidRDefault="002D2EA3" w:rsidP="00112EE8">
      <w:pPr>
        <w:spacing w:line="276" w:lineRule="auto"/>
        <w:ind w:firstLine="708"/>
        <w:jc w:val="both"/>
        <w:rPr>
          <w:b/>
        </w:rPr>
      </w:pPr>
      <w:r>
        <w:t>Бланк методики</w:t>
      </w:r>
      <w:r w:rsidR="001D39A2">
        <w:t xml:space="preserve"> и бланк ответов</w:t>
      </w:r>
      <w:r w:rsidR="007437A7">
        <w:t xml:space="preserve"> для уч</w:t>
      </w:r>
      <w:r w:rsidR="00197180">
        <w:t>е</w:t>
      </w:r>
      <w:r w:rsidR="007437A7">
        <w:t>ников</w:t>
      </w:r>
      <w:r>
        <w:t xml:space="preserve"> в Приложении 1.</w:t>
      </w:r>
    </w:p>
    <w:p w14:paraId="2716B30A" w14:textId="77777777" w:rsidR="007E2480" w:rsidRPr="00FE2613" w:rsidRDefault="00FE2613" w:rsidP="009549E1">
      <w:pPr>
        <w:spacing w:line="276" w:lineRule="auto"/>
        <w:ind w:firstLine="708"/>
        <w:jc w:val="both"/>
        <w:rPr>
          <w:b/>
          <w:i/>
        </w:rPr>
      </w:pPr>
      <w:r w:rsidRPr="00FE2613">
        <w:rPr>
          <w:b/>
          <w:i/>
        </w:rPr>
        <w:lastRenderedPageBreak/>
        <w:t>4</w:t>
      </w:r>
      <w:r w:rsidR="007E2480" w:rsidRPr="00FE2613">
        <w:rPr>
          <w:b/>
          <w:i/>
        </w:rPr>
        <w:t xml:space="preserve">.3. Рекомендации </w:t>
      </w:r>
      <w:r w:rsidRPr="00FE2613">
        <w:rPr>
          <w:b/>
          <w:i/>
        </w:rPr>
        <w:t>по проведению</w:t>
      </w:r>
    </w:p>
    <w:p w14:paraId="2CDF431A" w14:textId="77777777" w:rsidR="00BD55F2" w:rsidRPr="00331538" w:rsidRDefault="00BD55F2" w:rsidP="009549E1">
      <w:pPr>
        <w:spacing w:line="276" w:lineRule="auto"/>
        <w:rPr>
          <w:b/>
          <w:sz w:val="16"/>
          <w:szCs w:val="16"/>
        </w:rPr>
      </w:pPr>
    </w:p>
    <w:p w14:paraId="76E57BBC" w14:textId="34E539E1" w:rsidR="00966898" w:rsidRPr="005933C5" w:rsidRDefault="00802ED4" w:rsidP="005933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  <w:color w:val="000000"/>
        </w:rPr>
      </w:pPr>
      <w:r w:rsidRPr="005933C5">
        <w:rPr>
          <w:rFonts w:eastAsia="Calibri"/>
          <w:color w:val="000000"/>
        </w:rPr>
        <w:t>Данную методику р</w:t>
      </w:r>
      <w:r w:rsidR="006C4EFE" w:rsidRPr="005933C5">
        <w:rPr>
          <w:rFonts w:eastAsia="Calibri"/>
          <w:color w:val="000000"/>
        </w:rPr>
        <w:t>екомендуем</w:t>
      </w:r>
      <w:r w:rsidR="00917BB2" w:rsidRPr="005933C5">
        <w:rPr>
          <w:rFonts w:eastAsia="Calibri"/>
          <w:color w:val="000000"/>
        </w:rPr>
        <w:t xml:space="preserve"> проводить</w:t>
      </w:r>
      <w:r w:rsidR="006C4EFE" w:rsidRPr="005933C5">
        <w:rPr>
          <w:rFonts w:eastAsia="Calibri"/>
          <w:color w:val="000000"/>
        </w:rPr>
        <w:t xml:space="preserve"> педагогу-психологу </w:t>
      </w:r>
      <w:proofErr w:type="gramStart"/>
      <w:r w:rsidR="006C4EFE" w:rsidRPr="005933C5">
        <w:rPr>
          <w:rFonts w:eastAsia="Calibri"/>
          <w:color w:val="000000"/>
        </w:rPr>
        <w:t>образовательного</w:t>
      </w:r>
      <w:proofErr w:type="gramEnd"/>
      <w:r w:rsidR="006C4EFE" w:rsidRPr="005933C5">
        <w:rPr>
          <w:rFonts w:eastAsia="Calibri"/>
          <w:color w:val="000000"/>
        </w:rPr>
        <w:t xml:space="preserve"> </w:t>
      </w:r>
      <w:r w:rsidR="00987E49" w:rsidRPr="005933C5">
        <w:rPr>
          <w:rFonts w:eastAsia="Calibri"/>
          <w:color w:val="000000"/>
        </w:rPr>
        <w:t>организации</w:t>
      </w:r>
      <w:r w:rsidR="006C4EFE" w:rsidRPr="005933C5">
        <w:rPr>
          <w:rFonts w:eastAsia="Calibri"/>
          <w:color w:val="000000"/>
        </w:rPr>
        <w:t>.</w:t>
      </w:r>
      <w:r w:rsidR="00966898" w:rsidRPr="005933C5">
        <w:rPr>
          <w:rFonts w:eastAsia="Calibri"/>
          <w:color w:val="000000"/>
        </w:rPr>
        <w:t xml:space="preserve"> </w:t>
      </w:r>
      <w:r w:rsidR="00966898" w:rsidRPr="005933C5">
        <w:rPr>
          <w:color w:val="000000"/>
        </w:rPr>
        <w:t>Чтобы избежать возможного конформного поведения школьников, попыток «угадать» ответ, «правильно» отнестись к тому или иному тезису, необходимо предоставить право анонимного заполнения анкеты.</w:t>
      </w:r>
      <w:r w:rsidR="006C4EFE" w:rsidRPr="005933C5">
        <w:rPr>
          <w:rFonts w:eastAsia="Calibri"/>
          <w:color w:val="000000"/>
        </w:rPr>
        <w:t xml:space="preserve"> </w:t>
      </w:r>
      <w:r w:rsidR="00810642" w:rsidRPr="00331538">
        <w:rPr>
          <w:rFonts w:eastAsia="Calibri"/>
          <w:color w:val="000000"/>
        </w:rPr>
        <w:t>До начала проведения методики</w:t>
      </w:r>
      <w:r w:rsidR="005933C5" w:rsidRPr="00331538">
        <w:rPr>
          <w:rFonts w:eastAsia="Calibri"/>
          <w:color w:val="000000"/>
        </w:rPr>
        <w:t xml:space="preserve"> с учениками</w:t>
      </w:r>
      <w:r w:rsidR="00810642" w:rsidRPr="00331538">
        <w:rPr>
          <w:rFonts w:eastAsia="Calibri"/>
          <w:color w:val="000000"/>
        </w:rPr>
        <w:t xml:space="preserve"> </w:t>
      </w:r>
      <w:proofErr w:type="gramStart"/>
      <w:r w:rsidR="00810642" w:rsidRPr="00331538">
        <w:rPr>
          <w:rFonts w:eastAsia="Calibri"/>
          <w:color w:val="000000"/>
        </w:rPr>
        <w:t>проводящему</w:t>
      </w:r>
      <w:proofErr w:type="gramEnd"/>
      <w:r w:rsidR="00810642" w:rsidRPr="00331538">
        <w:rPr>
          <w:rFonts w:eastAsia="Calibri"/>
          <w:color w:val="000000"/>
        </w:rPr>
        <w:t xml:space="preserve"> необходимо познакомиться с содержанием вопросов</w:t>
      </w:r>
      <w:r w:rsidR="005933C5" w:rsidRPr="00331538">
        <w:rPr>
          <w:rFonts w:eastAsia="Calibri"/>
          <w:color w:val="000000"/>
        </w:rPr>
        <w:t>.</w:t>
      </w:r>
      <w:r w:rsidR="005933C5">
        <w:rPr>
          <w:rFonts w:eastAsia="Calibri"/>
          <w:i/>
          <w:color w:val="000000"/>
          <w:highlight w:val="yellow"/>
        </w:rPr>
        <w:t xml:space="preserve"> </w:t>
      </w:r>
      <w:r w:rsidR="00810642">
        <w:rPr>
          <w:rFonts w:eastAsia="Calibri"/>
          <w:i/>
          <w:color w:val="000000"/>
        </w:rPr>
        <w:t xml:space="preserve"> </w:t>
      </w:r>
    </w:p>
    <w:p w14:paraId="5CC8D67A" w14:textId="6BD1E934" w:rsidR="00934346" w:rsidRDefault="00BA1AAD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начале диагностики </w:t>
      </w:r>
      <w:proofErr w:type="gramStart"/>
      <w:r>
        <w:rPr>
          <w:rFonts w:eastAsia="Calibri"/>
          <w:color w:val="000000"/>
        </w:rPr>
        <w:t>проводящий</w:t>
      </w:r>
      <w:proofErr w:type="gramEnd"/>
      <w:r>
        <w:rPr>
          <w:rFonts w:eastAsia="Calibri"/>
          <w:color w:val="000000"/>
        </w:rPr>
        <w:t xml:space="preserve"> раздает ученикам бланки ответов</w:t>
      </w:r>
      <w:r w:rsidR="006C4EFE">
        <w:rPr>
          <w:rFonts w:eastAsia="Calibri"/>
          <w:color w:val="000000"/>
        </w:rPr>
        <w:t xml:space="preserve"> и зачитывает инструкцию (см. ниже)</w:t>
      </w:r>
      <w:r>
        <w:rPr>
          <w:rFonts w:eastAsia="Calibri"/>
          <w:color w:val="000000"/>
        </w:rPr>
        <w:t xml:space="preserve">. </w:t>
      </w:r>
      <w:r w:rsidR="00CB166B">
        <w:rPr>
          <w:rFonts w:eastAsia="Calibri"/>
          <w:color w:val="000000"/>
        </w:rPr>
        <w:t>Далее у</w:t>
      </w:r>
      <w:r w:rsidR="00D350CF">
        <w:rPr>
          <w:rFonts w:eastAsia="Calibri"/>
          <w:color w:val="000000"/>
        </w:rPr>
        <w:t>ченикам</w:t>
      </w:r>
      <w:r w:rsidR="00BD55F2" w:rsidRPr="00761382">
        <w:rPr>
          <w:rFonts w:eastAsia="Calibri"/>
          <w:color w:val="000000"/>
        </w:rPr>
        <w:t xml:space="preserve"> </w:t>
      </w:r>
      <w:r w:rsidR="001D39A2">
        <w:rPr>
          <w:rFonts w:eastAsia="Calibri"/>
          <w:color w:val="000000"/>
        </w:rPr>
        <w:t>за</w:t>
      </w:r>
      <w:r w:rsidR="00D350CF">
        <w:rPr>
          <w:rFonts w:eastAsia="Calibri"/>
          <w:color w:val="000000"/>
        </w:rPr>
        <w:t>читываются</w:t>
      </w:r>
      <w:r w:rsidR="00BD55F2" w:rsidRPr="00761382">
        <w:rPr>
          <w:rFonts w:eastAsia="Calibri"/>
          <w:color w:val="000000"/>
        </w:rPr>
        <w:t xml:space="preserve"> утвер</w:t>
      </w:r>
      <w:r w:rsidR="00D350CF">
        <w:rPr>
          <w:rFonts w:eastAsia="Calibri"/>
          <w:color w:val="000000"/>
        </w:rPr>
        <w:t>ждения</w:t>
      </w:r>
      <w:r w:rsidR="008904C3">
        <w:rPr>
          <w:rFonts w:eastAsia="Calibri"/>
          <w:color w:val="000000"/>
        </w:rPr>
        <w:t xml:space="preserve">, </w:t>
      </w:r>
      <w:r w:rsidR="00D350CF">
        <w:rPr>
          <w:rFonts w:eastAsia="Calibri"/>
          <w:color w:val="000000"/>
        </w:rPr>
        <w:t>касающиеся</w:t>
      </w:r>
      <w:r w:rsidR="00BD55F2" w:rsidRPr="00761382">
        <w:rPr>
          <w:rFonts w:eastAsia="Calibri"/>
          <w:color w:val="000000"/>
        </w:rPr>
        <w:t xml:space="preserve"> раз</w:t>
      </w:r>
      <w:r w:rsidR="00D350CF">
        <w:rPr>
          <w:rFonts w:eastAsia="Calibri"/>
          <w:color w:val="000000"/>
        </w:rPr>
        <w:t>личных сфер их жизни</w:t>
      </w:r>
      <w:r w:rsidR="00352E94">
        <w:rPr>
          <w:rFonts w:eastAsia="Calibri"/>
          <w:color w:val="000000"/>
        </w:rPr>
        <w:t xml:space="preserve"> (все</w:t>
      </w:r>
      <w:r w:rsidR="00802ED4">
        <w:rPr>
          <w:rFonts w:eastAsia="Calibri"/>
          <w:color w:val="000000"/>
        </w:rPr>
        <w:t>го таких утверждений</w:t>
      </w:r>
      <w:r w:rsidR="00331538">
        <w:rPr>
          <w:rFonts w:eastAsia="Calibri"/>
          <w:color w:val="000000"/>
        </w:rPr>
        <w:t xml:space="preserve"> </w:t>
      </w:r>
      <w:r w:rsidR="000C079D">
        <w:rPr>
          <w:rFonts w:eastAsia="Calibri"/>
          <w:color w:val="000000"/>
        </w:rPr>
        <w:t>56</w:t>
      </w:r>
      <w:r w:rsidR="00802ED4">
        <w:rPr>
          <w:rFonts w:eastAsia="Calibri"/>
          <w:color w:val="000000"/>
        </w:rPr>
        <w:t>). Степень своего согласия с каждым утверждением</w:t>
      </w:r>
      <w:r w:rsidR="00352E94">
        <w:rPr>
          <w:rFonts w:eastAsia="Calibri"/>
          <w:color w:val="000000"/>
        </w:rPr>
        <w:t xml:space="preserve"> </w:t>
      </w:r>
      <w:r w:rsidR="00FE5732">
        <w:rPr>
          <w:rFonts w:eastAsia="Calibri"/>
          <w:color w:val="000000"/>
        </w:rPr>
        <w:t>школьники</w:t>
      </w:r>
      <w:r w:rsidR="00352E94">
        <w:rPr>
          <w:rFonts w:eastAsia="Calibri"/>
          <w:color w:val="000000"/>
        </w:rPr>
        <w:t xml:space="preserve"> отмечают в</w:t>
      </w:r>
      <w:r w:rsidR="00FE5732">
        <w:rPr>
          <w:rFonts w:eastAsia="Calibri"/>
          <w:color w:val="000000"/>
        </w:rPr>
        <w:t xml:space="preserve"> </w:t>
      </w:r>
      <w:r w:rsidR="00FE5732" w:rsidRPr="00331538">
        <w:rPr>
          <w:rFonts w:eastAsia="Calibri"/>
          <w:color w:val="000000"/>
          <w:u w:val="single"/>
        </w:rPr>
        <w:t>специальных</w:t>
      </w:r>
      <w:r w:rsidR="00352E94" w:rsidRPr="00331538">
        <w:rPr>
          <w:rFonts w:eastAsia="Calibri"/>
          <w:color w:val="000000"/>
          <w:u w:val="single"/>
        </w:rPr>
        <w:t xml:space="preserve"> бланк</w:t>
      </w:r>
      <w:r w:rsidRPr="00331538">
        <w:rPr>
          <w:rFonts w:eastAsia="Calibri"/>
          <w:color w:val="000000"/>
          <w:u w:val="single"/>
        </w:rPr>
        <w:t>ах</w:t>
      </w:r>
      <w:r w:rsidR="00FE5732">
        <w:rPr>
          <w:rFonts w:eastAsia="Calibri"/>
          <w:color w:val="000000"/>
        </w:rPr>
        <w:t xml:space="preserve"> (см. Приложение 1)</w:t>
      </w:r>
      <w:r w:rsidR="00BD55F2" w:rsidRPr="00761382">
        <w:rPr>
          <w:rFonts w:eastAsia="Calibri"/>
          <w:color w:val="000000"/>
        </w:rPr>
        <w:t xml:space="preserve">. </w:t>
      </w:r>
      <w:r w:rsidR="001B3F51">
        <w:rPr>
          <w:rFonts w:eastAsia="Calibri"/>
          <w:color w:val="000000"/>
        </w:rPr>
        <w:t>Для получения объективных результатов ученикам рекомендуется выполнять задание в соответствии с инструкцией.</w:t>
      </w:r>
    </w:p>
    <w:p w14:paraId="58EA3E2F" w14:textId="77777777" w:rsidR="005933C5" w:rsidRPr="005933C5" w:rsidRDefault="005933C5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6"/>
          <w:szCs w:val="16"/>
          <w:highlight w:val="yellow"/>
        </w:rPr>
      </w:pPr>
    </w:p>
    <w:p w14:paraId="3FF87CE1" w14:textId="63E94F67" w:rsidR="00810642" w:rsidRPr="00042C26" w:rsidRDefault="005933C5" w:rsidP="00C1066B">
      <w:pPr>
        <w:spacing w:line="276" w:lineRule="auto"/>
        <w:jc w:val="both"/>
        <w:rPr>
          <w:b/>
        </w:rPr>
      </w:pPr>
      <w:r w:rsidRPr="000F2B13">
        <w:rPr>
          <w:rFonts w:eastAsia="Calibri"/>
          <w:i/>
          <w:color w:val="000000"/>
        </w:rPr>
        <w:t xml:space="preserve">(!) </w:t>
      </w:r>
      <w:r w:rsidR="00810642" w:rsidRPr="000F2B13">
        <w:rPr>
          <w:rFonts w:eastAsia="Calibri"/>
          <w:i/>
          <w:color w:val="000000"/>
        </w:rPr>
        <w:t xml:space="preserve">Если у учеников возникают вопросы по содержанию какого-либо высказывания, </w:t>
      </w:r>
      <w:proofErr w:type="gramStart"/>
      <w:r w:rsidR="00810642" w:rsidRPr="000F2B13">
        <w:rPr>
          <w:rFonts w:eastAsia="Calibri"/>
          <w:i/>
          <w:color w:val="000000"/>
        </w:rPr>
        <w:t>проводящий</w:t>
      </w:r>
      <w:proofErr w:type="gramEnd"/>
      <w:r w:rsidR="00810642" w:rsidRPr="000F2B13">
        <w:rPr>
          <w:rFonts w:eastAsia="Calibri"/>
          <w:i/>
          <w:color w:val="000000"/>
        </w:rPr>
        <w:t xml:space="preserve"> может пояснить содержание этого высказывания,</w:t>
      </w:r>
      <w:r w:rsidR="009F46AA" w:rsidRPr="000F2B13">
        <w:rPr>
          <w:rFonts w:eastAsia="Calibri"/>
          <w:i/>
          <w:color w:val="000000"/>
        </w:rPr>
        <w:t xml:space="preserve"> при </w:t>
      </w:r>
      <w:r w:rsidR="00810642" w:rsidRPr="000F2B13">
        <w:rPr>
          <w:rFonts w:eastAsia="Calibri"/>
          <w:i/>
          <w:color w:val="000000"/>
        </w:rPr>
        <w:t xml:space="preserve">этом не </w:t>
      </w:r>
      <w:r w:rsidR="00112EE8">
        <w:rPr>
          <w:rFonts w:eastAsia="Calibri"/>
          <w:i/>
          <w:color w:val="000000"/>
        </w:rPr>
        <w:t>высказывает</w:t>
      </w:r>
      <w:r w:rsidR="00810642" w:rsidRPr="000F2B13">
        <w:rPr>
          <w:rFonts w:eastAsia="Calibri"/>
          <w:i/>
          <w:color w:val="000000"/>
        </w:rPr>
        <w:t xml:space="preserve"> субъективн</w:t>
      </w:r>
      <w:r w:rsidR="00112EE8">
        <w:rPr>
          <w:rFonts w:eastAsia="Calibri"/>
          <w:i/>
          <w:color w:val="000000"/>
        </w:rPr>
        <w:t>ое</w:t>
      </w:r>
      <w:r w:rsidR="00810642" w:rsidRPr="000F2B13">
        <w:rPr>
          <w:rFonts w:eastAsia="Calibri"/>
          <w:i/>
          <w:color w:val="000000"/>
        </w:rPr>
        <w:t xml:space="preserve"> </w:t>
      </w:r>
      <w:r w:rsidR="00112EE8">
        <w:rPr>
          <w:rFonts w:eastAsia="Calibri"/>
          <w:i/>
          <w:color w:val="000000"/>
        </w:rPr>
        <w:t>отношение</w:t>
      </w:r>
      <w:r w:rsidR="00810642" w:rsidRPr="005933C5">
        <w:rPr>
          <w:rFonts w:eastAsia="Calibri"/>
          <w:i/>
          <w:color w:val="000000"/>
        </w:rPr>
        <w:t>.</w:t>
      </w:r>
      <w:r w:rsidR="00331538">
        <w:rPr>
          <w:rFonts w:eastAsia="Calibri"/>
          <w:i/>
          <w:color w:val="000000"/>
        </w:rPr>
        <w:t xml:space="preserve"> </w:t>
      </w:r>
      <w:r w:rsidR="00C1066B">
        <w:rPr>
          <w:rFonts w:eastAsia="Calibri"/>
          <w:i/>
          <w:color w:val="000000"/>
        </w:rPr>
        <w:t>Например, у</w:t>
      </w:r>
      <w:r w:rsidR="00002023">
        <w:rPr>
          <w:rFonts w:eastAsia="Calibri"/>
          <w:i/>
          <w:color w:val="000000"/>
        </w:rPr>
        <w:t xml:space="preserve"> учеников 6 класса возникло непонимание </w:t>
      </w:r>
      <w:r w:rsidR="00042C26">
        <w:rPr>
          <w:rFonts w:eastAsia="Calibri"/>
          <w:i/>
          <w:color w:val="000000"/>
        </w:rPr>
        <w:t>высказывания №</w:t>
      </w:r>
      <w:r w:rsidR="00401228">
        <w:rPr>
          <w:rFonts w:eastAsia="Calibri"/>
          <w:i/>
          <w:color w:val="000000"/>
        </w:rPr>
        <w:t xml:space="preserve"> </w:t>
      </w:r>
      <w:r w:rsidR="00042C26" w:rsidRPr="00042C26">
        <w:rPr>
          <w:rFonts w:eastAsia="Calibri"/>
          <w:i/>
          <w:color w:val="000000"/>
        </w:rPr>
        <w:t xml:space="preserve">55 </w:t>
      </w:r>
      <w:r w:rsidR="00002023" w:rsidRPr="00042C26">
        <w:rPr>
          <w:rFonts w:eastAsia="Calibri"/>
          <w:i/>
          <w:color w:val="000000"/>
        </w:rPr>
        <w:t>«</w:t>
      </w:r>
      <w:r w:rsidR="00042C26" w:rsidRPr="00042C26">
        <w:rPr>
          <w:i/>
        </w:rPr>
        <w:t>Люди другой расы или национальности могут быть нормальными людьми, но в друзья я предпочел бы их не брать</w:t>
      </w:r>
      <w:r w:rsidR="00002023" w:rsidRPr="00042C26">
        <w:rPr>
          <w:rFonts w:eastAsia="Calibri"/>
          <w:i/>
          <w:color w:val="000000"/>
        </w:rPr>
        <w:t>»</w:t>
      </w:r>
      <w:r w:rsidR="00C1066B">
        <w:rPr>
          <w:rFonts w:eastAsia="Calibri"/>
          <w:i/>
          <w:color w:val="000000"/>
        </w:rPr>
        <w:t xml:space="preserve">. </w:t>
      </w:r>
      <w:r w:rsidR="00C1066B" w:rsidRPr="000F2B13">
        <w:rPr>
          <w:rFonts w:eastAsia="Calibri"/>
          <w:i/>
          <w:color w:val="000000"/>
          <w:u w:val="single"/>
        </w:rPr>
        <w:t>Пример объяснения учителя без субъективн</w:t>
      </w:r>
      <w:r w:rsidR="00112EE8">
        <w:rPr>
          <w:rFonts w:eastAsia="Calibri"/>
          <w:i/>
          <w:color w:val="000000"/>
          <w:u w:val="single"/>
        </w:rPr>
        <w:t>ого</w:t>
      </w:r>
      <w:r w:rsidR="00C1066B" w:rsidRPr="000F2B13">
        <w:rPr>
          <w:rFonts w:eastAsia="Calibri"/>
          <w:i/>
          <w:color w:val="000000"/>
          <w:u w:val="single"/>
        </w:rPr>
        <w:t xml:space="preserve"> </w:t>
      </w:r>
      <w:r w:rsidR="00112EE8">
        <w:rPr>
          <w:rFonts w:eastAsia="Calibri"/>
          <w:i/>
          <w:color w:val="000000"/>
          <w:u w:val="single"/>
        </w:rPr>
        <w:t>отношения</w:t>
      </w:r>
      <w:r w:rsidR="00C1066B" w:rsidRPr="000F2B13">
        <w:rPr>
          <w:rFonts w:eastAsia="Calibri"/>
          <w:i/>
          <w:color w:val="000000"/>
          <w:u w:val="single"/>
        </w:rPr>
        <w:t>:</w:t>
      </w:r>
      <w:r w:rsidR="00C1066B">
        <w:rPr>
          <w:rFonts w:eastAsia="Calibri"/>
          <w:i/>
          <w:color w:val="000000"/>
        </w:rPr>
        <w:t xml:space="preserve"> «Для человека важно, чтобы его друг был той же национальности, что и он. Дружить с людьми другой национальности он не будет, даже если они и хорошие люди». </w:t>
      </w:r>
      <w:r w:rsidR="00C1066B" w:rsidRPr="000F2B13">
        <w:rPr>
          <w:rFonts w:eastAsia="Calibri"/>
          <w:i/>
          <w:color w:val="000000"/>
          <w:u w:val="single"/>
        </w:rPr>
        <w:t>Пример объяснения с субъективн</w:t>
      </w:r>
      <w:r w:rsidR="00112EE8">
        <w:rPr>
          <w:rFonts w:eastAsia="Calibri"/>
          <w:i/>
          <w:color w:val="000000"/>
          <w:u w:val="single"/>
        </w:rPr>
        <w:t>ым</w:t>
      </w:r>
      <w:r w:rsidR="00C1066B" w:rsidRPr="000F2B13">
        <w:rPr>
          <w:rFonts w:eastAsia="Calibri"/>
          <w:i/>
          <w:color w:val="000000"/>
          <w:u w:val="single"/>
        </w:rPr>
        <w:t xml:space="preserve"> </w:t>
      </w:r>
      <w:r w:rsidR="00112EE8">
        <w:rPr>
          <w:rFonts w:eastAsia="Calibri"/>
          <w:i/>
          <w:color w:val="000000"/>
          <w:u w:val="single"/>
        </w:rPr>
        <w:t>отношением</w:t>
      </w:r>
      <w:r w:rsidR="00C1066B" w:rsidRPr="000F2B13">
        <w:rPr>
          <w:rFonts w:eastAsia="Calibri"/>
          <w:i/>
          <w:color w:val="000000"/>
          <w:u w:val="single"/>
        </w:rPr>
        <w:t>:</w:t>
      </w:r>
      <w:r w:rsidR="00C1066B">
        <w:rPr>
          <w:rFonts w:eastAsia="Calibri"/>
          <w:i/>
          <w:color w:val="000000"/>
        </w:rPr>
        <w:t xml:space="preserve"> «Мне все </w:t>
      </w:r>
      <w:proofErr w:type="gramStart"/>
      <w:r w:rsidR="00C1066B">
        <w:rPr>
          <w:rFonts w:eastAsia="Calibri"/>
          <w:i/>
          <w:color w:val="000000"/>
        </w:rPr>
        <w:t>равно</w:t>
      </w:r>
      <w:proofErr w:type="gramEnd"/>
      <w:r w:rsidR="00C1066B">
        <w:rPr>
          <w:rFonts w:eastAsia="Calibri"/>
          <w:i/>
          <w:color w:val="000000"/>
        </w:rPr>
        <w:t xml:space="preserve"> какой человек национальности. </w:t>
      </w:r>
      <w:r w:rsidR="000F2B13">
        <w:rPr>
          <w:rFonts w:eastAsia="Calibri"/>
          <w:i/>
          <w:color w:val="000000"/>
        </w:rPr>
        <w:t xml:space="preserve">Если он человек </w:t>
      </w:r>
      <w:r w:rsidR="00C1066B">
        <w:rPr>
          <w:rFonts w:eastAsia="Calibri"/>
          <w:i/>
          <w:color w:val="000000"/>
        </w:rPr>
        <w:t>хороший</w:t>
      </w:r>
      <w:r w:rsidR="000F2B13">
        <w:rPr>
          <w:rFonts w:eastAsia="Calibri"/>
          <w:i/>
          <w:color w:val="000000"/>
        </w:rPr>
        <w:t>, то я с ним буду дружить</w:t>
      </w:r>
      <w:r w:rsidR="00C1066B">
        <w:rPr>
          <w:rFonts w:eastAsia="Calibri"/>
          <w:i/>
          <w:color w:val="000000"/>
        </w:rPr>
        <w:t>»</w:t>
      </w:r>
      <w:r w:rsidR="000F2B13">
        <w:rPr>
          <w:rFonts w:eastAsia="Calibri"/>
          <w:i/>
          <w:color w:val="000000"/>
        </w:rPr>
        <w:t>.</w:t>
      </w:r>
    </w:p>
    <w:p w14:paraId="011BC41E" w14:textId="77777777" w:rsidR="00C1066B" w:rsidRPr="00C348E1" w:rsidRDefault="00C1066B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u w:val="single"/>
        </w:rPr>
      </w:pPr>
    </w:p>
    <w:p w14:paraId="1F1C8784" w14:textId="77777777" w:rsidR="00721FC2" w:rsidRPr="005446A9" w:rsidRDefault="00721FC2" w:rsidP="00C1066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u w:val="single"/>
        </w:rPr>
      </w:pPr>
      <w:r w:rsidRPr="005446A9">
        <w:rPr>
          <w:rFonts w:eastAsia="Calibri"/>
          <w:u w:val="single"/>
        </w:rPr>
        <w:t>Инструкция</w:t>
      </w:r>
      <w:r w:rsidR="005446A9" w:rsidRPr="005446A9">
        <w:rPr>
          <w:rFonts w:eastAsia="Calibri"/>
          <w:u w:val="single"/>
        </w:rPr>
        <w:t xml:space="preserve"> для учеников</w:t>
      </w:r>
    </w:p>
    <w:p w14:paraId="2487A47A" w14:textId="77777777" w:rsidR="00E31812" w:rsidRPr="009A370E" w:rsidRDefault="00E3181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u w:val="single"/>
        </w:rPr>
      </w:pPr>
    </w:p>
    <w:p w14:paraId="02BDA7C7" w14:textId="5B50902C" w:rsidR="00721FC2" w:rsidRPr="00051A87" w:rsidRDefault="00802ED4" w:rsidP="009549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</w:rPr>
      </w:pPr>
      <w:r w:rsidRPr="00802ED4">
        <w:rPr>
          <w:rFonts w:eastAsia="Calibri"/>
          <w:i/>
        </w:rPr>
        <w:t>«</w:t>
      </w:r>
      <w:r w:rsidR="005517CF" w:rsidRPr="00210B9D">
        <w:rPr>
          <w:rFonts w:eastAsia="Calibri"/>
          <w:i/>
        </w:rPr>
        <w:t>Вам будет предложен ряд высказываний. Пож</w:t>
      </w:r>
      <w:r w:rsidR="00210B9D" w:rsidRPr="00210B9D">
        <w:rPr>
          <w:rFonts w:eastAsia="Calibri"/>
          <w:i/>
        </w:rPr>
        <w:t>алуйста, определите, насколько в</w:t>
      </w:r>
      <w:r w:rsidR="005517CF" w:rsidRPr="00210B9D">
        <w:rPr>
          <w:rFonts w:eastAsia="Calibri"/>
          <w:i/>
        </w:rPr>
        <w:t xml:space="preserve">ы </w:t>
      </w:r>
      <w:r w:rsidR="005517CF" w:rsidRPr="00051A87">
        <w:rPr>
          <w:rFonts w:eastAsia="Calibri"/>
          <w:i/>
        </w:rPr>
        <w:t xml:space="preserve">согласны или не согласны с </w:t>
      </w:r>
      <w:r w:rsidRPr="00051A87">
        <w:rPr>
          <w:rFonts w:eastAsia="Calibri"/>
          <w:i/>
        </w:rPr>
        <w:t xml:space="preserve">каждым из </w:t>
      </w:r>
      <w:r w:rsidR="005517CF" w:rsidRPr="00051A87">
        <w:rPr>
          <w:rFonts w:eastAsia="Calibri"/>
          <w:i/>
        </w:rPr>
        <w:t>ни</w:t>
      </w:r>
      <w:r w:rsidRPr="00051A87">
        <w:rPr>
          <w:rFonts w:eastAsia="Calibri"/>
          <w:i/>
        </w:rPr>
        <w:t>х</w:t>
      </w:r>
      <w:r w:rsidR="005517CF" w:rsidRPr="00051A87">
        <w:rPr>
          <w:rFonts w:eastAsia="Calibri"/>
          <w:i/>
        </w:rPr>
        <w:t xml:space="preserve">. </w:t>
      </w:r>
      <w:r w:rsidRPr="00051A87">
        <w:rPr>
          <w:rFonts w:eastAsia="Calibri"/>
          <w:i/>
        </w:rPr>
        <w:t xml:space="preserve">Если согласны, то поставьте положительную оценку (+1, +2, +3 или +4) в специальном бланке рядом с номером этого высказывания. Если не </w:t>
      </w:r>
      <w:proofErr w:type="gramStart"/>
      <w:r w:rsidRPr="00051A87">
        <w:rPr>
          <w:rFonts w:eastAsia="Calibri"/>
          <w:i/>
        </w:rPr>
        <w:t>согласны</w:t>
      </w:r>
      <w:proofErr w:type="gramEnd"/>
      <w:r w:rsidRPr="00051A87">
        <w:rPr>
          <w:rFonts w:eastAsia="Calibri"/>
          <w:i/>
        </w:rPr>
        <w:t xml:space="preserve"> с каким-нибудь высказыванием, то поставьте в бланке отрицательную оценку (-1, -2, -3, или -4).</w:t>
      </w:r>
    </w:p>
    <w:p w14:paraId="40DA2D66" w14:textId="77777777" w:rsidR="00721FC2" w:rsidRPr="00051A87" w:rsidRDefault="00721FC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«+4» - несомненно, да (очень сильное согласие);</w:t>
      </w:r>
    </w:p>
    <w:p w14:paraId="0D0C6D10" w14:textId="77777777" w:rsidR="00721FC2" w:rsidRPr="00051A87" w:rsidRDefault="00721FC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«+3» - да, конечно (сильное согласие);</w:t>
      </w:r>
    </w:p>
    <w:p w14:paraId="30C0C279" w14:textId="77777777" w:rsidR="00721FC2" w:rsidRPr="00051A87" w:rsidRDefault="00721FC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«+2» - в общем, да (среднее согласие);</w:t>
      </w:r>
    </w:p>
    <w:p w14:paraId="6DF1769E" w14:textId="77777777" w:rsidR="00721FC2" w:rsidRPr="00051A87" w:rsidRDefault="00721FC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«+1» - скорее да, чем нет (слабое согласие);</w:t>
      </w:r>
    </w:p>
    <w:p w14:paraId="6360835B" w14:textId="77777777" w:rsidR="00721FC2" w:rsidRPr="00051A87" w:rsidRDefault="00721FC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 xml:space="preserve"> «0» - ни да, ни нет;</w:t>
      </w:r>
    </w:p>
    <w:p w14:paraId="089C32EC" w14:textId="77777777" w:rsidR="00721FC2" w:rsidRPr="00051A87" w:rsidRDefault="00721FC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«-1» - скорее нет, чем да (слабое несогласие);</w:t>
      </w:r>
    </w:p>
    <w:p w14:paraId="6B5A3AAF" w14:textId="77777777" w:rsidR="00721FC2" w:rsidRPr="00051A87" w:rsidRDefault="00721FC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«-2» - в общем, нет (среднее несогласие);</w:t>
      </w:r>
    </w:p>
    <w:p w14:paraId="7F8A3931" w14:textId="77777777" w:rsidR="00721FC2" w:rsidRPr="00051A87" w:rsidRDefault="00721FC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«-3» - нет, конечно (сильное несогласие);</w:t>
      </w:r>
    </w:p>
    <w:p w14:paraId="74C1031C" w14:textId="77777777" w:rsidR="00721FC2" w:rsidRPr="00051A87" w:rsidRDefault="00721FC2" w:rsidP="009549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«-4» - нет, абсолютно неверно (очень сильное несогласие).</w:t>
      </w:r>
    </w:p>
    <w:p w14:paraId="2BA1422F" w14:textId="26A86A43" w:rsidR="00721FC2" w:rsidRDefault="00051A87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Постарайтесь</w:t>
      </w:r>
      <w:r w:rsidR="00721FC2" w:rsidRPr="00051A87">
        <w:rPr>
          <w:rFonts w:eastAsia="Calibri"/>
          <w:i/>
        </w:rPr>
        <w:t xml:space="preserve"> быть честным</w:t>
      </w:r>
      <w:r w:rsidRPr="00051A87">
        <w:rPr>
          <w:rFonts w:eastAsia="Calibri"/>
          <w:i/>
        </w:rPr>
        <w:t>и</w:t>
      </w:r>
      <w:r w:rsidR="00721FC2" w:rsidRPr="00051A87">
        <w:rPr>
          <w:rFonts w:eastAsia="Calibri"/>
          <w:i/>
        </w:rPr>
        <w:t>. Здесь не может быть «правильных» и «неправильных» оценок. Важно лишь, чтобы они выра</w:t>
      </w:r>
      <w:r w:rsidR="00005F6B" w:rsidRPr="00051A87">
        <w:rPr>
          <w:rFonts w:eastAsia="Calibri"/>
          <w:i/>
        </w:rPr>
        <w:t xml:space="preserve">жали только твое </w:t>
      </w:r>
      <w:r w:rsidR="00802ED4" w:rsidRPr="00051A87">
        <w:rPr>
          <w:rFonts w:eastAsia="Calibri"/>
          <w:i/>
        </w:rPr>
        <w:t xml:space="preserve">ваше </w:t>
      </w:r>
      <w:r w:rsidR="00005F6B" w:rsidRPr="00051A87">
        <w:rPr>
          <w:rFonts w:eastAsia="Calibri"/>
          <w:i/>
        </w:rPr>
        <w:t>личное мнение».</w:t>
      </w:r>
    </w:p>
    <w:p w14:paraId="6474C609" w14:textId="77777777" w:rsidR="00FE5732" w:rsidRPr="00331538" w:rsidRDefault="00FE5732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6"/>
          <w:szCs w:val="16"/>
        </w:rPr>
      </w:pPr>
    </w:p>
    <w:p w14:paraId="6EDE339D" w14:textId="627FE713" w:rsidR="00517B82" w:rsidRPr="00517B82" w:rsidRDefault="00517B82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517B82">
        <w:rPr>
          <w:rFonts w:eastAsia="Calibri"/>
        </w:rPr>
        <w:t>После проведения диагностики в электронную форму вводятся данные из бланков ответов учеников</w:t>
      </w:r>
      <w:r w:rsidR="00FE5732">
        <w:rPr>
          <w:rFonts w:eastAsia="Calibri"/>
        </w:rPr>
        <w:t xml:space="preserve"> </w:t>
      </w:r>
      <w:r w:rsidR="00210B9D" w:rsidRPr="00210B9D">
        <w:rPr>
          <w:rFonts w:eastAsia="Calibri"/>
        </w:rPr>
        <w:t xml:space="preserve">(вместо </w:t>
      </w:r>
      <w:r w:rsidR="00973A45">
        <w:rPr>
          <w:rFonts w:eastAsia="Calibri"/>
        </w:rPr>
        <w:t>фамилии и имени</w:t>
      </w:r>
      <w:r w:rsidR="00FE5732" w:rsidRPr="00210B9D">
        <w:rPr>
          <w:rFonts w:eastAsia="Calibri"/>
        </w:rPr>
        <w:t xml:space="preserve"> ученика можно внести </w:t>
      </w:r>
      <w:r w:rsidR="00973A45">
        <w:rPr>
          <w:rFonts w:eastAsia="Calibri"/>
        </w:rPr>
        <w:t>«</w:t>
      </w:r>
      <w:r w:rsidR="00FE5732" w:rsidRPr="00210B9D">
        <w:rPr>
          <w:rFonts w:eastAsia="Calibri"/>
        </w:rPr>
        <w:t>ученик 1</w:t>
      </w:r>
      <w:r w:rsidR="00973A45">
        <w:rPr>
          <w:rFonts w:eastAsia="Calibri"/>
        </w:rPr>
        <w:t>»</w:t>
      </w:r>
      <w:r w:rsidR="00FE5732" w:rsidRPr="00210B9D">
        <w:rPr>
          <w:rFonts w:eastAsia="Calibri"/>
        </w:rPr>
        <w:t xml:space="preserve">, </w:t>
      </w:r>
      <w:r w:rsidR="00973A45">
        <w:rPr>
          <w:rFonts w:eastAsia="Calibri"/>
        </w:rPr>
        <w:t>«</w:t>
      </w:r>
      <w:r w:rsidR="00FE5732" w:rsidRPr="00210B9D">
        <w:rPr>
          <w:rFonts w:eastAsia="Calibri"/>
        </w:rPr>
        <w:t xml:space="preserve">ученик </w:t>
      </w:r>
      <w:r w:rsidR="00FE5732" w:rsidRPr="00210B9D">
        <w:rPr>
          <w:rFonts w:eastAsia="Calibri"/>
        </w:rPr>
        <w:lastRenderedPageBreak/>
        <w:t>2</w:t>
      </w:r>
      <w:r w:rsidR="00973A45">
        <w:rPr>
          <w:rFonts w:eastAsia="Calibri"/>
        </w:rPr>
        <w:t>»</w:t>
      </w:r>
      <w:r w:rsidR="00FE5732" w:rsidRPr="00210B9D">
        <w:rPr>
          <w:rFonts w:eastAsia="Calibri"/>
        </w:rPr>
        <w:t xml:space="preserve"> и т.д.)</w:t>
      </w:r>
      <w:r w:rsidRPr="00210B9D">
        <w:rPr>
          <w:rFonts w:eastAsia="Calibri"/>
        </w:rPr>
        <w:t>.</w:t>
      </w:r>
      <w:r w:rsidRPr="00517B82">
        <w:rPr>
          <w:rFonts w:eastAsia="Calibri"/>
        </w:rPr>
        <w:t xml:space="preserve"> После внесения данных</w:t>
      </w:r>
      <w:r w:rsidR="00FE5732">
        <w:rPr>
          <w:rFonts w:eastAsia="Calibri"/>
        </w:rPr>
        <w:t xml:space="preserve"> из бланков</w:t>
      </w:r>
      <w:r w:rsidRPr="00517B82">
        <w:rPr>
          <w:rFonts w:eastAsia="Calibri"/>
        </w:rPr>
        <w:t xml:space="preserve"> </w:t>
      </w:r>
      <w:r w:rsidR="00FE5732">
        <w:rPr>
          <w:rFonts w:eastAsia="Calibri"/>
        </w:rPr>
        <w:t xml:space="preserve">в электронной форме </w:t>
      </w:r>
      <w:r w:rsidRPr="00517B82">
        <w:rPr>
          <w:rFonts w:eastAsia="Calibri"/>
        </w:rPr>
        <w:t>автоматически рассчитываются данные на учеников и обобщенные данные по классу.</w:t>
      </w:r>
    </w:p>
    <w:p w14:paraId="01C53508" w14:textId="77777777" w:rsidR="00331538" w:rsidRDefault="00331538" w:rsidP="00C348E1">
      <w:pPr>
        <w:tabs>
          <w:tab w:val="left" w:pos="8378"/>
        </w:tabs>
        <w:spacing w:line="276" w:lineRule="auto"/>
        <w:ind w:right="-74"/>
        <w:jc w:val="both"/>
      </w:pPr>
    </w:p>
    <w:p w14:paraId="531A031A" w14:textId="77777777" w:rsidR="00BA15C3" w:rsidRPr="00FE2613" w:rsidRDefault="00FE2613" w:rsidP="009549E1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FE2613">
        <w:rPr>
          <w:b/>
          <w:i/>
        </w:rPr>
        <w:t>4</w:t>
      </w:r>
      <w:r w:rsidR="00BA15C3" w:rsidRPr="00FE2613">
        <w:rPr>
          <w:b/>
          <w:i/>
        </w:rPr>
        <w:t xml:space="preserve">.4. </w:t>
      </w:r>
      <w:r w:rsidR="00517B82" w:rsidRPr="00FE2613">
        <w:rPr>
          <w:b/>
          <w:i/>
        </w:rPr>
        <w:t>Интерпретация</w:t>
      </w:r>
      <w:r w:rsidRPr="00FE2613">
        <w:rPr>
          <w:b/>
          <w:i/>
        </w:rPr>
        <w:t xml:space="preserve"> результатов</w:t>
      </w:r>
    </w:p>
    <w:p w14:paraId="27F5D097" w14:textId="77777777" w:rsidR="00BA15C3" w:rsidRPr="009A370E" w:rsidRDefault="00BA15C3" w:rsidP="009549E1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</w:rPr>
      </w:pPr>
    </w:p>
    <w:p w14:paraId="5C296C97" w14:textId="77777777" w:rsidR="00AE6956" w:rsidRPr="00517B82" w:rsidRDefault="00AE6956" w:rsidP="00AE69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</w:rPr>
      </w:pPr>
      <w:r>
        <w:rPr>
          <w:rFonts w:eastAsia="Calibri"/>
          <w:i/>
        </w:rPr>
        <w:t>(!) В связи с тем, что рекомендуется проводить методику анонимно, наибольшее внимание следует уделить интерпретации обобщенных данных по классу.</w:t>
      </w:r>
    </w:p>
    <w:p w14:paraId="3C37D45E" w14:textId="77777777" w:rsidR="00AE6956" w:rsidRPr="00331538" w:rsidRDefault="00AE6956" w:rsidP="00210B9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  <w:highlight w:val="cyan"/>
        </w:rPr>
      </w:pPr>
    </w:p>
    <w:p w14:paraId="1FD025C6" w14:textId="5F922045" w:rsidR="00210B9D" w:rsidRPr="00AE6956" w:rsidRDefault="00E02D1B" w:rsidP="00210B9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E6956">
        <w:t>В электронной форме на листах «Результаты ученика»</w:t>
      </w:r>
      <w:r w:rsidR="00AE6956" w:rsidRPr="00AE6956">
        <w:t>, «Интерпретация по ученикам»</w:t>
      </w:r>
      <w:r w:rsidRPr="00AE6956">
        <w:t xml:space="preserve"> и «Результаты класса</w:t>
      </w:r>
      <w:r w:rsidR="00AE6956" w:rsidRPr="00AE6956">
        <w:t>» представлены:</w:t>
      </w:r>
      <w:r w:rsidR="00210B9D" w:rsidRPr="00AE6956">
        <w:t xml:space="preserve"> уровень отношений к кажд</w:t>
      </w:r>
      <w:r w:rsidR="00AE6956" w:rsidRPr="00AE6956">
        <w:t xml:space="preserve">ой </w:t>
      </w:r>
      <w:r w:rsidR="00210B9D" w:rsidRPr="00AE6956">
        <w:t xml:space="preserve">ценности и описание этого уровня, </w:t>
      </w:r>
      <w:r w:rsidR="00AE6956" w:rsidRPr="00AE6956">
        <w:t>количественное распределение учеников с разным уровнем отношений по каждой ценности.</w:t>
      </w:r>
    </w:p>
    <w:p w14:paraId="459D4180" w14:textId="77777777" w:rsidR="00E02D1B" w:rsidRPr="00331538" w:rsidRDefault="00E02D1B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14:paraId="3CE6A39E" w14:textId="77777777" w:rsidR="003600BB" w:rsidRPr="00A54713" w:rsidRDefault="003600BB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Описание уровней развития </w:t>
      </w:r>
      <w:r w:rsidRPr="00A54713">
        <w:t>отношения ребенка к той или иной</w:t>
      </w:r>
      <w:r>
        <w:t xml:space="preserve"> ценности дает приблизительную, </w:t>
      </w:r>
      <w:r w:rsidRPr="00A54713">
        <w:t>типизированную картину того, что</w:t>
      </w:r>
      <w:r>
        <w:t xml:space="preserve"> стоит за ответами школьника на </w:t>
      </w:r>
      <w:r w:rsidRPr="00A54713">
        <w:t>соответствующую группу вопро</w:t>
      </w:r>
      <w:r>
        <w:t xml:space="preserve">сов. Это не точный диагноз, это </w:t>
      </w:r>
      <w:r w:rsidRPr="00A54713">
        <w:t>тенденция, повод для педагогического размышления.</w:t>
      </w:r>
    </w:p>
    <w:p w14:paraId="771FAF40" w14:textId="77777777" w:rsidR="003600BB" w:rsidRDefault="003600BB" w:rsidP="009549E1">
      <w:pPr>
        <w:autoSpaceDE w:val="0"/>
        <w:autoSpaceDN w:val="0"/>
        <w:adjustRightInd w:val="0"/>
        <w:spacing w:line="276" w:lineRule="auto"/>
        <w:jc w:val="both"/>
      </w:pPr>
    </w:p>
    <w:p w14:paraId="159315B3" w14:textId="36FF7636" w:rsidR="00BA15C3" w:rsidRDefault="003600BB" w:rsidP="009549E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10B9D">
        <w:rPr>
          <w:b/>
        </w:rPr>
        <w:t>Распределение высказываний</w:t>
      </w:r>
      <w:r w:rsidR="00BA15C3" w:rsidRPr="00210B9D">
        <w:rPr>
          <w:b/>
        </w:rPr>
        <w:t xml:space="preserve"> по </w:t>
      </w:r>
      <w:r w:rsidR="00894446" w:rsidRPr="00210B9D">
        <w:rPr>
          <w:b/>
        </w:rPr>
        <w:t>шкалам</w:t>
      </w:r>
      <w:r w:rsidR="000628E5">
        <w:rPr>
          <w:b/>
        </w:rPr>
        <w:t xml:space="preserve"> </w:t>
      </w:r>
    </w:p>
    <w:p w14:paraId="46B439C9" w14:textId="77777777" w:rsidR="003600BB" w:rsidRPr="007D2C39" w:rsidRDefault="003600BB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14:paraId="0B19B1FC" w14:textId="240EA712" w:rsidR="00BA15C3" w:rsidRPr="00480BD8" w:rsidRDefault="004A0052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1. Характер отношений школьника к семье</w:t>
      </w:r>
      <w:r w:rsidR="00BA15C3" w:rsidRPr="00480BD8">
        <w:t xml:space="preserve"> (оценка</w:t>
      </w:r>
      <w:r w:rsidRPr="00480BD8">
        <w:t xml:space="preserve"> высказываний №№ 1, </w:t>
      </w:r>
      <w:r w:rsidR="007D2C39" w:rsidRPr="00480BD8">
        <w:t>9</w:t>
      </w:r>
      <w:r w:rsidRPr="00480BD8">
        <w:t>,</w:t>
      </w:r>
      <w:r w:rsidR="00BA15C3" w:rsidRPr="00480BD8">
        <w:t xml:space="preserve"> </w:t>
      </w:r>
      <w:r w:rsidR="007D2C39" w:rsidRPr="00480BD8">
        <w:t>17</w:t>
      </w:r>
      <w:r w:rsidR="00BA15C3" w:rsidRPr="00480BD8">
        <w:t xml:space="preserve">, </w:t>
      </w:r>
      <w:r w:rsidR="007D2C39" w:rsidRPr="00480BD8">
        <w:t>25</w:t>
      </w:r>
      <w:r w:rsidR="00BA15C3" w:rsidRPr="00480BD8">
        <w:t xml:space="preserve">, </w:t>
      </w:r>
      <w:r w:rsidR="007D2C39" w:rsidRPr="00480BD8">
        <w:t>33</w:t>
      </w:r>
      <w:r w:rsidR="00BA15C3" w:rsidRPr="00480BD8">
        <w:t xml:space="preserve">, </w:t>
      </w:r>
      <w:r w:rsidR="007D2C39" w:rsidRPr="00480BD8">
        <w:t>41</w:t>
      </w:r>
      <w:r w:rsidR="00BA15C3" w:rsidRPr="00480BD8">
        <w:t xml:space="preserve">, </w:t>
      </w:r>
      <w:r w:rsidR="007D2C39" w:rsidRPr="00480BD8">
        <w:t>49</w:t>
      </w:r>
      <w:r w:rsidR="00BA15C3" w:rsidRPr="00480BD8">
        <w:t>)</w:t>
      </w:r>
      <w:r w:rsidR="00F005D6" w:rsidRPr="00480BD8">
        <w:t>.</w:t>
      </w:r>
    </w:p>
    <w:p w14:paraId="73CDBB7A" w14:textId="754D38D3" w:rsidR="004A0052" w:rsidRPr="00480BD8" w:rsidRDefault="004A0052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 xml:space="preserve">2. Характер отношений школьника к Отечеству </w:t>
      </w:r>
      <w:r w:rsidR="006F6241" w:rsidRPr="00480BD8">
        <w:t xml:space="preserve">(оценка высказываний </w:t>
      </w:r>
      <w:r w:rsidRPr="00480BD8">
        <w:t xml:space="preserve">№№ 2, </w:t>
      </w:r>
      <w:r w:rsidR="007D2C39" w:rsidRPr="00480BD8">
        <w:t>10</w:t>
      </w:r>
      <w:r w:rsidRPr="00480BD8">
        <w:t>,</w:t>
      </w:r>
      <w:r w:rsidR="006F6241" w:rsidRPr="00480BD8">
        <w:t xml:space="preserve"> </w:t>
      </w:r>
      <w:r w:rsidR="007D2C39" w:rsidRPr="00480BD8">
        <w:t>18</w:t>
      </w:r>
      <w:r w:rsidR="006F6241" w:rsidRPr="00480BD8">
        <w:t xml:space="preserve">, </w:t>
      </w:r>
      <w:r w:rsidR="007D2C39" w:rsidRPr="00480BD8">
        <w:t>26</w:t>
      </w:r>
      <w:r w:rsidR="006F6241" w:rsidRPr="00480BD8">
        <w:t xml:space="preserve">, </w:t>
      </w:r>
      <w:r w:rsidR="007D2C39" w:rsidRPr="00480BD8">
        <w:t>34</w:t>
      </w:r>
      <w:r w:rsidR="006F6241" w:rsidRPr="00480BD8">
        <w:t xml:space="preserve">, </w:t>
      </w:r>
      <w:r w:rsidR="007D2C39" w:rsidRPr="00480BD8">
        <w:t>42</w:t>
      </w:r>
      <w:r w:rsidR="006F6241" w:rsidRPr="00480BD8">
        <w:t xml:space="preserve">, </w:t>
      </w:r>
      <w:r w:rsidR="007D2C39" w:rsidRPr="00480BD8">
        <w:t>50</w:t>
      </w:r>
      <w:r w:rsidR="006F6241" w:rsidRPr="00480BD8">
        <w:t>).</w:t>
      </w:r>
    </w:p>
    <w:p w14:paraId="369E3A98" w14:textId="7DC481D2" w:rsidR="004A0052" w:rsidRPr="00480BD8" w:rsidRDefault="004A0052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3. Характер отношений школьника к Земле</w:t>
      </w:r>
      <w:r w:rsidR="006F6241" w:rsidRPr="00480BD8">
        <w:t xml:space="preserve"> (оценка высказываний </w:t>
      </w:r>
      <w:r w:rsidRPr="00480BD8">
        <w:t xml:space="preserve">№№ 3, </w:t>
      </w:r>
      <w:r w:rsidR="007D2C39" w:rsidRPr="00480BD8">
        <w:t>11, 1</w:t>
      </w:r>
      <w:r w:rsidRPr="00480BD8">
        <w:t>9</w:t>
      </w:r>
      <w:r w:rsidR="006F6241" w:rsidRPr="00480BD8">
        <w:t xml:space="preserve">, </w:t>
      </w:r>
      <w:r w:rsidR="007D2C39" w:rsidRPr="00480BD8">
        <w:t>27</w:t>
      </w:r>
      <w:r w:rsidR="006F6241" w:rsidRPr="00480BD8">
        <w:t xml:space="preserve">, </w:t>
      </w:r>
      <w:r w:rsidR="007D2C39" w:rsidRPr="00480BD8">
        <w:t>35</w:t>
      </w:r>
      <w:r w:rsidR="006F6241" w:rsidRPr="00480BD8">
        <w:t xml:space="preserve">, </w:t>
      </w:r>
      <w:r w:rsidR="007D2C39" w:rsidRPr="00480BD8">
        <w:t>43</w:t>
      </w:r>
      <w:r w:rsidR="006F6241" w:rsidRPr="00480BD8">
        <w:t xml:space="preserve">, </w:t>
      </w:r>
      <w:r w:rsidR="007D2C39" w:rsidRPr="00480BD8">
        <w:t>51</w:t>
      </w:r>
      <w:r w:rsidR="006F6241" w:rsidRPr="00480BD8">
        <w:t>).</w:t>
      </w:r>
    </w:p>
    <w:p w14:paraId="3B4D089A" w14:textId="23504F1C" w:rsidR="004A0052" w:rsidRPr="00480BD8" w:rsidRDefault="007D2C39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4</w:t>
      </w:r>
      <w:r w:rsidR="004A0052" w:rsidRPr="00480BD8">
        <w:t xml:space="preserve">. Характер отношений школьника к труду </w:t>
      </w:r>
      <w:r w:rsidR="00666120" w:rsidRPr="00480BD8">
        <w:t xml:space="preserve">(оценка высказываний </w:t>
      </w:r>
      <w:r w:rsidR="004A0052" w:rsidRPr="00480BD8">
        <w:t xml:space="preserve">№№ </w:t>
      </w:r>
      <w:r w:rsidRPr="00480BD8">
        <w:t>4</w:t>
      </w:r>
      <w:r w:rsidR="004A0052" w:rsidRPr="00480BD8">
        <w:t xml:space="preserve">, </w:t>
      </w:r>
      <w:r w:rsidRPr="00480BD8">
        <w:t>12</w:t>
      </w:r>
      <w:r w:rsidR="004A0052" w:rsidRPr="00480BD8">
        <w:t xml:space="preserve">, </w:t>
      </w:r>
      <w:r w:rsidRPr="00480BD8">
        <w:t>20</w:t>
      </w:r>
      <w:r w:rsidR="004A0052" w:rsidRPr="00480BD8">
        <w:t xml:space="preserve">, </w:t>
      </w:r>
      <w:r w:rsidRPr="00480BD8">
        <w:t>28</w:t>
      </w:r>
      <w:r w:rsidR="004A0052" w:rsidRPr="00480BD8">
        <w:t xml:space="preserve">, </w:t>
      </w:r>
      <w:r w:rsidRPr="00480BD8">
        <w:t>36</w:t>
      </w:r>
      <w:r w:rsidR="004A0052" w:rsidRPr="00480BD8">
        <w:t xml:space="preserve">, </w:t>
      </w:r>
      <w:r w:rsidRPr="00480BD8">
        <w:t>44</w:t>
      </w:r>
      <w:r w:rsidR="004A0052" w:rsidRPr="00480BD8">
        <w:t xml:space="preserve">, </w:t>
      </w:r>
      <w:r w:rsidRPr="00480BD8">
        <w:t>52</w:t>
      </w:r>
      <w:r w:rsidR="00666120" w:rsidRPr="00480BD8">
        <w:t>)</w:t>
      </w:r>
      <w:r w:rsidR="004A0052" w:rsidRPr="00480BD8">
        <w:t xml:space="preserve">. </w:t>
      </w:r>
    </w:p>
    <w:p w14:paraId="154FD9AF" w14:textId="69CFD125" w:rsidR="004A0052" w:rsidRPr="00480BD8" w:rsidRDefault="007D2C39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5</w:t>
      </w:r>
      <w:r w:rsidR="004A0052" w:rsidRPr="00480BD8">
        <w:t xml:space="preserve">. Характер отношений школьника к культуре </w:t>
      </w:r>
      <w:r w:rsidR="00666120" w:rsidRPr="00480BD8">
        <w:t>(оценка высказываний</w:t>
      </w:r>
      <w:r w:rsidR="004A0052" w:rsidRPr="00480BD8">
        <w:t xml:space="preserve"> №№ </w:t>
      </w:r>
      <w:r w:rsidRPr="00480BD8">
        <w:t>5</w:t>
      </w:r>
      <w:r w:rsidR="004A0052" w:rsidRPr="00480BD8">
        <w:t xml:space="preserve">, </w:t>
      </w:r>
      <w:r w:rsidRPr="00480BD8">
        <w:t>13</w:t>
      </w:r>
      <w:r w:rsidR="004A0052" w:rsidRPr="00480BD8">
        <w:t xml:space="preserve">, </w:t>
      </w:r>
      <w:r w:rsidRPr="00480BD8">
        <w:t>21</w:t>
      </w:r>
      <w:r w:rsidR="004A0052" w:rsidRPr="00480BD8">
        <w:t xml:space="preserve">, </w:t>
      </w:r>
      <w:r w:rsidRPr="00480BD8">
        <w:t>29</w:t>
      </w:r>
      <w:r w:rsidR="004A0052" w:rsidRPr="00480BD8">
        <w:t xml:space="preserve">, </w:t>
      </w:r>
      <w:r w:rsidRPr="00480BD8">
        <w:t>37</w:t>
      </w:r>
      <w:r w:rsidR="004A0052" w:rsidRPr="00480BD8">
        <w:t xml:space="preserve">, </w:t>
      </w:r>
      <w:r w:rsidRPr="00480BD8">
        <w:t>45</w:t>
      </w:r>
      <w:r w:rsidR="004A0052" w:rsidRPr="00480BD8">
        <w:t xml:space="preserve">, </w:t>
      </w:r>
      <w:r w:rsidRPr="00480BD8">
        <w:t>53</w:t>
      </w:r>
      <w:r w:rsidR="00666120" w:rsidRPr="00480BD8">
        <w:t>)</w:t>
      </w:r>
      <w:r w:rsidR="004A0052" w:rsidRPr="00480BD8">
        <w:t xml:space="preserve">. </w:t>
      </w:r>
    </w:p>
    <w:p w14:paraId="335ECAF8" w14:textId="1E530DC7" w:rsidR="004A0052" w:rsidRPr="00480BD8" w:rsidRDefault="007D2C39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6</w:t>
      </w:r>
      <w:r w:rsidR="004A0052" w:rsidRPr="00480BD8">
        <w:t xml:space="preserve">. Характер отношений школьника к знаниям </w:t>
      </w:r>
      <w:r w:rsidR="00666120" w:rsidRPr="00480BD8">
        <w:t>(оценка высказываний</w:t>
      </w:r>
      <w:r w:rsidR="004A0052" w:rsidRPr="00480BD8">
        <w:t xml:space="preserve"> №№ </w:t>
      </w:r>
      <w:r w:rsidRPr="00480BD8">
        <w:t>6</w:t>
      </w:r>
      <w:r w:rsidR="004A0052" w:rsidRPr="00480BD8">
        <w:t xml:space="preserve">, </w:t>
      </w:r>
      <w:r w:rsidRPr="00480BD8">
        <w:t>14</w:t>
      </w:r>
      <w:r w:rsidR="004A0052" w:rsidRPr="00480BD8">
        <w:t xml:space="preserve">, </w:t>
      </w:r>
      <w:r w:rsidRPr="00480BD8">
        <w:t>22</w:t>
      </w:r>
      <w:r w:rsidR="004A0052" w:rsidRPr="00480BD8">
        <w:t xml:space="preserve">, </w:t>
      </w:r>
      <w:r w:rsidRPr="00480BD8">
        <w:t>30</w:t>
      </w:r>
      <w:r w:rsidR="004A0052" w:rsidRPr="00480BD8">
        <w:t xml:space="preserve">, </w:t>
      </w:r>
      <w:r w:rsidRPr="00480BD8">
        <w:t>38</w:t>
      </w:r>
      <w:r w:rsidR="004A0052" w:rsidRPr="00480BD8">
        <w:t xml:space="preserve">, </w:t>
      </w:r>
      <w:r w:rsidRPr="00480BD8">
        <w:t>46</w:t>
      </w:r>
      <w:r w:rsidR="004A0052" w:rsidRPr="00480BD8">
        <w:t xml:space="preserve">, </w:t>
      </w:r>
      <w:r w:rsidRPr="00480BD8">
        <w:t>54</w:t>
      </w:r>
      <w:r w:rsidR="00666120" w:rsidRPr="00480BD8">
        <w:t>)</w:t>
      </w:r>
      <w:r w:rsidR="004A0052" w:rsidRPr="00480BD8">
        <w:t>.</w:t>
      </w:r>
    </w:p>
    <w:p w14:paraId="73D175FB" w14:textId="1C345CB9" w:rsidR="004A0052" w:rsidRPr="00480BD8" w:rsidRDefault="007D2C39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7</w:t>
      </w:r>
      <w:r w:rsidR="004A0052" w:rsidRPr="00480BD8">
        <w:t>. Характер отношений школьн</w:t>
      </w:r>
      <w:r w:rsidR="00666120" w:rsidRPr="00480BD8">
        <w:t>ика к человеку как</w:t>
      </w:r>
      <w:proofErr w:type="gramStart"/>
      <w:r w:rsidR="00666120" w:rsidRPr="00480BD8">
        <w:t xml:space="preserve"> И</w:t>
      </w:r>
      <w:proofErr w:type="gramEnd"/>
      <w:r w:rsidR="00666120" w:rsidRPr="00480BD8">
        <w:t>ному,</w:t>
      </w:r>
      <w:r w:rsidR="004A0052" w:rsidRPr="00480BD8">
        <w:t xml:space="preserve"> как к представителю иной национальности, иной веры, иной культуры </w:t>
      </w:r>
      <w:r w:rsidR="00666120" w:rsidRPr="00480BD8">
        <w:t>(оценка высказываний</w:t>
      </w:r>
      <w:r w:rsidR="004A0052" w:rsidRPr="00480BD8">
        <w:t xml:space="preserve"> №№ </w:t>
      </w:r>
      <w:r w:rsidRPr="00480BD8">
        <w:t>7</w:t>
      </w:r>
      <w:r w:rsidR="004A0052" w:rsidRPr="00480BD8">
        <w:t xml:space="preserve">, </w:t>
      </w:r>
      <w:r w:rsidRPr="00480BD8">
        <w:t>15</w:t>
      </w:r>
      <w:r w:rsidR="004A0052" w:rsidRPr="00480BD8">
        <w:t xml:space="preserve">, </w:t>
      </w:r>
      <w:r w:rsidRPr="00480BD8">
        <w:t>23</w:t>
      </w:r>
      <w:r w:rsidR="004A0052" w:rsidRPr="00480BD8">
        <w:t xml:space="preserve">, </w:t>
      </w:r>
      <w:r w:rsidRPr="00480BD8">
        <w:t>31,</w:t>
      </w:r>
      <w:r w:rsidR="004A0052" w:rsidRPr="00480BD8">
        <w:t xml:space="preserve"> </w:t>
      </w:r>
      <w:r w:rsidRPr="00480BD8">
        <w:t>39</w:t>
      </w:r>
      <w:r w:rsidR="004A0052" w:rsidRPr="00480BD8">
        <w:t xml:space="preserve">, </w:t>
      </w:r>
      <w:r w:rsidRPr="00480BD8">
        <w:t>47</w:t>
      </w:r>
      <w:r w:rsidR="004A0052" w:rsidRPr="00480BD8">
        <w:t xml:space="preserve">, </w:t>
      </w:r>
      <w:r w:rsidRPr="00480BD8">
        <w:t>55</w:t>
      </w:r>
      <w:r w:rsidR="00666120" w:rsidRPr="00480BD8">
        <w:t>)</w:t>
      </w:r>
      <w:r w:rsidR="004A0052" w:rsidRPr="00480BD8">
        <w:t xml:space="preserve">. </w:t>
      </w:r>
    </w:p>
    <w:p w14:paraId="7F6E27A7" w14:textId="6D225DFF" w:rsidR="004A0052" w:rsidRPr="00A54713" w:rsidRDefault="007D2C39" w:rsidP="0033153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8</w:t>
      </w:r>
      <w:r w:rsidR="004A0052" w:rsidRPr="00480BD8">
        <w:t xml:space="preserve">. Характер отношений школьника к своему телесному Я </w:t>
      </w:r>
      <w:r w:rsidR="0070651C" w:rsidRPr="00480BD8">
        <w:t>(оценка высказываний</w:t>
      </w:r>
      <w:r w:rsidR="004A0052" w:rsidRPr="00480BD8">
        <w:t xml:space="preserve"> №№ </w:t>
      </w:r>
      <w:r w:rsidRPr="00480BD8">
        <w:t>8</w:t>
      </w:r>
      <w:r w:rsidR="004A0052" w:rsidRPr="00480BD8">
        <w:t xml:space="preserve">, </w:t>
      </w:r>
      <w:r w:rsidRPr="00480BD8">
        <w:t>16</w:t>
      </w:r>
      <w:r w:rsidR="004A0052" w:rsidRPr="00480BD8">
        <w:t xml:space="preserve">, </w:t>
      </w:r>
      <w:r w:rsidRPr="00480BD8">
        <w:t>24</w:t>
      </w:r>
      <w:r w:rsidR="004A0052" w:rsidRPr="00480BD8">
        <w:t xml:space="preserve">, </w:t>
      </w:r>
      <w:r w:rsidRPr="00480BD8">
        <w:t>32</w:t>
      </w:r>
      <w:r w:rsidR="004A0052" w:rsidRPr="00480BD8">
        <w:t xml:space="preserve">, </w:t>
      </w:r>
      <w:r w:rsidRPr="00480BD8">
        <w:t>40</w:t>
      </w:r>
      <w:r w:rsidR="004A0052" w:rsidRPr="00480BD8">
        <w:t xml:space="preserve">, </w:t>
      </w:r>
      <w:r w:rsidRPr="00480BD8">
        <w:t>48</w:t>
      </w:r>
      <w:r w:rsidR="004A0052" w:rsidRPr="00480BD8">
        <w:t xml:space="preserve">, </w:t>
      </w:r>
      <w:r w:rsidRPr="00480BD8">
        <w:t>56</w:t>
      </w:r>
      <w:r w:rsidR="0070651C" w:rsidRPr="00480BD8">
        <w:t>)</w:t>
      </w:r>
      <w:r w:rsidR="004A0052" w:rsidRPr="00480BD8">
        <w:t>.</w:t>
      </w:r>
      <w:r w:rsidR="004A0052">
        <w:t xml:space="preserve">  </w:t>
      </w:r>
    </w:p>
    <w:p w14:paraId="3FF4376A" w14:textId="77777777" w:rsidR="00894446" w:rsidRPr="00331538" w:rsidRDefault="00894446" w:rsidP="009549E1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16FEC031" w14:textId="77777777" w:rsidR="004A0052" w:rsidRPr="00894446" w:rsidRDefault="00894446" w:rsidP="009549E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94446">
        <w:rPr>
          <w:b/>
        </w:rPr>
        <w:t>Описание уровней отношений к ценностям</w:t>
      </w:r>
    </w:p>
    <w:p w14:paraId="461FD3BE" w14:textId="77777777" w:rsidR="00894446" w:rsidRPr="00331538" w:rsidRDefault="00894446" w:rsidP="009549E1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4E0B05DA" w14:textId="77777777" w:rsidR="004A0052" w:rsidRPr="00163AF3" w:rsidRDefault="004A0052" w:rsidP="009549E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3AF3">
        <w:rPr>
          <w:b/>
        </w:rPr>
        <w:t xml:space="preserve">Отношение подростка к семье </w:t>
      </w:r>
    </w:p>
    <w:p w14:paraId="17EC5045" w14:textId="77777777" w:rsidR="004A0052" w:rsidRPr="00A54713" w:rsidRDefault="004A0052" w:rsidP="009549E1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>
        <w:tab/>
      </w:r>
      <w:r w:rsidR="00894446">
        <w:rPr>
          <w:i/>
        </w:rPr>
        <w:t>У</w:t>
      </w:r>
      <w:r w:rsidR="00894446" w:rsidRPr="00894446">
        <w:rPr>
          <w:i/>
        </w:rPr>
        <w:t xml:space="preserve">стойчиво-позитивное отношение </w:t>
      </w:r>
      <w:r w:rsidRPr="00894446">
        <w:rPr>
          <w:i/>
        </w:rPr>
        <w:t>(</w:t>
      </w:r>
      <w:r w:rsidR="00894446">
        <w:rPr>
          <w:i/>
        </w:rPr>
        <w:t>о</w:t>
      </w:r>
      <w:r w:rsidR="00894446" w:rsidRPr="00894446">
        <w:rPr>
          <w:i/>
        </w:rPr>
        <w:t>т + 15 до +28 баллов</w:t>
      </w:r>
      <w:r w:rsidRPr="00894446">
        <w:rPr>
          <w:i/>
        </w:rPr>
        <w:t>)</w:t>
      </w:r>
      <w:r>
        <w:t xml:space="preserve"> - ценность семьи </w:t>
      </w:r>
      <w:r w:rsidRPr="00A54713">
        <w:t xml:space="preserve">высоко значима для подростка. Он дорожит семейными </w:t>
      </w:r>
      <w:r>
        <w:t xml:space="preserve">традициями </w:t>
      </w:r>
      <w:r w:rsidRPr="00A54713">
        <w:t>и устоями, помнит о разных мело</w:t>
      </w:r>
      <w:r>
        <w:t xml:space="preserve">чах, приятных кому-то из членов семьи. Семейные праздники </w:t>
      </w:r>
      <w:r w:rsidRPr="00A54713">
        <w:t>всегда проходят при его участии и</w:t>
      </w:r>
      <w:r>
        <w:t xml:space="preserve"> помощи в подготовке. В будущем </w:t>
      </w:r>
      <w:r w:rsidRPr="00A54713">
        <w:t>он хочет создать счастливую семью.</w:t>
      </w:r>
    </w:p>
    <w:p w14:paraId="5FD012E6" w14:textId="77777777" w:rsidR="004A0052" w:rsidRPr="00A54713" w:rsidRDefault="00894446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i/>
        </w:rPr>
        <w:t>С</w:t>
      </w:r>
      <w:r w:rsidRPr="00894446">
        <w:rPr>
          <w:i/>
        </w:rPr>
        <w:t xml:space="preserve">итуативно-позитивное отношение </w:t>
      </w:r>
      <w:r w:rsidR="004A0052" w:rsidRPr="00894446">
        <w:rPr>
          <w:i/>
        </w:rPr>
        <w:t>(</w:t>
      </w:r>
      <w:r>
        <w:rPr>
          <w:i/>
        </w:rPr>
        <w:t>о</w:t>
      </w:r>
      <w:r w:rsidRPr="00894446">
        <w:rPr>
          <w:i/>
        </w:rPr>
        <w:t>т + 1 до + 14 баллов</w:t>
      </w:r>
      <w:r w:rsidR="004A0052" w:rsidRPr="00894446">
        <w:rPr>
          <w:i/>
        </w:rPr>
        <w:t>)</w:t>
      </w:r>
      <w:r w:rsidR="004A0052" w:rsidRPr="00A54713">
        <w:t xml:space="preserve"> - семья для подростка пред</w:t>
      </w:r>
      <w:r w:rsidR="004A0052">
        <w:t xml:space="preserve">ставляет определенную ценность, </w:t>
      </w:r>
      <w:r w:rsidR="004A0052" w:rsidRPr="00A54713">
        <w:t>но сам факт наличия семьи, семе</w:t>
      </w:r>
      <w:r w:rsidR="004A0052">
        <w:t xml:space="preserve">йных традиций </w:t>
      </w:r>
      <w:r w:rsidR="004A0052">
        <w:lastRenderedPageBreak/>
        <w:t xml:space="preserve">воспринимается им </w:t>
      </w:r>
      <w:r w:rsidR="004A0052" w:rsidRPr="00A54713">
        <w:t>как естественный («а как же иначе?</w:t>
      </w:r>
      <w:r w:rsidR="004A0052">
        <w:t xml:space="preserve">»). Подросток принимает участие </w:t>
      </w:r>
      <w:r w:rsidR="004A0052" w:rsidRPr="00A54713">
        <w:t>в семейных праздниках, но без н</w:t>
      </w:r>
      <w:r w:rsidR="004A0052">
        <w:t xml:space="preserve">апоминания не всегда вспомнит о </w:t>
      </w:r>
      <w:r w:rsidR="004A0052" w:rsidRPr="00A54713">
        <w:t xml:space="preserve">дне рождения кого-то </w:t>
      </w:r>
      <w:proofErr w:type="gramStart"/>
      <w:r w:rsidR="004A0052" w:rsidRPr="00A54713">
        <w:t>из</w:t>
      </w:r>
      <w:proofErr w:type="gramEnd"/>
      <w:r w:rsidR="004A0052" w:rsidRPr="00A54713">
        <w:t xml:space="preserve"> близких</w:t>
      </w:r>
      <w:r w:rsidR="004A0052">
        <w:t xml:space="preserve">. Заботу родителей воспринимает </w:t>
      </w:r>
      <w:r w:rsidR="004A0052" w:rsidRPr="00A54713">
        <w:t>как само собой разумеющуюся. Он п</w:t>
      </w:r>
      <w:r w:rsidR="004A0052">
        <w:t xml:space="preserve">редполагает, что семья, которую </w:t>
      </w:r>
      <w:r w:rsidR="004A0052" w:rsidRPr="00A54713">
        <w:t>он создаст в будущем, будет не сли</w:t>
      </w:r>
      <w:r w:rsidR="004A0052">
        <w:t xml:space="preserve">шком похожа на ту, в которой он </w:t>
      </w:r>
      <w:r w:rsidR="004A0052" w:rsidRPr="00A54713">
        <w:t>живет сейчас.</w:t>
      </w:r>
    </w:p>
    <w:p w14:paraId="4C71E55C" w14:textId="77777777" w:rsidR="00D53BDE" w:rsidRDefault="00D53BDE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14:paraId="4878D22A" w14:textId="77777777" w:rsidR="004A0052" w:rsidRPr="00A54713" w:rsidRDefault="009D3FA9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i/>
        </w:rPr>
        <w:t>С</w:t>
      </w:r>
      <w:r w:rsidRPr="009D3FA9">
        <w:rPr>
          <w:i/>
        </w:rPr>
        <w:t xml:space="preserve">итуативно-негативное отношение </w:t>
      </w:r>
      <w:r w:rsidR="004A0052" w:rsidRPr="009D3FA9">
        <w:rPr>
          <w:i/>
        </w:rPr>
        <w:t>(</w:t>
      </w:r>
      <w:r>
        <w:rPr>
          <w:i/>
        </w:rPr>
        <w:t>о</w:t>
      </w:r>
      <w:r w:rsidR="00CB0A29">
        <w:rPr>
          <w:i/>
        </w:rPr>
        <w:t>т -1</w:t>
      </w:r>
      <w:r w:rsidRPr="009D3FA9">
        <w:rPr>
          <w:i/>
        </w:rPr>
        <w:t xml:space="preserve"> до -14 баллов</w:t>
      </w:r>
      <w:r w:rsidR="004A0052" w:rsidRPr="009D3FA9">
        <w:rPr>
          <w:i/>
        </w:rPr>
        <w:t>)</w:t>
      </w:r>
      <w:r w:rsidR="004A0052">
        <w:t xml:space="preserve"> - </w:t>
      </w:r>
      <w:r w:rsidR="004A0052" w:rsidRPr="00A54713">
        <w:t>отношение к семье у подростка, ка</w:t>
      </w:r>
      <w:r w:rsidR="004A0052">
        <w:t xml:space="preserve">к правило, потребительское. Ему </w:t>
      </w:r>
      <w:r w:rsidR="004A0052" w:rsidRPr="00A54713">
        <w:t>«должны» давать деньги на мелки</w:t>
      </w:r>
      <w:r w:rsidR="004A0052">
        <w:t xml:space="preserve">е расходы и прощать шалости. Но </w:t>
      </w:r>
      <w:r w:rsidR="004A0052" w:rsidRPr="00A54713">
        <w:t>если от родителей нужно что-т</w:t>
      </w:r>
      <w:r w:rsidR="004A0052">
        <w:t>о серьезное, подросток добьется этого любыми путями - л</w:t>
      </w:r>
      <w:r w:rsidR="004A0052" w:rsidRPr="00A54713">
        <w:t>ест</w:t>
      </w:r>
      <w:r w:rsidR="004A0052">
        <w:t xml:space="preserve">ью, ложью, послушанием. Сам он, </w:t>
      </w:r>
      <w:r w:rsidR="004A0052" w:rsidRPr="00A54713">
        <w:t>скорее всего, считает, что никому и ничем не обязан.</w:t>
      </w:r>
    </w:p>
    <w:p w14:paraId="5E2363A2" w14:textId="77777777" w:rsidR="004A0052" w:rsidRPr="00A54713" w:rsidRDefault="009D3FA9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 xml:space="preserve">     </w:t>
      </w:r>
      <w:r w:rsidRPr="009D3FA9">
        <w:rPr>
          <w:i/>
        </w:rPr>
        <w:t xml:space="preserve">Устойчиво-негативное отношение </w:t>
      </w:r>
      <w:r w:rsidR="004A0052" w:rsidRPr="009D3FA9">
        <w:rPr>
          <w:i/>
        </w:rPr>
        <w:t>(</w:t>
      </w:r>
      <w:r>
        <w:rPr>
          <w:i/>
        </w:rPr>
        <w:t>о</w:t>
      </w:r>
      <w:r w:rsidRPr="009D3FA9">
        <w:rPr>
          <w:i/>
        </w:rPr>
        <w:t>т -15 до -28 баллов</w:t>
      </w:r>
      <w:r w:rsidR="004A0052" w:rsidRPr="009D3FA9">
        <w:rPr>
          <w:i/>
        </w:rPr>
        <w:t>)</w:t>
      </w:r>
      <w:r w:rsidR="004A0052">
        <w:t xml:space="preserve"> - </w:t>
      </w:r>
      <w:r w:rsidR="004A0052" w:rsidRPr="00A54713">
        <w:t>семья не представляет для реб</w:t>
      </w:r>
      <w:r w:rsidR="004A0052">
        <w:t xml:space="preserve">енка какой-либо ценности. Такое </w:t>
      </w:r>
      <w:r w:rsidR="004A0052" w:rsidRPr="00A54713">
        <w:t>отношение проявляется в</w:t>
      </w:r>
      <w:r w:rsidR="004A0052">
        <w:t xml:space="preserve"> чувстве стыда за свою фамилию, </w:t>
      </w:r>
      <w:r w:rsidR="004A0052" w:rsidRPr="00A54713">
        <w:t>сознательном неприятии принятых в с</w:t>
      </w:r>
      <w:r w:rsidR="004A0052">
        <w:t xml:space="preserve">емье норм поведения, </w:t>
      </w:r>
      <w:r w:rsidR="004A0052" w:rsidRPr="00A54713">
        <w:t>представлений о жизни. Вс</w:t>
      </w:r>
      <w:r w:rsidR="004A0052">
        <w:t xml:space="preserve">е это в будущем может негативно </w:t>
      </w:r>
      <w:r w:rsidR="004A0052" w:rsidRPr="00A54713">
        <w:t>отразится на его способност</w:t>
      </w:r>
      <w:r w:rsidR="004A0052">
        <w:t xml:space="preserve">и и желании создать собственную </w:t>
      </w:r>
      <w:r w:rsidR="004A0052" w:rsidRPr="00A54713">
        <w:t>счастливую семью.</w:t>
      </w:r>
    </w:p>
    <w:p w14:paraId="0EB2178B" w14:textId="77777777" w:rsidR="004A0052" w:rsidRPr="00163AF3" w:rsidRDefault="004A0052" w:rsidP="009549E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3AF3">
        <w:rPr>
          <w:b/>
        </w:rPr>
        <w:t xml:space="preserve">Отношение подростка к Отечеству </w:t>
      </w:r>
    </w:p>
    <w:p w14:paraId="613DF33B" w14:textId="77777777" w:rsidR="004A0052" w:rsidRPr="00A54713" w:rsidRDefault="004A0052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54713">
        <w:t xml:space="preserve"> </w:t>
      </w:r>
      <w:r w:rsidR="0043384B">
        <w:rPr>
          <w:i/>
        </w:rPr>
        <w:t>У</w:t>
      </w:r>
      <w:r w:rsidR="0043384B" w:rsidRPr="00894446">
        <w:rPr>
          <w:i/>
        </w:rPr>
        <w:t>стойчиво-позитивное отношение (</w:t>
      </w:r>
      <w:r w:rsidR="0043384B">
        <w:rPr>
          <w:i/>
        </w:rPr>
        <w:t>о</w:t>
      </w:r>
      <w:r w:rsidR="0043384B" w:rsidRPr="00894446">
        <w:rPr>
          <w:i/>
        </w:rPr>
        <w:t>т + 15 до +28 баллов)</w:t>
      </w:r>
      <w:r w:rsidR="0043384B">
        <w:rPr>
          <w:i/>
        </w:rPr>
        <w:t xml:space="preserve"> </w:t>
      </w:r>
      <w:r>
        <w:t xml:space="preserve">– подростку </w:t>
      </w:r>
      <w:r w:rsidRPr="00A54713">
        <w:t>присущи вполне разви</w:t>
      </w:r>
      <w:r>
        <w:t xml:space="preserve">тые чувства гражданственности и </w:t>
      </w:r>
      <w:r w:rsidRPr="00A54713">
        <w:t>патриотизма. Родина для него не абстрактная категория, а</w:t>
      </w:r>
      <w:r>
        <w:t xml:space="preserve"> </w:t>
      </w:r>
      <w:r w:rsidRPr="00A54713">
        <w:t>конкретная страна, где он собирается жить, которой он гордится. Он</w:t>
      </w:r>
      <w:r>
        <w:t xml:space="preserve"> </w:t>
      </w:r>
      <w:r w:rsidRPr="00A54713">
        <w:t>чувствует свою личную ответственн</w:t>
      </w:r>
      <w:r>
        <w:t xml:space="preserve">ость за судьбу страны. При этом </w:t>
      </w:r>
      <w:r w:rsidRPr="00A54713">
        <w:t>подобные чувства вызва</w:t>
      </w:r>
      <w:r>
        <w:t xml:space="preserve">ны не конъюнктурой, не модой на </w:t>
      </w:r>
      <w:r w:rsidRPr="00A54713">
        <w:t>патриотизм, а являются глубоко личными, пережитыми.</w:t>
      </w:r>
    </w:p>
    <w:p w14:paraId="20A90011" w14:textId="77777777" w:rsidR="004A0052" w:rsidRDefault="00AD4F37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</w:t>
      </w:r>
      <w:r w:rsidR="004A0052" w:rsidRPr="00A54713">
        <w:t>- подросток переживает чувство Р</w:t>
      </w:r>
      <w:r w:rsidR="004A0052">
        <w:t xml:space="preserve">одины как чувство родного дома, </w:t>
      </w:r>
      <w:r w:rsidR="004A0052" w:rsidRPr="00A54713">
        <w:t>деревни, города. Однако</w:t>
      </w:r>
      <w:proofErr w:type="gramStart"/>
      <w:r w:rsidR="004A0052" w:rsidRPr="00A54713">
        <w:t>,</w:t>
      </w:r>
      <w:proofErr w:type="gramEnd"/>
      <w:r w:rsidR="004A0052" w:rsidRPr="00A54713">
        <w:t xml:space="preserve"> ему каж</w:t>
      </w:r>
      <w:r w:rsidR="004A0052">
        <w:t xml:space="preserve">ется, что то, что происходит в </w:t>
      </w:r>
      <w:r w:rsidR="004A0052" w:rsidRPr="00A54713">
        <w:t>стране и на его «малой родине»,</w:t>
      </w:r>
      <w:r w:rsidR="004A0052">
        <w:t xml:space="preserve"> имеет между собой мало общего. </w:t>
      </w:r>
      <w:r w:rsidR="004A0052" w:rsidRPr="00A54713">
        <w:t>Он встает, когда звучит гимн, ск</w:t>
      </w:r>
      <w:r w:rsidR="004A0052">
        <w:t xml:space="preserve">орее, не по душевному порыву, а </w:t>
      </w:r>
      <w:r w:rsidR="004A0052" w:rsidRPr="00A54713">
        <w:t>потому, что так принято. При необх</w:t>
      </w:r>
      <w:r w:rsidR="004A0052">
        <w:t xml:space="preserve">одимости подросток не откажется </w:t>
      </w:r>
      <w:r w:rsidR="004A0052" w:rsidRPr="00A54713">
        <w:t>помочь ветеранам, хотя сам своей помощи может и не предложить.</w:t>
      </w:r>
    </w:p>
    <w:p w14:paraId="0E7459A8" w14:textId="77777777" w:rsidR="00E1423B" w:rsidRPr="00E1423B" w:rsidRDefault="00E1423B" w:rsidP="009549E1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14:paraId="20A02E77" w14:textId="77777777" w:rsidR="004A0052" w:rsidRPr="00A54713" w:rsidRDefault="005E043C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9D3FA9">
        <w:rPr>
          <w:i/>
        </w:rPr>
        <w:t>итуативно-негативное отношение (</w:t>
      </w:r>
      <w:r>
        <w:rPr>
          <w:i/>
        </w:rPr>
        <w:t>о</w:t>
      </w:r>
      <w:r w:rsidR="00E1423B">
        <w:rPr>
          <w:i/>
        </w:rPr>
        <w:t>т -1</w:t>
      </w:r>
      <w:r w:rsidRPr="009D3FA9">
        <w:rPr>
          <w:i/>
        </w:rPr>
        <w:t xml:space="preserve"> до -14 баллов)</w:t>
      </w:r>
      <w:r>
        <w:rPr>
          <w:i/>
        </w:rPr>
        <w:t xml:space="preserve"> </w:t>
      </w:r>
      <w:r w:rsidR="004A0052" w:rsidRPr="00A54713">
        <w:t>- подросток старается открыт</w:t>
      </w:r>
      <w:r w:rsidR="004A0052">
        <w:t xml:space="preserve">о не </w:t>
      </w:r>
      <w:proofErr w:type="gramStart"/>
      <w:r w:rsidR="004A0052">
        <w:t>проявлять</w:t>
      </w:r>
      <w:proofErr w:type="gramEnd"/>
      <w:r w:rsidR="004A0052">
        <w:t xml:space="preserve"> свое отношение к </w:t>
      </w:r>
      <w:r w:rsidR="004A0052" w:rsidRPr="00A54713">
        <w:t>стране. К разговорам об ее «убог</w:t>
      </w:r>
      <w:r w:rsidR="004A0052">
        <w:t xml:space="preserve">ости» он в принципе равнодушен. </w:t>
      </w:r>
      <w:r w:rsidR="004A0052" w:rsidRPr="00A54713">
        <w:t>Он может «правильно» выступить на тему гражданс</w:t>
      </w:r>
      <w:r w:rsidR="004A0052">
        <w:t xml:space="preserve">твенности и </w:t>
      </w:r>
      <w:r w:rsidR="004A0052" w:rsidRPr="00A54713">
        <w:t>патриотизма, но в зависимости от</w:t>
      </w:r>
      <w:r w:rsidR="004A0052">
        <w:t xml:space="preserve"> ситуации по-разному расставить </w:t>
      </w:r>
      <w:r w:rsidR="004A0052" w:rsidRPr="00A54713">
        <w:t>акценты. Подросток умее</w:t>
      </w:r>
      <w:r w:rsidR="004A0052">
        <w:t xml:space="preserve">т угадывать, в какой момент что </w:t>
      </w:r>
      <w:r w:rsidR="004A0052" w:rsidRPr="00A54713">
        <w:t>«патриотично», а что нет. Ему каж</w:t>
      </w:r>
      <w:r w:rsidR="004A0052">
        <w:t xml:space="preserve">ется, что то, что происходит со </w:t>
      </w:r>
      <w:r w:rsidR="004A0052" w:rsidRPr="00A54713">
        <w:t>страной и с ним самим, имеет между собой мало общего.</w:t>
      </w:r>
    </w:p>
    <w:p w14:paraId="3C235A0E" w14:textId="76C6C2D5" w:rsidR="004A0052" w:rsidRPr="00A54713" w:rsidRDefault="00E108EF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 w:rsidR="004A0052">
        <w:t xml:space="preserve"> – можно </w:t>
      </w:r>
      <w:r w:rsidR="004A0052" w:rsidRPr="00A54713">
        <w:t>предположить, что подростка отл</w:t>
      </w:r>
      <w:r w:rsidR="004A0052">
        <w:t xml:space="preserve">ичает обывательское отношение к </w:t>
      </w:r>
      <w:r w:rsidR="004A0052" w:rsidRPr="00A54713">
        <w:t>своей стране. Родина для нег</w:t>
      </w:r>
      <w:r w:rsidR="004A0052">
        <w:t xml:space="preserve">о просто место, где он живет, и </w:t>
      </w:r>
      <w:r w:rsidR="004A0052" w:rsidRPr="00A54713">
        <w:t>которое легко можно поменять на</w:t>
      </w:r>
      <w:r w:rsidR="004A0052">
        <w:t xml:space="preserve"> любое другое. Все успехи – это </w:t>
      </w:r>
      <w:r w:rsidR="004A0052" w:rsidRPr="00A54713">
        <w:t>его собственные успехи, а в неудач</w:t>
      </w:r>
      <w:r w:rsidR="004A0052">
        <w:t xml:space="preserve">ах виновата страна («да разве в </w:t>
      </w:r>
      <w:r w:rsidR="002810F0">
        <w:t>этой стране…</w:t>
      </w:r>
      <w:r w:rsidR="004A0052" w:rsidRPr="00A54713">
        <w:t>»). Может быть</w:t>
      </w:r>
      <w:r w:rsidR="004A0052">
        <w:t xml:space="preserve">, сам он не будет участвовать в </w:t>
      </w:r>
      <w:r w:rsidR="004A0052" w:rsidRPr="00A54713">
        <w:t xml:space="preserve">осквернении памятников, но точно </w:t>
      </w:r>
      <w:r w:rsidR="004A0052">
        <w:t xml:space="preserve">не осудит других, ведь память - </w:t>
      </w:r>
      <w:r w:rsidR="004A0052" w:rsidRPr="00A54713">
        <w:t>это не то, за что можно получить дивиденды.</w:t>
      </w:r>
    </w:p>
    <w:p w14:paraId="3342A839" w14:textId="77777777" w:rsidR="004A0052" w:rsidRPr="00163AF3" w:rsidRDefault="004A0052" w:rsidP="009549E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3AF3">
        <w:rPr>
          <w:b/>
        </w:rPr>
        <w:t xml:space="preserve">Отношение подростка к Земле (природе) </w:t>
      </w:r>
    </w:p>
    <w:p w14:paraId="1F3C6415" w14:textId="77777777" w:rsidR="004A0052" w:rsidRPr="00A54713" w:rsidRDefault="004A0052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54713">
        <w:t xml:space="preserve"> </w:t>
      </w:r>
      <w:r w:rsidR="0043384B">
        <w:rPr>
          <w:i/>
        </w:rPr>
        <w:t>У</w:t>
      </w:r>
      <w:r w:rsidR="0043384B" w:rsidRPr="00894446">
        <w:rPr>
          <w:i/>
        </w:rPr>
        <w:t>стойчиво-позитивное отношение (</w:t>
      </w:r>
      <w:r w:rsidR="0043384B">
        <w:rPr>
          <w:i/>
        </w:rPr>
        <w:t>о</w:t>
      </w:r>
      <w:r w:rsidR="0043384B" w:rsidRPr="00894446">
        <w:rPr>
          <w:i/>
        </w:rPr>
        <w:t>т + 15 до +28 баллов)</w:t>
      </w:r>
      <w:r w:rsidR="0043384B">
        <w:rPr>
          <w:i/>
        </w:rPr>
        <w:t xml:space="preserve"> </w:t>
      </w:r>
      <w:r>
        <w:t xml:space="preserve">- у подростка </w:t>
      </w:r>
      <w:r w:rsidRPr="00A54713">
        <w:t>вполне развитое экологическое</w:t>
      </w:r>
      <w:r>
        <w:t xml:space="preserve"> сознание. Для него естественно </w:t>
      </w:r>
      <w:r w:rsidRPr="00A54713">
        <w:t>чувство жалости и сопереж</w:t>
      </w:r>
      <w:r>
        <w:t xml:space="preserve">ивания любым животным; он готов </w:t>
      </w:r>
      <w:r w:rsidRPr="00A54713">
        <w:t>убирать лес и чист</w:t>
      </w:r>
      <w:r>
        <w:t xml:space="preserve">ить водоемы, находя эти занятия </w:t>
      </w:r>
      <w:r w:rsidRPr="00A54713">
        <w:lastRenderedPageBreak/>
        <w:t xml:space="preserve">увлекательными и важными лично </w:t>
      </w:r>
      <w:r>
        <w:t xml:space="preserve">для себя. И уж точно подберет и </w:t>
      </w:r>
      <w:r w:rsidRPr="00A54713">
        <w:t xml:space="preserve">накормит брошенного щенка, не </w:t>
      </w:r>
      <w:r>
        <w:t xml:space="preserve">забудет полить цветы (совсем не </w:t>
      </w:r>
      <w:r w:rsidRPr="00A54713">
        <w:t>из желания получить похвалу</w:t>
      </w:r>
      <w:r>
        <w:t xml:space="preserve"> от взрослого, а из потребности </w:t>
      </w:r>
      <w:r w:rsidRPr="00A54713">
        <w:t>ощущать гармонию мира, в котором живет).</w:t>
      </w:r>
    </w:p>
    <w:p w14:paraId="6AD83725" w14:textId="77777777" w:rsidR="004A0052" w:rsidRDefault="00AD4F37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</w:t>
      </w:r>
      <w:r w:rsidR="004A0052" w:rsidRPr="00A54713">
        <w:t>- подросток заботится о животны</w:t>
      </w:r>
      <w:r w:rsidR="004A0052">
        <w:t xml:space="preserve">х, цветах, но главным образом о </w:t>
      </w:r>
      <w:r w:rsidR="004A0052" w:rsidRPr="00A54713">
        <w:t>тех, которые принадлежат неп</w:t>
      </w:r>
      <w:r w:rsidR="004A0052">
        <w:t xml:space="preserve">осредственно ему. Экологические </w:t>
      </w:r>
      <w:r w:rsidR="004A0052" w:rsidRPr="00A54713">
        <w:t>проблемы воспринимаются им как</w:t>
      </w:r>
      <w:r w:rsidR="004A0052">
        <w:t xml:space="preserve"> объективно важные, но при этом </w:t>
      </w:r>
      <w:r w:rsidR="004A0052" w:rsidRPr="00A54713">
        <w:t xml:space="preserve">не зависящие от него лично. Он не </w:t>
      </w:r>
      <w:r w:rsidR="004A0052">
        <w:t xml:space="preserve">будет сорить в лесу, если этого </w:t>
      </w:r>
      <w:r w:rsidR="004A0052" w:rsidRPr="00A54713">
        <w:t>не дел</w:t>
      </w:r>
      <w:r w:rsidR="004A0052">
        <w:t xml:space="preserve">ают другие. Примет </w:t>
      </w:r>
      <w:r w:rsidR="004A0052" w:rsidRPr="00A54713">
        <w:t xml:space="preserve">вместе </w:t>
      </w:r>
      <w:r w:rsidR="004A0052">
        <w:t xml:space="preserve">с классом участие в субботнике, </w:t>
      </w:r>
      <w:r w:rsidR="004A0052" w:rsidRPr="00A54713">
        <w:t>но если есть возможность отка</w:t>
      </w:r>
      <w:r w:rsidR="004A0052">
        <w:t xml:space="preserve">заться, то он ею, скорее всего, </w:t>
      </w:r>
      <w:r w:rsidR="004A0052" w:rsidRPr="00A54713">
        <w:t>воспользуется.</w:t>
      </w:r>
    </w:p>
    <w:p w14:paraId="03C86528" w14:textId="77777777" w:rsidR="00E1423B" w:rsidRPr="00E1423B" w:rsidRDefault="00E1423B" w:rsidP="009549E1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14:paraId="39DD536C" w14:textId="77777777" w:rsidR="004A0052" w:rsidRPr="00A54713" w:rsidRDefault="005E043C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9D3FA9">
        <w:rPr>
          <w:i/>
        </w:rPr>
        <w:t>итуативно-негативное отношение (</w:t>
      </w:r>
      <w:r>
        <w:rPr>
          <w:i/>
        </w:rPr>
        <w:t>о</w:t>
      </w:r>
      <w:r w:rsidR="00E1423B">
        <w:rPr>
          <w:i/>
        </w:rPr>
        <w:t>т -1</w:t>
      </w:r>
      <w:r w:rsidRPr="009D3FA9">
        <w:rPr>
          <w:i/>
        </w:rPr>
        <w:t xml:space="preserve"> до -14 баллов)</w:t>
      </w:r>
      <w:r>
        <w:rPr>
          <w:i/>
        </w:rPr>
        <w:t xml:space="preserve"> - </w:t>
      </w:r>
      <w:r w:rsidR="004A0052" w:rsidRPr="00A54713">
        <w:t>собственное мнение подро</w:t>
      </w:r>
      <w:r w:rsidR="004A0052">
        <w:t xml:space="preserve">стка об экологических проблемах </w:t>
      </w:r>
      <w:r w:rsidR="004A0052" w:rsidRPr="00A54713">
        <w:t>зависит от конъюнктуры. Он предпочитает не обращать внимания</w:t>
      </w:r>
      <w:r w:rsidR="000628E5">
        <w:t xml:space="preserve"> </w:t>
      </w:r>
      <w:r w:rsidR="004A0052" w:rsidRPr="00A54713">
        <w:t>на такие мелочи, как брошен</w:t>
      </w:r>
      <w:r w:rsidR="004A0052">
        <w:t xml:space="preserve">ный им мусор, подожженную урну. </w:t>
      </w:r>
      <w:r w:rsidR="004A0052" w:rsidRPr="00A54713">
        <w:t>Ломая ветки в лесу, гоня</w:t>
      </w:r>
      <w:r w:rsidR="004A0052">
        <w:t xml:space="preserve">я кошек и собак во дворе, он не </w:t>
      </w:r>
      <w:r w:rsidR="000628E5">
        <w:t>задумывается о то</w:t>
      </w:r>
      <w:r w:rsidR="004A0052" w:rsidRPr="00A54713">
        <w:t xml:space="preserve">м, что делает. И </w:t>
      </w:r>
      <w:r w:rsidR="004A0052">
        <w:t xml:space="preserve">уж тем более не отреагирует, </w:t>
      </w:r>
      <w:r w:rsidR="004A0052" w:rsidRPr="00A54713">
        <w:t>если то же самое делают др</w:t>
      </w:r>
      <w:r w:rsidR="004A0052">
        <w:t xml:space="preserve">угие. </w:t>
      </w:r>
      <w:proofErr w:type="gramStart"/>
      <w:r w:rsidR="004A0052">
        <w:t xml:space="preserve">Всех животных он делит на полезных и бесполезных, </w:t>
      </w:r>
      <w:r w:rsidR="004A0052" w:rsidRPr="00A54713">
        <w:t>р</w:t>
      </w:r>
      <w:r w:rsidR="004A0052">
        <w:t xml:space="preserve">адующих его взгляд и вызывающих </w:t>
      </w:r>
      <w:r w:rsidR="004A0052" w:rsidRPr="00A54713">
        <w:t>брезгливое отношение.</w:t>
      </w:r>
      <w:proofErr w:type="gramEnd"/>
    </w:p>
    <w:p w14:paraId="7AD6304B" w14:textId="77777777" w:rsidR="004A0052" w:rsidRPr="00A54713" w:rsidRDefault="00E108EF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 w:rsidR="004A0052">
        <w:t xml:space="preserve"> </w:t>
      </w:r>
      <w:r w:rsidR="004A0052" w:rsidRPr="00A54713">
        <w:t xml:space="preserve">- природа воспринимается </w:t>
      </w:r>
      <w:r w:rsidR="004A0052">
        <w:t>подростком как предмет потребле</w:t>
      </w:r>
      <w:r w:rsidR="004A0052" w:rsidRPr="00A54713">
        <w:t xml:space="preserve">ния. Отношение подростка к лесу, </w:t>
      </w:r>
      <w:r w:rsidR="004A0052">
        <w:t>животным, водоемам продик</w:t>
      </w:r>
      <w:r w:rsidR="004A0052" w:rsidRPr="00A54713">
        <w:t>товано потребностью в собст</w:t>
      </w:r>
      <w:r w:rsidR="004A0052">
        <w:t>венном комфорте, а если получит</w:t>
      </w:r>
      <w:r w:rsidR="004A0052" w:rsidRPr="00A54713">
        <w:t>ся, то и выгодой для себя. О</w:t>
      </w:r>
      <w:r w:rsidR="004A0052">
        <w:t>н способен причинить боль живот</w:t>
      </w:r>
      <w:r w:rsidR="004A0052" w:rsidRPr="00A54713">
        <w:t xml:space="preserve">ному ради простой забавы. </w:t>
      </w:r>
      <w:r w:rsidR="004A0052">
        <w:t xml:space="preserve">Он с насмешкой относится к тем, </w:t>
      </w:r>
      <w:r w:rsidR="004A0052" w:rsidRPr="00A54713">
        <w:t>кто проявляет уважение и любовь к «братьям нашим мень</w:t>
      </w:r>
      <w:r w:rsidR="004A0052">
        <w:t>шим</w:t>
      </w:r>
      <w:r w:rsidR="004A0052" w:rsidRPr="00A54713">
        <w:t>.</w:t>
      </w:r>
    </w:p>
    <w:p w14:paraId="44730562" w14:textId="214D82AA" w:rsidR="004A0052" w:rsidRPr="00163AF3" w:rsidRDefault="00331538" w:rsidP="009549E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</w:rPr>
      </w:pPr>
      <w:r>
        <w:rPr>
          <w:b/>
        </w:rPr>
        <w:t>4</w:t>
      </w:r>
      <w:r w:rsidR="004A0052" w:rsidRPr="00FB6421">
        <w:rPr>
          <w:b/>
        </w:rPr>
        <w:t>.</w:t>
      </w:r>
      <w:r w:rsidR="004A0052" w:rsidRPr="00163AF3">
        <w:rPr>
          <w:b/>
        </w:rPr>
        <w:t xml:space="preserve"> Отношение подростка к труду </w:t>
      </w:r>
    </w:p>
    <w:p w14:paraId="0BA24DB5" w14:textId="77777777" w:rsidR="004A0052" w:rsidRPr="00A54713" w:rsidRDefault="0043384B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>
        <w:rPr>
          <w:i/>
        </w:rPr>
        <w:t xml:space="preserve"> </w:t>
      </w:r>
      <w:r w:rsidR="004A0052" w:rsidRPr="00A54713">
        <w:t>- подростка отличает трудолюб</w:t>
      </w:r>
      <w:r w:rsidR="004A0052">
        <w:t xml:space="preserve">ие во всем: от уборки класса до </w:t>
      </w:r>
      <w:r w:rsidR="004A0052" w:rsidRPr="00A54713">
        <w:t>чтения трудной книги. Он получае</w:t>
      </w:r>
      <w:r w:rsidR="004A0052">
        <w:t xml:space="preserve">т удовольствие от сложной, </w:t>
      </w:r>
      <w:r w:rsidR="004A0052" w:rsidRPr="00A54713">
        <w:t>трудоемкой, даже нудной раб</w:t>
      </w:r>
      <w:r w:rsidR="004A0052">
        <w:t xml:space="preserve">оты. Не считает зазорным помочь </w:t>
      </w:r>
      <w:r w:rsidR="004A0052" w:rsidRPr="00A54713">
        <w:t>родителям по хозяйству, может с</w:t>
      </w:r>
      <w:r w:rsidR="004A0052">
        <w:t xml:space="preserve">ам предложить что-либо сделать. </w:t>
      </w:r>
      <w:r w:rsidR="004A0052" w:rsidRPr="00A54713">
        <w:t>Подрабатывает он где-то ил</w:t>
      </w:r>
      <w:r w:rsidR="004A0052">
        <w:t xml:space="preserve">и пока еще нет - в любом случае </w:t>
      </w:r>
      <w:r w:rsidR="004A0052" w:rsidRPr="00A54713">
        <w:t>подросток этого не стыдится.</w:t>
      </w:r>
    </w:p>
    <w:p w14:paraId="6C8BC8B5" w14:textId="77777777" w:rsidR="004A0052" w:rsidRPr="00A54713" w:rsidRDefault="00AD4F37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</w:t>
      </w:r>
      <w:r w:rsidR="004A0052" w:rsidRPr="00A54713">
        <w:t>- скорее всего, только прес</w:t>
      </w:r>
      <w:r w:rsidR="004A0052">
        <w:t xml:space="preserve">тижная работа вызывает уважение </w:t>
      </w:r>
      <w:r w:rsidR="004A0052" w:rsidRPr="00A54713">
        <w:t xml:space="preserve">подростка. Хотя если </w:t>
      </w:r>
      <w:r w:rsidR="004A0052">
        <w:t xml:space="preserve">все окружающие заняты чем-то не </w:t>
      </w:r>
      <w:r w:rsidR="004A0052" w:rsidRPr="00A54713">
        <w:t>престижным (например, уборкой т</w:t>
      </w:r>
      <w:r w:rsidR="004A0052">
        <w:t xml:space="preserve">ерритории во время субботника), </w:t>
      </w:r>
      <w:r w:rsidR="004A0052" w:rsidRPr="00A54713">
        <w:t>то может и поучаствовать «за компанию». Он по</w:t>
      </w:r>
      <w:r w:rsidR="004A0052">
        <w:t xml:space="preserve">может и в домашних </w:t>
      </w:r>
      <w:r w:rsidR="004A0052" w:rsidRPr="00A54713">
        <w:t>дела</w:t>
      </w:r>
      <w:r w:rsidR="004A0052">
        <w:t xml:space="preserve">х, но его будет раздражать, что </w:t>
      </w:r>
      <w:r w:rsidR="004A0052" w:rsidRPr="00A54713">
        <w:t>это занимает столько времени.</w:t>
      </w:r>
    </w:p>
    <w:p w14:paraId="499FAB2F" w14:textId="77777777" w:rsidR="00E1423B" w:rsidRDefault="00E1423B" w:rsidP="009549E1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14:paraId="0D77056A" w14:textId="77777777" w:rsidR="004A0052" w:rsidRPr="00A54713" w:rsidRDefault="005E043C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9D3FA9">
        <w:rPr>
          <w:i/>
        </w:rPr>
        <w:t>итуативно-негативное отношение (</w:t>
      </w:r>
      <w:r>
        <w:rPr>
          <w:i/>
        </w:rPr>
        <w:t>о</w:t>
      </w:r>
      <w:r w:rsidR="00E1423B">
        <w:rPr>
          <w:i/>
        </w:rPr>
        <w:t>т -1</w:t>
      </w:r>
      <w:r w:rsidRPr="009D3FA9">
        <w:rPr>
          <w:i/>
        </w:rPr>
        <w:t xml:space="preserve"> до -14 баллов)</w:t>
      </w:r>
      <w:r w:rsidR="004A0052">
        <w:t xml:space="preserve"> - </w:t>
      </w:r>
      <w:r w:rsidR="004A0052" w:rsidRPr="00A54713">
        <w:t xml:space="preserve">подросток по возможности </w:t>
      </w:r>
      <w:r w:rsidR="004A0052">
        <w:t xml:space="preserve">переложит часть своей работы на </w:t>
      </w:r>
      <w:proofErr w:type="gramStart"/>
      <w:r w:rsidR="004A0052" w:rsidRPr="00A54713">
        <w:t>другого</w:t>
      </w:r>
      <w:proofErr w:type="gramEnd"/>
      <w:r w:rsidR="004A0052" w:rsidRPr="00A54713">
        <w:t>. Если узнает, что кто-то из одноклассников работае</w:t>
      </w:r>
      <w:r w:rsidR="004A0052">
        <w:t xml:space="preserve">т после </w:t>
      </w:r>
      <w:r w:rsidR="004A0052" w:rsidRPr="00A54713">
        <w:t>школы, то отреагирует, скоре</w:t>
      </w:r>
      <w:r w:rsidR="004A0052">
        <w:t xml:space="preserve">е всего, так: «Тебе что, делать </w:t>
      </w:r>
      <w:r w:rsidR="004A0052" w:rsidRPr="00A54713">
        <w:t>нечего?!». В его представлени</w:t>
      </w:r>
      <w:r w:rsidR="004A0052">
        <w:t xml:space="preserve">и «грязная» работа - удел людей </w:t>
      </w:r>
      <w:r w:rsidR="004A0052" w:rsidRPr="00A54713">
        <w:t>второго сорта и</w:t>
      </w:r>
      <w:r w:rsidR="004A0052">
        <w:t xml:space="preserve">ли тех, кто не сумел устроиться в жизни. Сам-то он </w:t>
      </w:r>
      <w:r w:rsidR="004A0052" w:rsidRPr="00A54713">
        <w:t>уж точно никогда за нее не возьмется.</w:t>
      </w:r>
    </w:p>
    <w:p w14:paraId="26305AC5" w14:textId="2816EE31" w:rsidR="00331538" w:rsidRDefault="00E108EF" w:rsidP="0033153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 w:rsidR="004A0052">
        <w:t xml:space="preserve"> - </w:t>
      </w:r>
      <w:r w:rsidR="004A0052" w:rsidRPr="00A54713">
        <w:t>более-менее сложная работа в</w:t>
      </w:r>
      <w:r w:rsidR="004A0052">
        <w:t xml:space="preserve">ызывает у подростка отвращение. </w:t>
      </w:r>
      <w:r w:rsidR="004A0052" w:rsidRPr="00A54713">
        <w:t>Он придумывает себе массу при</w:t>
      </w:r>
      <w:r w:rsidR="004A0052">
        <w:t xml:space="preserve">чин, по которым за нее не стоит </w:t>
      </w:r>
      <w:r w:rsidR="004A0052" w:rsidRPr="00A54713">
        <w:t>браться. Подросток с удовольстви</w:t>
      </w:r>
      <w:r w:rsidR="004A0052">
        <w:t xml:space="preserve">ем воспользуется плодами чужого </w:t>
      </w:r>
      <w:r w:rsidR="004A0052" w:rsidRPr="00A54713">
        <w:t>тру</w:t>
      </w:r>
      <w:r w:rsidR="000753E7">
        <w:t xml:space="preserve">да, по возможности выдавая их </w:t>
      </w:r>
      <w:proofErr w:type="gramStart"/>
      <w:r w:rsidR="000753E7">
        <w:t>за</w:t>
      </w:r>
      <w:proofErr w:type="gramEnd"/>
      <w:r w:rsidR="004A0052" w:rsidRPr="00A54713">
        <w:t xml:space="preserve"> св</w:t>
      </w:r>
      <w:r w:rsidR="004A0052">
        <w:t xml:space="preserve">ои. Между трудолюбием и </w:t>
      </w:r>
      <w:r w:rsidR="004A0052" w:rsidRPr="00A54713">
        <w:t>жизненным благополучием для него нет никакой связи.</w:t>
      </w:r>
    </w:p>
    <w:p w14:paraId="6140A769" w14:textId="785C3D10" w:rsidR="004A0052" w:rsidRPr="00331538" w:rsidRDefault="00331538" w:rsidP="0033153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331538">
        <w:rPr>
          <w:b/>
        </w:rPr>
        <w:t>5</w:t>
      </w:r>
      <w:r>
        <w:t xml:space="preserve">. </w:t>
      </w:r>
      <w:r w:rsidR="004A0052" w:rsidRPr="00163AF3">
        <w:rPr>
          <w:b/>
        </w:rPr>
        <w:t xml:space="preserve">Отношение подростка к культуре </w:t>
      </w:r>
    </w:p>
    <w:p w14:paraId="0863633B" w14:textId="77777777" w:rsidR="004A0052" w:rsidRPr="00A54713" w:rsidRDefault="0043384B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 w:rsidR="004A0052">
        <w:t xml:space="preserve"> – культурные </w:t>
      </w:r>
      <w:r w:rsidR="004A0052" w:rsidRPr="00A54713">
        <w:t>формы поведения, безусловно, ли</w:t>
      </w:r>
      <w:r w:rsidR="004A0052">
        <w:t xml:space="preserve">чностно значимы для подростка и </w:t>
      </w:r>
      <w:r w:rsidR="004A0052" w:rsidRPr="00A54713">
        <w:t xml:space="preserve">деятельно реализуются им </w:t>
      </w:r>
      <w:r w:rsidR="004A0052">
        <w:t xml:space="preserve">в </w:t>
      </w:r>
      <w:r w:rsidR="004A0052">
        <w:lastRenderedPageBreak/>
        <w:t xml:space="preserve">повседневной жизни. Ему чужды </w:t>
      </w:r>
      <w:proofErr w:type="gramStart"/>
      <w:r w:rsidR="004A0052" w:rsidRPr="00A54713">
        <w:t>хамство</w:t>
      </w:r>
      <w:proofErr w:type="gramEnd"/>
      <w:r w:rsidR="004A0052" w:rsidRPr="00A54713">
        <w:t xml:space="preserve">, «украшение» </w:t>
      </w:r>
      <w:r w:rsidR="004A0052">
        <w:t xml:space="preserve">речи нецензурными оборотами, он </w:t>
      </w:r>
      <w:r w:rsidR="004A0052" w:rsidRPr="00A54713">
        <w:t>внимателен и тактичен по отноше</w:t>
      </w:r>
      <w:r w:rsidR="004A0052">
        <w:t xml:space="preserve">нию к другим людям. Он понимает </w:t>
      </w:r>
      <w:r w:rsidR="004A0052" w:rsidRPr="00A54713">
        <w:t>необходимость сбережения того</w:t>
      </w:r>
      <w:r w:rsidR="004A0052">
        <w:t xml:space="preserve"> культурного достояния, которое досталось нам в </w:t>
      </w:r>
      <w:r w:rsidR="004A0052" w:rsidRPr="00A54713">
        <w:t>наследство от прошлого</w:t>
      </w:r>
      <w:r w:rsidR="004A0052">
        <w:t xml:space="preserve">, и категорически не приемлет вандализма. </w:t>
      </w:r>
    </w:p>
    <w:p w14:paraId="67E27A1D" w14:textId="77777777" w:rsidR="004A0052" w:rsidRDefault="00AD4F37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</w:t>
      </w:r>
      <w:r w:rsidR="004A0052" w:rsidRPr="00A54713">
        <w:t>- подросток признает объек</w:t>
      </w:r>
      <w:r w:rsidR="004A0052">
        <w:t xml:space="preserve">тивную ценность культурных форм </w:t>
      </w:r>
      <w:r w:rsidR="004A0052" w:rsidRPr="00A54713">
        <w:t>поведения, но отнюдь не все</w:t>
      </w:r>
      <w:r w:rsidR="004A0052">
        <w:t xml:space="preserve">гда руководствуется ими в своей </w:t>
      </w:r>
      <w:r w:rsidR="004A0052" w:rsidRPr="00A54713">
        <w:t>повседневной жизни. Он наверняка хотел б</w:t>
      </w:r>
      <w:r w:rsidR="004A0052">
        <w:t xml:space="preserve">ы выглядеть «культурным </w:t>
      </w:r>
      <w:r w:rsidR="004A0052" w:rsidRPr="00A54713">
        <w:t>человеком», но не готов прикладывать ежедневные усилия к этому.</w:t>
      </w:r>
      <w:r w:rsidR="004A0052">
        <w:t xml:space="preserve"> </w:t>
      </w:r>
      <w:r w:rsidR="004A0052" w:rsidRPr="00A54713">
        <w:t>Он находит оправдание эпи</w:t>
      </w:r>
      <w:r w:rsidR="004A0052">
        <w:t xml:space="preserve">зодическим проявлениям со своей </w:t>
      </w:r>
      <w:r w:rsidR="004A0052" w:rsidRPr="00A54713">
        <w:t xml:space="preserve">стороны </w:t>
      </w:r>
      <w:proofErr w:type="gramStart"/>
      <w:r w:rsidR="004A0052" w:rsidRPr="00A54713">
        <w:t>хамства</w:t>
      </w:r>
      <w:proofErr w:type="gramEnd"/>
      <w:r w:rsidR="004A0052" w:rsidRPr="00A54713">
        <w:t xml:space="preserve"> («я хамлю только</w:t>
      </w:r>
      <w:r w:rsidR="004A0052">
        <w:t xml:space="preserve"> в ответ»); неряшливости («ну и </w:t>
      </w:r>
      <w:r w:rsidR="004A0052" w:rsidRPr="00A54713">
        <w:t>пусть встречают по одежке, зато провожают по ум</w:t>
      </w:r>
      <w:r w:rsidR="004A0052">
        <w:t xml:space="preserve">у»), нецензурной брани («сильные эмоции </w:t>
      </w:r>
      <w:r w:rsidR="004A0052" w:rsidRPr="00A54713">
        <w:t>труд</w:t>
      </w:r>
      <w:r w:rsidR="004A0052">
        <w:t xml:space="preserve">но выразить по-другому») и т.п. </w:t>
      </w:r>
      <w:r w:rsidR="004A0052" w:rsidRPr="00A54713">
        <w:t>Вандалы антипатичны ему.</w:t>
      </w:r>
    </w:p>
    <w:p w14:paraId="7673A6C3" w14:textId="77777777" w:rsidR="00C36551" w:rsidRPr="00C36551" w:rsidRDefault="00C36551" w:rsidP="009549E1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14:paraId="4DD18D30" w14:textId="77777777" w:rsidR="004A0052" w:rsidRPr="00A54713" w:rsidRDefault="005E043C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9D3FA9">
        <w:rPr>
          <w:i/>
        </w:rPr>
        <w:t>итуативно-негативное отношение (</w:t>
      </w:r>
      <w:r>
        <w:rPr>
          <w:i/>
        </w:rPr>
        <w:t>о</w:t>
      </w:r>
      <w:r w:rsidR="00C36551">
        <w:rPr>
          <w:i/>
        </w:rPr>
        <w:t>т -1</w:t>
      </w:r>
      <w:r w:rsidRPr="009D3FA9">
        <w:rPr>
          <w:i/>
        </w:rPr>
        <w:t xml:space="preserve"> до -14 баллов)</w:t>
      </w:r>
      <w:r w:rsidR="004A0052">
        <w:t xml:space="preserve"> - </w:t>
      </w:r>
      <w:r w:rsidR="004A0052" w:rsidRPr="00A54713">
        <w:t>культурные формы поведения</w:t>
      </w:r>
      <w:r w:rsidR="004A0052">
        <w:t xml:space="preserve"> рассматриваются подростком как </w:t>
      </w:r>
      <w:r w:rsidR="004A0052" w:rsidRPr="00A54713">
        <w:t>нечто догматичное, идущее от мира взрослы</w:t>
      </w:r>
      <w:r w:rsidR="004A0052">
        <w:t xml:space="preserve">х, а потому </w:t>
      </w:r>
      <w:r w:rsidR="004A0052" w:rsidRPr="00A54713">
        <w:t>обременяющее его повседневную жи</w:t>
      </w:r>
      <w:r w:rsidR="004A0052">
        <w:t xml:space="preserve">знь. Он сторонник естественного </w:t>
      </w:r>
      <w:r w:rsidR="004A0052" w:rsidRPr="00A54713">
        <w:t>выражения своих мыслей, чувств, же</w:t>
      </w:r>
      <w:r w:rsidR="004A0052">
        <w:t xml:space="preserve">ланий и считает, что культурная </w:t>
      </w:r>
      <w:r w:rsidR="004A0052" w:rsidRPr="00A54713">
        <w:t>огранка только помешает ему б</w:t>
      </w:r>
      <w:r w:rsidR="004A0052">
        <w:t xml:space="preserve">ыть таким, какой он есть. Слово </w:t>
      </w:r>
      <w:r w:rsidR="004A0052" w:rsidRPr="00A54713">
        <w:t>«культура» наверняка ассоциируется у него с телеканал</w:t>
      </w:r>
      <w:r w:rsidR="004A0052">
        <w:t xml:space="preserve">ом </w:t>
      </w:r>
      <w:r w:rsidR="004A0052" w:rsidRPr="00A54713">
        <w:t>«Культура» и навевает непр</w:t>
      </w:r>
      <w:r w:rsidR="004A0052">
        <w:t xml:space="preserve">еодолимую скуку. Вряд ли он сам </w:t>
      </w:r>
      <w:r w:rsidR="004A0052" w:rsidRPr="00A54713">
        <w:t>способен на акт вандализма, но и</w:t>
      </w:r>
      <w:r w:rsidR="004A0052">
        <w:t xml:space="preserve"> осуждать вандалов-сверстников, </w:t>
      </w:r>
      <w:r w:rsidR="004A0052" w:rsidRPr="00A54713">
        <w:t>скорее всего, не станет.</w:t>
      </w:r>
    </w:p>
    <w:p w14:paraId="7B223823" w14:textId="64464EBE" w:rsidR="004A0052" w:rsidRPr="00A54713" w:rsidRDefault="00E108EF" w:rsidP="009549E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>
        <w:rPr>
          <w:i/>
        </w:rPr>
        <w:t xml:space="preserve"> </w:t>
      </w:r>
      <w:r w:rsidR="004A0052">
        <w:t xml:space="preserve">- </w:t>
      </w:r>
      <w:r w:rsidR="004A0052" w:rsidRPr="00A54713">
        <w:t>слово «культура» во всех своих формах вызывает у п</w:t>
      </w:r>
      <w:r w:rsidR="004A0052">
        <w:t xml:space="preserve">одростка </w:t>
      </w:r>
      <w:r w:rsidR="004A0052" w:rsidRPr="00A54713">
        <w:t>неприятие и рассматривается ка</w:t>
      </w:r>
      <w:r w:rsidR="004A0052">
        <w:t xml:space="preserve">к проявление лживости взрослого </w:t>
      </w:r>
      <w:r w:rsidR="004A0052" w:rsidRPr="00A54713">
        <w:t>мира. Он наверняка знает, чт</w:t>
      </w:r>
      <w:r w:rsidR="004A0052">
        <w:t xml:space="preserve">о представляют собой культурные </w:t>
      </w:r>
      <w:r w:rsidR="004A0052" w:rsidRPr="00A54713">
        <w:t>формы поведения, но в свое</w:t>
      </w:r>
      <w:r w:rsidR="004A0052">
        <w:t xml:space="preserve">й повседневности реализует их с </w:t>
      </w:r>
      <w:r w:rsidR="004A0052" w:rsidRPr="00A54713">
        <w:t xml:space="preserve">точностью </w:t>
      </w:r>
      <w:proofErr w:type="gramStart"/>
      <w:r w:rsidR="004A0052" w:rsidRPr="00A54713">
        <w:t>до</w:t>
      </w:r>
      <w:proofErr w:type="gramEnd"/>
      <w:r w:rsidR="004A0052" w:rsidRPr="00A54713">
        <w:t xml:space="preserve"> наоборот. Такт</w:t>
      </w:r>
      <w:r w:rsidR="004A0052">
        <w:t xml:space="preserve">ичность кажется ему проявлением </w:t>
      </w:r>
      <w:r w:rsidR="004A0052" w:rsidRPr="00A54713">
        <w:t xml:space="preserve">слабости, </w:t>
      </w:r>
      <w:proofErr w:type="gramStart"/>
      <w:r w:rsidR="004A0052" w:rsidRPr="00A54713">
        <w:t>хамство</w:t>
      </w:r>
      <w:proofErr w:type="gramEnd"/>
      <w:r w:rsidR="004A0052" w:rsidRPr="00A54713">
        <w:t xml:space="preserve"> и нецензурная бр</w:t>
      </w:r>
      <w:r w:rsidR="004A0052">
        <w:t xml:space="preserve">ань </w:t>
      </w:r>
      <w:r w:rsidR="00AE6956">
        <w:t>–</w:t>
      </w:r>
      <w:r w:rsidR="004A0052">
        <w:t xml:space="preserve"> силы</w:t>
      </w:r>
      <w:r w:rsidR="00AE6956">
        <w:t xml:space="preserve">. </w:t>
      </w:r>
      <w:r w:rsidR="004A0052" w:rsidRPr="00A54713">
        <w:t>Памятники прошлого восприни</w:t>
      </w:r>
      <w:r w:rsidR="004A0052">
        <w:t xml:space="preserve">маются им, вероятнее всего, как </w:t>
      </w:r>
      <w:r w:rsidR="004A0052" w:rsidRPr="00A54713">
        <w:t>обыкновенная старая рухляд</w:t>
      </w:r>
      <w:r w:rsidR="004A0052">
        <w:t xml:space="preserve">ь, поэтому он совсем не против </w:t>
      </w:r>
      <w:r w:rsidR="004A0052" w:rsidRPr="00A54713">
        <w:t>«скин</w:t>
      </w:r>
      <w:r w:rsidR="004A0052">
        <w:t>уть их с парохода современности».</w:t>
      </w:r>
    </w:p>
    <w:p w14:paraId="6AD07E6A" w14:textId="4ED69355" w:rsidR="00AD4F37" w:rsidRDefault="00331538" w:rsidP="0033153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 6</w:t>
      </w:r>
      <w:r w:rsidR="004A0052" w:rsidRPr="00163AF3">
        <w:rPr>
          <w:b/>
        </w:rPr>
        <w:t xml:space="preserve">. Отношение подростка к знаниям </w:t>
      </w:r>
    </w:p>
    <w:p w14:paraId="5B8E9155" w14:textId="13A62D04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</w:t>
      </w:r>
      <w:r w:rsidR="0043384B">
        <w:rPr>
          <w:i/>
        </w:rPr>
        <w:t>У</w:t>
      </w:r>
      <w:r w:rsidR="0043384B" w:rsidRPr="00894446">
        <w:rPr>
          <w:i/>
        </w:rPr>
        <w:t>стойчиво-позитивное отношение (</w:t>
      </w:r>
      <w:r w:rsidR="0043384B">
        <w:rPr>
          <w:i/>
        </w:rPr>
        <w:t>о</w:t>
      </w:r>
      <w:r w:rsidR="0043384B" w:rsidRPr="00894446">
        <w:rPr>
          <w:i/>
        </w:rPr>
        <w:t>т + 15 до +28 баллов)</w:t>
      </w:r>
      <w:r w:rsidR="004A0052">
        <w:t xml:space="preserve"> - перед вами </w:t>
      </w:r>
      <w:r w:rsidR="004A0052" w:rsidRPr="00A54713">
        <w:t>любознательный человек, у которо</w:t>
      </w:r>
      <w:r w:rsidR="004A0052">
        <w:t xml:space="preserve">го есть устойчивое стремление к </w:t>
      </w:r>
      <w:r w:rsidR="004A0052" w:rsidRPr="00A54713">
        <w:t>познанию нового. Подросток мож</w:t>
      </w:r>
      <w:r w:rsidR="004A0052">
        <w:t xml:space="preserve">ет быть «неудобен» учителю, так </w:t>
      </w:r>
      <w:r w:rsidR="004A0052" w:rsidRPr="00A54713">
        <w:t>как много спрашивает на у</w:t>
      </w:r>
      <w:r w:rsidR="004A0052">
        <w:t xml:space="preserve">роке, сомневается в, казалось бы, </w:t>
      </w:r>
      <w:proofErr w:type="gramStart"/>
      <w:r w:rsidR="004A0052" w:rsidRPr="00A54713">
        <w:t>очевидных вещах</w:t>
      </w:r>
      <w:proofErr w:type="gramEnd"/>
      <w:r w:rsidR="004A0052" w:rsidRPr="00A54713">
        <w:t>. Он считает, ч</w:t>
      </w:r>
      <w:r w:rsidR="004A0052">
        <w:t xml:space="preserve">то успешность профессионального </w:t>
      </w:r>
      <w:r w:rsidR="004A0052" w:rsidRPr="00A54713">
        <w:t xml:space="preserve">роста, карьеры напрямую связана </w:t>
      </w:r>
      <w:r w:rsidR="004A0052">
        <w:t xml:space="preserve">с глубиной знаний и стремится к </w:t>
      </w:r>
      <w:r w:rsidR="004A0052" w:rsidRPr="00A54713">
        <w:t>их получению.</w:t>
      </w:r>
    </w:p>
    <w:p w14:paraId="076A4838" w14:textId="6919BD9B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</w:t>
      </w:r>
      <w:r w:rsidR="00AD4F37">
        <w:rPr>
          <w:i/>
        </w:rPr>
        <w:t>С</w:t>
      </w:r>
      <w:r w:rsidR="00AD4F37" w:rsidRPr="00894446">
        <w:rPr>
          <w:i/>
        </w:rPr>
        <w:t>итуативно-позитивное отношение (</w:t>
      </w:r>
      <w:r w:rsidR="00AD4F37">
        <w:rPr>
          <w:i/>
        </w:rPr>
        <w:t>о</w:t>
      </w:r>
      <w:r w:rsidR="00AD4F37" w:rsidRPr="00894446">
        <w:rPr>
          <w:i/>
        </w:rPr>
        <w:t>т + 1 до + 14 баллов)</w:t>
      </w:r>
      <w:r w:rsidR="00AD4F37" w:rsidRPr="00A54713">
        <w:t xml:space="preserve"> </w:t>
      </w:r>
      <w:r w:rsidR="004A0052" w:rsidRPr="00A54713">
        <w:t>- подросток может неплохо</w:t>
      </w:r>
      <w:r w:rsidR="004A0052">
        <w:t xml:space="preserve"> учиться, но по своей инициати</w:t>
      </w:r>
      <w:r w:rsidR="004A0052" w:rsidRPr="00A54713">
        <w:t>ве вряд ли будет долго копаться</w:t>
      </w:r>
      <w:r w:rsidR="004A0052">
        <w:t xml:space="preserve"> в книгах, чтобы найти значение </w:t>
      </w:r>
      <w:r w:rsidR="004A0052" w:rsidRPr="00A54713">
        <w:t>непонятного ему термина или</w:t>
      </w:r>
      <w:r w:rsidR="004A0052">
        <w:t xml:space="preserve"> факта. В его сознании знания и </w:t>
      </w:r>
      <w:r w:rsidR="004A0052" w:rsidRPr="00A54713">
        <w:t>будущая карьера, конечно, свя</w:t>
      </w:r>
      <w:r w:rsidR="004A0052">
        <w:t xml:space="preserve">заны, но не прикладывать же для </w:t>
      </w:r>
      <w:r w:rsidR="004A0052" w:rsidRPr="00A54713">
        <w:t>этого столько усилий!</w:t>
      </w:r>
    </w:p>
    <w:p w14:paraId="136133C2" w14:textId="1B8BC445" w:rsidR="00C36551" w:rsidRDefault="00331538" w:rsidP="00331538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      </w:t>
      </w:r>
      <w:r w:rsidR="00C36551" w:rsidRPr="00E1423B">
        <w:rPr>
          <w:i/>
        </w:rPr>
        <w:t>Неопределенное отношение (0 баллов).</w:t>
      </w:r>
    </w:p>
    <w:p w14:paraId="130B61C9" w14:textId="5BF54030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</w:t>
      </w:r>
      <w:r w:rsidR="00A63194">
        <w:rPr>
          <w:i/>
        </w:rPr>
        <w:t>С</w:t>
      </w:r>
      <w:r w:rsidR="00A63194" w:rsidRPr="009D3FA9">
        <w:rPr>
          <w:i/>
        </w:rPr>
        <w:t>итуативно-негативное отношение (</w:t>
      </w:r>
      <w:r w:rsidR="00A63194">
        <w:rPr>
          <w:i/>
        </w:rPr>
        <w:t>о</w:t>
      </w:r>
      <w:r w:rsidR="00C36551">
        <w:rPr>
          <w:i/>
        </w:rPr>
        <w:t>т -1</w:t>
      </w:r>
      <w:r w:rsidR="00A63194" w:rsidRPr="009D3FA9">
        <w:rPr>
          <w:i/>
        </w:rPr>
        <w:t xml:space="preserve"> до -14 баллов)</w:t>
      </w:r>
      <w:r w:rsidR="00A63194">
        <w:rPr>
          <w:i/>
        </w:rPr>
        <w:t xml:space="preserve"> </w:t>
      </w:r>
      <w:r w:rsidR="004A0052" w:rsidRPr="00A54713">
        <w:t>- подросток никогда не спроси</w:t>
      </w:r>
      <w:r w:rsidR="004A0052">
        <w:t xml:space="preserve">т взрослого, если ему что-то не </w:t>
      </w:r>
      <w:r w:rsidR="004A0052" w:rsidRPr="00A54713">
        <w:t>понятно. Откровенно не понимае</w:t>
      </w:r>
      <w:r w:rsidR="004A0052">
        <w:t>т, как по телевизору можно смот</w:t>
      </w:r>
      <w:r w:rsidR="004A0052" w:rsidRPr="00A54713">
        <w:t>реть научно-популярные прог</w:t>
      </w:r>
      <w:r w:rsidR="004A0052">
        <w:t>раммы. Знания носят для него чи</w:t>
      </w:r>
      <w:r w:rsidR="004A0052" w:rsidRPr="00A54713">
        <w:t>сто утилитарный характер (вы</w:t>
      </w:r>
      <w:r w:rsidR="004A0052">
        <w:t xml:space="preserve">учил, ответил - </w:t>
      </w:r>
      <w:proofErr w:type="gramStart"/>
      <w:r w:rsidR="004A0052">
        <w:t>значит</w:t>
      </w:r>
      <w:proofErr w:type="gramEnd"/>
      <w:r w:rsidR="004A0052">
        <w:t xml:space="preserve"> не нажил </w:t>
      </w:r>
      <w:r w:rsidR="004A0052" w:rsidRPr="00A54713">
        <w:t>неприятностей).</w:t>
      </w:r>
    </w:p>
    <w:p w14:paraId="36B31A5C" w14:textId="6AAC6952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</w:t>
      </w:r>
      <w:r w:rsidR="00934792" w:rsidRPr="009D3FA9">
        <w:rPr>
          <w:i/>
        </w:rPr>
        <w:t>Устойчиво-негативное отношение (</w:t>
      </w:r>
      <w:r w:rsidR="00934792">
        <w:rPr>
          <w:i/>
        </w:rPr>
        <w:t>о</w:t>
      </w:r>
      <w:r w:rsidR="00934792" w:rsidRPr="009D3FA9">
        <w:rPr>
          <w:i/>
        </w:rPr>
        <w:t>т -15 до -28 баллов)</w:t>
      </w:r>
      <w:r w:rsidR="004A0052">
        <w:t xml:space="preserve"> - </w:t>
      </w:r>
      <w:r w:rsidR="004A0052" w:rsidRPr="00A54713">
        <w:t>оч</w:t>
      </w:r>
      <w:r w:rsidR="004A0052">
        <w:t xml:space="preserve">евидно, потребность в получении знаний у подростка практически </w:t>
      </w:r>
      <w:r w:rsidR="004A0052" w:rsidRPr="00A54713">
        <w:t>отсутствует. Он откровенно презир</w:t>
      </w:r>
      <w:r w:rsidR="004A0052">
        <w:t xml:space="preserve">ает тех, кто учится, считает их </w:t>
      </w:r>
      <w:r w:rsidR="004A0052" w:rsidRPr="00A54713">
        <w:t>«ботаниками» - людьми, жи</w:t>
      </w:r>
      <w:r w:rsidR="004A0052">
        <w:t xml:space="preserve">вущими неполноценной жизнью. Он </w:t>
      </w:r>
      <w:r w:rsidR="004A0052" w:rsidRPr="00A54713">
        <w:lastRenderedPageBreak/>
        <w:t>уверен, что уровень и качество его</w:t>
      </w:r>
      <w:r w:rsidR="004A0052">
        <w:t xml:space="preserve"> образования не окажут никакого влияния на его дальнейшую жи</w:t>
      </w:r>
      <w:r w:rsidR="004A0052" w:rsidRPr="00A54713">
        <w:t>знь.</w:t>
      </w:r>
    </w:p>
    <w:p w14:paraId="086FEC2B" w14:textId="1068CD73" w:rsidR="004A0052" w:rsidRPr="00163AF3" w:rsidRDefault="00331538" w:rsidP="00331538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 7</w:t>
      </w:r>
      <w:r w:rsidR="004A0052" w:rsidRPr="00163AF3">
        <w:rPr>
          <w:b/>
        </w:rPr>
        <w:t>. Отношение подростка к человеку как</w:t>
      </w:r>
      <w:proofErr w:type="gramStart"/>
      <w:r w:rsidR="004A0052" w:rsidRPr="00163AF3">
        <w:rPr>
          <w:b/>
        </w:rPr>
        <w:t xml:space="preserve"> И</w:t>
      </w:r>
      <w:proofErr w:type="gramEnd"/>
      <w:r w:rsidR="004A0052" w:rsidRPr="00163AF3">
        <w:rPr>
          <w:b/>
        </w:rPr>
        <w:t>ному</w:t>
      </w:r>
    </w:p>
    <w:p w14:paraId="48C3F1BB" w14:textId="1C236B00" w:rsidR="004A0052" w:rsidRPr="00A54713" w:rsidRDefault="00331538" w:rsidP="009549E1">
      <w:pPr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proofErr w:type="gramStart"/>
      <w:r w:rsidR="0043384B">
        <w:rPr>
          <w:i/>
        </w:rPr>
        <w:t>У</w:t>
      </w:r>
      <w:r w:rsidR="0043384B" w:rsidRPr="00894446">
        <w:rPr>
          <w:i/>
        </w:rPr>
        <w:t>стойчиво-позитивное отношение (</w:t>
      </w:r>
      <w:r w:rsidR="0043384B">
        <w:rPr>
          <w:i/>
        </w:rPr>
        <w:t>о</w:t>
      </w:r>
      <w:r w:rsidR="0043384B" w:rsidRPr="00894446">
        <w:rPr>
          <w:i/>
        </w:rPr>
        <w:t>т + 15 до +28 баллов)</w:t>
      </w:r>
      <w:r w:rsidR="004A0052">
        <w:t xml:space="preserve"> – подросток </w:t>
      </w:r>
      <w:r w:rsidR="004A0052" w:rsidRPr="00A54713">
        <w:t>признает права людей на иной, отли</w:t>
      </w:r>
      <w:r w:rsidR="004A0052">
        <w:t xml:space="preserve">чный от его собственного, образ </w:t>
      </w:r>
      <w:r w:rsidR="004A0052" w:rsidRPr="00A54713">
        <w:t xml:space="preserve">жизни и свободное выражение </w:t>
      </w:r>
      <w:r w:rsidR="004A0052">
        <w:t>своих взглядов.</w:t>
      </w:r>
      <w:proofErr w:type="gramEnd"/>
      <w:r w:rsidR="004A0052">
        <w:t xml:space="preserve"> Он, безусловно, </w:t>
      </w:r>
      <w:r w:rsidR="004A0052" w:rsidRPr="00A54713">
        <w:t>принимает иные культуры, поло</w:t>
      </w:r>
      <w:r w:rsidR="004A0052">
        <w:t xml:space="preserve">жительно относится к культурным </w:t>
      </w:r>
      <w:r w:rsidR="004A0052" w:rsidRPr="00A54713">
        <w:t>отличиям, восприимчив</w:t>
      </w:r>
      <w:r w:rsidR="004A0052">
        <w:t xml:space="preserve"> к любым проявлениям культурной </w:t>
      </w:r>
      <w:r w:rsidR="004A0052" w:rsidRPr="00A54713">
        <w:t xml:space="preserve">дискриминации. Он стремится к </w:t>
      </w:r>
      <w:r w:rsidR="004A0052">
        <w:t xml:space="preserve">пониманию, проникновению в суть </w:t>
      </w:r>
      <w:r w:rsidR="004A0052" w:rsidRPr="00A54713">
        <w:t>других культур, способен избегать в их о</w:t>
      </w:r>
      <w:r w:rsidR="004A0052">
        <w:t xml:space="preserve">ценке культурных </w:t>
      </w:r>
      <w:r w:rsidR="004A0052" w:rsidRPr="00A54713">
        <w:t>предрассудков и стереотипов.</w:t>
      </w:r>
      <w:r w:rsidR="004A0052">
        <w:t xml:space="preserve"> В нем также ощутимо стремление </w:t>
      </w:r>
      <w:r w:rsidR="004A0052" w:rsidRPr="00A54713">
        <w:t>рассматривать иные культуры не с</w:t>
      </w:r>
      <w:r w:rsidR="004A0052">
        <w:t xml:space="preserve">о своей «колокольни», но сквозь </w:t>
      </w:r>
      <w:r w:rsidR="004A0052" w:rsidRPr="00A54713">
        <w:t>призму ценностей и приоритетов самих этих культур.</w:t>
      </w:r>
    </w:p>
    <w:p w14:paraId="201D710C" w14:textId="15CCB086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</w:t>
      </w:r>
      <w:r w:rsidR="00AD4F37">
        <w:rPr>
          <w:i/>
        </w:rPr>
        <w:t>С</w:t>
      </w:r>
      <w:r w:rsidR="00AD4F37" w:rsidRPr="00894446">
        <w:rPr>
          <w:i/>
        </w:rPr>
        <w:t>итуативно-позитивное отношение (</w:t>
      </w:r>
      <w:r w:rsidR="00AD4F37">
        <w:rPr>
          <w:i/>
        </w:rPr>
        <w:t>о</w:t>
      </w:r>
      <w:r w:rsidR="00AD4F37" w:rsidRPr="00894446">
        <w:rPr>
          <w:i/>
        </w:rPr>
        <w:t>т + 1 до + 14 баллов)</w:t>
      </w:r>
      <w:r w:rsidR="00AD4F37" w:rsidRPr="00A54713">
        <w:t xml:space="preserve"> </w:t>
      </w:r>
      <w:r w:rsidR="004A0052" w:rsidRPr="00A54713">
        <w:t>- подрос</w:t>
      </w:r>
      <w:r w:rsidR="004A0052">
        <w:t xml:space="preserve">ток склонен к признанию и принятию культурного </w:t>
      </w:r>
      <w:r w:rsidR="004A0052" w:rsidRPr="00A54713">
        <w:t>плюрализма, уважению самых разнообразных социокультурных</w:t>
      </w:r>
      <w:r w:rsidR="004A0052">
        <w:t xml:space="preserve"> </w:t>
      </w:r>
      <w:r w:rsidR="004A0052" w:rsidRPr="00A54713">
        <w:t>групп, но при этом разделяет (</w:t>
      </w:r>
      <w:r w:rsidR="004A0052">
        <w:t xml:space="preserve">зачастую </w:t>
      </w:r>
      <w:proofErr w:type="gramStart"/>
      <w:r w:rsidR="004A0052">
        <w:t xml:space="preserve">неосознанно) </w:t>
      </w:r>
      <w:proofErr w:type="gramEnd"/>
      <w:r w:rsidR="004A0052">
        <w:t xml:space="preserve">некоторые </w:t>
      </w:r>
      <w:r w:rsidR="004A0052" w:rsidRPr="00A54713">
        <w:t>культурные предрассудки, ис</w:t>
      </w:r>
      <w:r w:rsidR="004A0052">
        <w:t xml:space="preserve">пользует стереотипы в отношении </w:t>
      </w:r>
      <w:r w:rsidR="004A0052" w:rsidRPr="00A54713">
        <w:t>представителей тех или иных куль</w:t>
      </w:r>
      <w:r w:rsidR="004A0052">
        <w:t xml:space="preserve">тур. Он не может самостоятельно </w:t>
      </w:r>
      <w:r w:rsidR="004A0052" w:rsidRPr="00A54713">
        <w:t>увидеть многие, особенно</w:t>
      </w:r>
      <w:r w:rsidR="004A0052">
        <w:t xml:space="preserve"> скрытые, проявления культурной </w:t>
      </w:r>
      <w:r w:rsidR="004A0052" w:rsidRPr="00A54713">
        <w:t>дискриминации в повседневной ж</w:t>
      </w:r>
      <w:r w:rsidR="004A0052">
        <w:t xml:space="preserve">изни. Ему трудно представить, с </w:t>
      </w:r>
      <w:r w:rsidR="004A0052" w:rsidRPr="00A54713">
        <w:t>какими проблемами могут сталк</w:t>
      </w:r>
      <w:r w:rsidR="004A0052">
        <w:t xml:space="preserve">иваться культурные меньшинства, </w:t>
      </w:r>
      <w:r w:rsidR="004A0052" w:rsidRPr="00A54713">
        <w:t>мигранты или беженцы. Это об</w:t>
      </w:r>
      <w:r w:rsidR="004A0052">
        <w:t>ъясняется непониманием</w:t>
      </w:r>
      <w:proofErr w:type="gramStart"/>
      <w:r w:rsidR="004A0052">
        <w:t xml:space="preserve"> Д</w:t>
      </w:r>
      <w:proofErr w:type="gramEnd"/>
      <w:r w:rsidR="004A0052">
        <w:t xml:space="preserve">ругого, </w:t>
      </w:r>
      <w:r w:rsidR="004A0052" w:rsidRPr="00A54713">
        <w:t>неумением увидеть его изнутр</w:t>
      </w:r>
      <w:r w:rsidR="004A0052">
        <w:t xml:space="preserve">и, взглянуть на мир с его точки </w:t>
      </w:r>
      <w:r w:rsidR="004A0052" w:rsidRPr="00A54713">
        <w:t>зрения.</w:t>
      </w:r>
    </w:p>
    <w:p w14:paraId="2486923B" w14:textId="689CD021" w:rsidR="00B40C93" w:rsidRDefault="00331538" w:rsidP="00331538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       </w:t>
      </w:r>
      <w:r w:rsidR="00B40C93" w:rsidRPr="00E1423B">
        <w:rPr>
          <w:i/>
        </w:rPr>
        <w:t>Неопределенное отношение (0 баллов).</w:t>
      </w:r>
    </w:p>
    <w:p w14:paraId="59A4B61A" w14:textId="62E97ED1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 </w:t>
      </w:r>
      <w:r w:rsidR="004203E8">
        <w:rPr>
          <w:i/>
        </w:rPr>
        <w:t>С</w:t>
      </w:r>
      <w:r w:rsidR="004203E8" w:rsidRPr="009D3FA9">
        <w:rPr>
          <w:i/>
        </w:rPr>
        <w:t>итуативно-негативное отношение (</w:t>
      </w:r>
      <w:r w:rsidR="004203E8">
        <w:rPr>
          <w:i/>
        </w:rPr>
        <w:t>о</w:t>
      </w:r>
      <w:r w:rsidR="00B40C93">
        <w:rPr>
          <w:i/>
        </w:rPr>
        <w:t>т -1</w:t>
      </w:r>
      <w:r w:rsidR="004203E8" w:rsidRPr="009D3FA9">
        <w:rPr>
          <w:i/>
        </w:rPr>
        <w:t xml:space="preserve"> до -14 баллов)</w:t>
      </w:r>
      <w:r w:rsidR="004A0052">
        <w:t xml:space="preserve"> - </w:t>
      </w:r>
      <w:r w:rsidR="004A0052" w:rsidRPr="00A54713">
        <w:t>подросток на словах признает прав</w:t>
      </w:r>
      <w:r w:rsidR="004A0052">
        <w:t xml:space="preserve">а других на культурные отличия, </w:t>
      </w:r>
      <w:r w:rsidR="004A0052" w:rsidRPr="00A54713">
        <w:t>декларирует принцип равенства людей, но при этом ис</w:t>
      </w:r>
      <w:r w:rsidR="004A0052">
        <w:t xml:space="preserve">пытывает </w:t>
      </w:r>
      <w:r w:rsidR="004A0052" w:rsidRPr="00A54713">
        <w:t>личное неприятие отдельн</w:t>
      </w:r>
      <w:r w:rsidR="004A0052">
        <w:t xml:space="preserve">ых социокультурных групп. Такой </w:t>
      </w:r>
      <w:r w:rsidR="004A0052" w:rsidRPr="00A54713">
        <w:t>диссонанс между декларируемым</w:t>
      </w:r>
      <w:r w:rsidR="004A0052">
        <w:t xml:space="preserve">и гуманистическими принципами и </w:t>
      </w:r>
      <w:r w:rsidR="004A0052" w:rsidRPr="00A54713">
        <w:t xml:space="preserve">реальным проявлением </w:t>
      </w:r>
      <w:r w:rsidR="004A0052">
        <w:t xml:space="preserve">нетерпимости подросток пытается </w:t>
      </w:r>
      <w:r w:rsidR="004A0052" w:rsidRPr="00A54713">
        <w:t>оправдать ссылками на обществен</w:t>
      </w:r>
      <w:r w:rsidR="004A0052">
        <w:t xml:space="preserve">ное мнение («все так считают»), </w:t>
      </w:r>
      <w:r w:rsidR="004A0052" w:rsidRPr="00A54713">
        <w:t>аморальное поведение, якобы с</w:t>
      </w:r>
      <w:r w:rsidR="004A0052">
        <w:t xml:space="preserve">войственное представителям этих </w:t>
      </w:r>
      <w:r w:rsidR="004A0052" w:rsidRPr="00A54713">
        <w:t>гр</w:t>
      </w:r>
      <w:r w:rsidR="004A0052">
        <w:t xml:space="preserve">упп («все они такие»), личный неудачный опыт </w:t>
      </w:r>
      <w:r w:rsidR="004A0052" w:rsidRPr="00A54713">
        <w:t>взаимодействия с ними («я встречал таких людей и уверен, что...»).</w:t>
      </w:r>
    </w:p>
    <w:p w14:paraId="1EEAE707" w14:textId="77777777" w:rsidR="004A0052" w:rsidRPr="00A54713" w:rsidRDefault="004A0052" w:rsidP="0033153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54713">
        <w:t xml:space="preserve">Эта позиция основана на </w:t>
      </w:r>
      <w:proofErr w:type="spellStart"/>
      <w:r w:rsidRPr="00A54713">
        <w:t>культуроцентризме</w:t>
      </w:r>
      <w:proofErr w:type="spellEnd"/>
      <w:r w:rsidRPr="00A54713">
        <w:t xml:space="preserve">, ксенофобии, презумпции вины </w:t>
      </w:r>
      <w:proofErr w:type="gramStart"/>
      <w:r w:rsidRPr="00A54713">
        <w:t>другого</w:t>
      </w:r>
      <w:proofErr w:type="gramEnd"/>
      <w:r w:rsidRPr="00A54713">
        <w:t xml:space="preserve">. Отрицая такие вопиющие проявления </w:t>
      </w:r>
      <w:proofErr w:type="spellStart"/>
      <w:r w:rsidRPr="00A54713">
        <w:t>интолерантности</w:t>
      </w:r>
      <w:proofErr w:type="spellEnd"/>
      <w:r w:rsidRPr="00A54713">
        <w:t>, к</w:t>
      </w:r>
      <w:r>
        <w:t xml:space="preserve">ак фашизм, геноцид, сегрегация, человек при этом </w:t>
      </w:r>
      <w:r w:rsidRPr="00A54713">
        <w:t>может легко навешивать</w:t>
      </w:r>
      <w:r>
        <w:t xml:space="preserve"> на людей других культур ярлыки </w:t>
      </w:r>
      <w:r w:rsidRPr="00A54713">
        <w:t>«недостойных уважения», «опасных».</w:t>
      </w:r>
    </w:p>
    <w:p w14:paraId="34ADBA61" w14:textId="32B3094B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   </w:t>
      </w:r>
      <w:r w:rsidR="00934792" w:rsidRPr="009D3FA9">
        <w:rPr>
          <w:i/>
        </w:rPr>
        <w:t>Устойчиво-негативное отношение (</w:t>
      </w:r>
      <w:r w:rsidR="00934792">
        <w:rPr>
          <w:i/>
        </w:rPr>
        <w:t>о</w:t>
      </w:r>
      <w:r w:rsidR="00934792" w:rsidRPr="009D3FA9">
        <w:rPr>
          <w:i/>
        </w:rPr>
        <w:t>т -15 до -28 баллов)</w:t>
      </w:r>
      <w:r w:rsidR="004A0052">
        <w:t xml:space="preserve"> - </w:t>
      </w:r>
      <w:r w:rsidR="004A0052" w:rsidRPr="00A54713">
        <w:t>подросток сознательно отказ</w:t>
      </w:r>
      <w:r w:rsidR="004A0052">
        <w:t xml:space="preserve">ывается признавать, принимать и </w:t>
      </w:r>
      <w:r w:rsidR="004A0052" w:rsidRPr="00A54713">
        <w:t>понимать представителей иных культур. Он склонен характеризовать культурные отли</w:t>
      </w:r>
      <w:r w:rsidR="004A0052">
        <w:t xml:space="preserve">чия как </w:t>
      </w:r>
      <w:proofErr w:type="spellStart"/>
      <w:r w:rsidR="004A0052">
        <w:t>девиантность</w:t>
      </w:r>
      <w:proofErr w:type="spellEnd"/>
      <w:r w:rsidR="004A0052">
        <w:t xml:space="preserve">, не желает </w:t>
      </w:r>
      <w:r w:rsidR="004A0052" w:rsidRPr="00A54713">
        <w:t>признавать равные права на су</w:t>
      </w:r>
      <w:r w:rsidR="004A0052">
        <w:t xml:space="preserve">ществование тех, кто имеет иной </w:t>
      </w:r>
      <w:r w:rsidR="004A0052" w:rsidRPr="00A54713">
        <w:t xml:space="preserve">физический облик или разделяет иные ценности. </w:t>
      </w:r>
      <w:r w:rsidR="004A0052">
        <w:t xml:space="preserve">Зачастую он </w:t>
      </w:r>
      <w:r w:rsidR="004A0052" w:rsidRPr="00A54713">
        <w:t>демонстративно враждебен и пр</w:t>
      </w:r>
      <w:r w:rsidR="004A0052">
        <w:t xml:space="preserve">езрителен к таким людям, жаждет </w:t>
      </w:r>
      <w:r w:rsidR="004A0052" w:rsidRPr="00A54713">
        <w:t xml:space="preserve">«очистить» от них пространство </w:t>
      </w:r>
      <w:r w:rsidR="004A0052">
        <w:t xml:space="preserve">собственной жизни, Подросток не </w:t>
      </w:r>
      <w:r w:rsidR="004A0052" w:rsidRPr="00A54713">
        <w:t>испытывает ни малейшего ж</w:t>
      </w:r>
      <w:r w:rsidR="004A0052">
        <w:t xml:space="preserve">елания взглянуть на те или иные </w:t>
      </w:r>
      <w:r w:rsidR="004A0052" w:rsidRPr="00A54713">
        <w:t>жизненные ситуации с точки зрения другой культуры.</w:t>
      </w:r>
    </w:p>
    <w:p w14:paraId="07D3F5FB" w14:textId="20B37419" w:rsidR="004A0052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    8</w:t>
      </w:r>
      <w:r w:rsidR="004A0052" w:rsidRPr="00163AF3">
        <w:rPr>
          <w:b/>
        </w:rPr>
        <w:t>. Отношение подростка к своему телесному Я</w:t>
      </w:r>
      <w:r w:rsidR="004A0052">
        <w:t xml:space="preserve"> </w:t>
      </w:r>
    </w:p>
    <w:p w14:paraId="69905062" w14:textId="40E0AC28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</w:t>
      </w:r>
      <w:r w:rsidR="0043384B">
        <w:rPr>
          <w:i/>
        </w:rPr>
        <w:t>У</w:t>
      </w:r>
      <w:r w:rsidR="0043384B" w:rsidRPr="00894446">
        <w:rPr>
          <w:i/>
        </w:rPr>
        <w:t>стойчиво-позитивное отношение (</w:t>
      </w:r>
      <w:r w:rsidR="0043384B">
        <w:rPr>
          <w:i/>
        </w:rPr>
        <w:t>о</w:t>
      </w:r>
      <w:r w:rsidR="0043384B" w:rsidRPr="00894446">
        <w:rPr>
          <w:i/>
        </w:rPr>
        <w:t>т + 15 до +28 баллов)</w:t>
      </w:r>
      <w:r w:rsidR="005E043C">
        <w:rPr>
          <w:i/>
        </w:rPr>
        <w:t xml:space="preserve"> </w:t>
      </w:r>
      <w:r w:rsidR="004A0052">
        <w:t xml:space="preserve">- для подростка </w:t>
      </w:r>
      <w:r w:rsidR="004A0052" w:rsidRPr="00A54713">
        <w:t>ценность здоровья является приор</w:t>
      </w:r>
      <w:r w:rsidR="004A0052">
        <w:t xml:space="preserve">итетной. Он понимает, что такое </w:t>
      </w:r>
      <w:r w:rsidR="004A0052" w:rsidRPr="00A54713">
        <w:t>здоровый образ жизни, сознательно</w:t>
      </w:r>
      <w:r w:rsidR="004A0052">
        <w:t xml:space="preserve"> культивирует его и связывает с </w:t>
      </w:r>
      <w:r w:rsidR="004A0052" w:rsidRPr="00A54713">
        <w:t>ним свои дальнейшие жизн</w:t>
      </w:r>
      <w:r w:rsidR="004A0052">
        <w:t xml:space="preserve">енные успехи. Он </w:t>
      </w:r>
      <w:r w:rsidR="004A0052">
        <w:lastRenderedPageBreak/>
        <w:t xml:space="preserve">способен </w:t>
      </w:r>
      <w:r w:rsidR="004A0052" w:rsidRPr="00A54713">
        <w:t>противостоять попыткам вов</w:t>
      </w:r>
      <w:r w:rsidR="004A0052">
        <w:t xml:space="preserve">лечь его в процесс употребления </w:t>
      </w:r>
      <w:r w:rsidR="004A0052" w:rsidRPr="00A54713">
        <w:t>табака, алкоголя, наркоти</w:t>
      </w:r>
      <w:r w:rsidR="004A0052">
        <w:t xml:space="preserve">ческих веществ и постарается не </w:t>
      </w:r>
      <w:r w:rsidR="004A0052" w:rsidRPr="00A54713">
        <w:t>допустить этого в отношении других.</w:t>
      </w:r>
    </w:p>
    <w:p w14:paraId="6068B443" w14:textId="06394E4E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 </w:t>
      </w:r>
      <w:r w:rsidR="00AD4F37">
        <w:rPr>
          <w:i/>
        </w:rPr>
        <w:t>С</w:t>
      </w:r>
      <w:r w:rsidR="00AD4F37" w:rsidRPr="00894446">
        <w:rPr>
          <w:i/>
        </w:rPr>
        <w:t>итуативно-позитивное отношение (</w:t>
      </w:r>
      <w:r w:rsidR="00AD4F37">
        <w:rPr>
          <w:i/>
        </w:rPr>
        <w:t>о</w:t>
      </w:r>
      <w:r w:rsidR="00AD4F37" w:rsidRPr="00894446">
        <w:rPr>
          <w:i/>
        </w:rPr>
        <w:t>т + 1 до + 14 баллов)</w:t>
      </w:r>
      <w:r w:rsidR="00AD4F37" w:rsidRPr="00A54713">
        <w:t xml:space="preserve"> </w:t>
      </w:r>
      <w:r w:rsidR="004A0052" w:rsidRPr="00A54713">
        <w:t>- ценность здоровья значи</w:t>
      </w:r>
      <w:r w:rsidR="004A0052">
        <w:t xml:space="preserve">ма для подростка. Объективно он </w:t>
      </w:r>
      <w:r w:rsidR="004A0052" w:rsidRPr="00A54713">
        <w:t>понимает важность здорового обра</w:t>
      </w:r>
      <w:r w:rsidR="004A0052">
        <w:t xml:space="preserve">за жизни, но субъективно ставит </w:t>
      </w:r>
      <w:r w:rsidR="004A0052" w:rsidRPr="00A54713">
        <w:t>его не слишком высоко. З</w:t>
      </w:r>
      <w:r w:rsidR="004A0052">
        <w:t xml:space="preserve">доровье для него – естественное </w:t>
      </w:r>
      <w:r w:rsidR="004A0052" w:rsidRPr="00A54713">
        <w:t>состояние, само собой разумеющая</w:t>
      </w:r>
      <w:r w:rsidR="004A0052">
        <w:t xml:space="preserve">ся «вещь», а не то, что требует </w:t>
      </w:r>
      <w:r w:rsidR="004A0052" w:rsidRPr="00A54713">
        <w:t>специальных усилий. Пристрастие к вредны</w:t>
      </w:r>
      <w:r w:rsidR="004A0052">
        <w:t xml:space="preserve">м привычкам - </w:t>
      </w:r>
      <w:r w:rsidR="004A0052" w:rsidRPr="00A54713">
        <w:t xml:space="preserve">извинительная слабость, а </w:t>
      </w:r>
      <w:proofErr w:type="gramStart"/>
      <w:r w:rsidR="004A0052" w:rsidRPr="00A54713">
        <w:t>не п</w:t>
      </w:r>
      <w:r w:rsidR="004A0052">
        <w:t>роявление</w:t>
      </w:r>
      <w:proofErr w:type="gramEnd"/>
      <w:r w:rsidR="004A0052">
        <w:t xml:space="preserve"> безволия. Возможно, в </w:t>
      </w:r>
      <w:r w:rsidR="004A0052" w:rsidRPr="00A54713">
        <w:t>глубине души он полагает, ч</w:t>
      </w:r>
      <w:r w:rsidR="004A0052">
        <w:t xml:space="preserve">то способен добиться жизненного </w:t>
      </w:r>
      <w:r w:rsidR="004A0052" w:rsidRPr="00A54713">
        <w:t>успеха, не уделяя пристального внимания своей физической форме.</w:t>
      </w:r>
    </w:p>
    <w:p w14:paraId="2BD8676D" w14:textId="5F7DBCA8" w:rsidR="00B40C93" w:rsidRDefault="00331538" w:rsidP="00331538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       </w:t>
      </w:r>
      <w:r w:rsidR="00B40C93" w:rsidRPr="00E1423B">
        <w:rPr>
          <w:i/>
        </w:rPr>
        <w:t>Неопределенное отношение (0 баллов).</w:t>
      </w:r>
    </w:p>
    <w:p w14:paraId="28048875" w14:textId="75BB6D51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 </w:t>
      </w:r>
      <w:r w:rsidR="004203E8">
        <w:rPr>
          <w:i/>
        </w:rPr>
        <w:t>С</w:t>
      </w:r>
      <w:r w:rsidR="004203E8" w:rsidRPr="009D3FA9">
        <w:rPr>
          <w:i/>
        </w:rPr>
        <w:t>итуативно-негативное отношение (</w:t>
      </w:r>
      <w:r w:rsidR="004203E8">
        <w:rPr>
          <w:i/>
        </w:rPr>
        <w:t>о</w:t>
      </w:r>
      <w:r w:rsidR="00B40C93">
        <w:rPr>
          <w:i/>
        </w:rPr>
        <w:t>т -1</w:t>
      </w:r>
      <w:r w:rsidR="004203E8" w:rsidRPr="009D3FA9">
        <w:rPr>
          <w:i/>
        </w:rPr>
        <w:t xml:space="preserve"> до -14 баллов)</w:t>
      </w:r>
      <w:r w:rsidR="004A0052">
        <w:t xml:space="preserve"> - </w:t>
      </w:r>
      <w:r w:rsidR="004A0052" w:rsidRPr="00A54713">
        <w:t>ценность здоровья невысока в со</w:t>
      </w:r>
      <w:r w:rsidR="004A0052">
        <w:t xml:space="preserve">знании подростка. Размышления и </w:t>
      </w:r>
      <w:r w:rsidR="004A0052" w:rsidRPr="00A54713">
        <w:t>разговоры о здор</w:t>
      </w:r>
      <w:r w:rsidR="004A0052">
        <w:t xml:space="preserve">овье и здоровом образе жизни он считает пустой </w:t>
      </w:r>
      <w:r w:rsidR="004A0052" w:rsidRPr="00A54713">
        <w:t xml:space="preserve">тратой времени, уделом пенсионеров. Ему хочется хорошо, </w:t>
      </w:r>
      <w:r w:rsidR="004203E8" w:rsidRPr="00A54713">
        <w:t>по</w:t>
      </w:r>
      <w:r w:rsidR="004203E8">
        <w:t>-спортивному</w:t>
      </w:r>
      <w:r w:rsidR="004A0052" w:rsidRPr="00A54713">
        <w:t>, выглядеть в глазах о</w:t>
      </w:r>
      <w:r w:rsidR="004A0052">
        <w:t xml:space="preserve">кружающих, но что-то делать для </w:t>
      </w:r>
      <w:r w:rsidR="004A0052" w:rsidRPr="00A54713">
        <w:t xml:space="preserve">этого ему откровенно лень. </w:t>
      </w:r>
      <w:r w:rsidR="004A0052">
        <w:t xml:space="preserve">Вредные привычки не кажутся ему </w:t>
      </w:r>
      <w:r w:rsidR="004A0052" w:rsidRPr="00A54713">
        <w:t>такими уж вредным</w:t>
      </w:r>
      <w:r w:rsidR="004A0052">
        <w:t xml:space="preserve">и, наоборот, - в них есть некая </w:t>
      </w:r>
      <w:r w:rsidR="004A0052" w:rsidRPr="00A54713">
        <w:t>приятность, шарм. Он наверняка одобрительно усмехнется</w:t>
      </w:r>
      <w:r w:rsidR="004A0052">
        <w:t xml:space="preserve">, услышав фразу «кто не курит и </w:t>
      </w:r>
      <w:r w:rsidR="004A0052" w:rsidRPr="00A54713">
        <w:t xml:space="preserve">не пьет, тот </w:t>
      </w:r>
      <w:proofErr w:type="gramStart"/>
      <w:r w:rsidR="004A0052" w:rsidRPr="00A54713">
        <w:t>здоровеньким</w:t>
      </w:r>
      <w:proofErr w:type="gramEnd"/>
      <w:r w:rsidR="004A0052" w:rsidRPr="00A54713">
        <w:t xml:space="preserve"> помрет».</w:t>
      </w:r>
    </w:p>
    <w:p w14:paraId="50F3AB66" w14:textId="325DB908" w:rsidR="004A0052" w:rsidRPr="00A54713" w:rsidRDefault="00331538" w:rsidP="00331538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</w:t>
      </w:r>
      <w:r w:rsidR="00934792" w:rsidRPr="009D3FA9">
        <w:rPr>
          <w:i/>
        </w:rPr>
        <w:t>Устойчиво-негативное отношение (</w:t>
      </w:r>
      <w:r w:rsidR="00934792">
        <w:rPr>
          <w:i/>
        </w:rPr>
        <w:t>о</w:t>
      </w:r>
      <w:r w:rsidR="00934792" w:rsidRPr="009D3FA9">
        <w:rPr>
          <w:i/>
        </w:rPr>
        <w:t>т -15 до -28 баллов)</w:t>
      </w:r>
      <w:r w:rsidR="004A0052">
        <w:t xml:space="preserve"> - </w:t>
      </w:r>
      <w:r w:rsidR="004A0052" w:rsidRPr="00A54713">
        <w:t>собственное здоровье, те</w:t>
      </w:r>
      <w:r w:rsidR="004A0052">
        <w:t xml:space="preserve">м более здоровье окружающих, не </w:t>
      </w:r>
      <w:r w:rsidR="004A0052" w:rsidRPr="00A54713">
        <w:t xml:space="preserve">представляет для подростка </w:t>
      </w:r>
      <w:r w:rsidR="00747160">
        <w:t>какой</w:t>
      </w:r>
      <w:r w:rsidR="004A0052" w:rsidRPr="00A54713">
        <w:t>-нибудь значимой ценности. Ему</w:t>
      </w:r>
      <w:r w:rsidR="004A0052">
        <w:t xml:space="preserve"> </w:t>
      </w:r>
      <w:r w:rsidR="004A0052" w:rsidRPr="00A54713">
        <w:t xml:space="preserve">либо </w:t>
      </w:r>
      <w:r w:rsidR="00051A87">
        <w:t>безразлично его</w:t>
      </w:r>
      <w:r w:rsidR="004A0052" w:rsidRPr="00A54713">
        <w:t xml:space="preserve"> физическое состояние, либо он</w:t>
      </w:r>
      <w:r w:rsidR="004A0052">
        <w:t xml:space="preserve"> </w:t>
      </w:r>
      <w:r w:rsidR="004A0052" w:rsidRPr="00A54713">
        <w:t>ненавидит все то, что связано с</w:t>
      </w:r>
      <w:r w:rsidR="004A0052">
        <w:t xml:space="preserve"> его телесной жизнью (последний </w:t>
      </w:r>
      <w:r w:rsidR="004A0052" w:rsidRPr="00A54713">
        <w:t>случай реален при условии н</w:t>
      </w:r>
      <w:r w:rsidR="004A0052">
        <w:t xml:space="preserve">изкого </w:t>
      </w:r>
      <w:proofErr w:type="spellStart"/>
      <w:r w:rsidR="004A0052">
        <w:t>самопринятия</w:t>
      </w:r>
      <w:proofErr w:type="spellEnd"/>
      <w:r w:rsidR="004A0052">
        <w:t xml:space="preserve"> подростка). </w:t>
      </w:r>
      <w:proofErr w:type="gramStart"/>
      <w:r w:rsidR="004A0052" w:rsidRPr="00A54713">
        <w:t>Заботящихся</w:t>
      </w:r>
      <w:proofErr w:type="gramEnd"/>
      <w:r w:rsidR="004A0052" w:rsidRPr="00A54713">
        <w:t xml:space="preserve"> о своем здор</w:t>
      </w:r>
      <w:r w:rsidR="004A0052">
        <w:t xml:space="preserve">овье он презирает. Свои вредные </w:t>
      </w:r>
      <w:r w:rsidR="004A0052" w:rsidRPr="00A54713">
        <w:t>привычки полагает делом абсолю</w:t>
      </w:r>
      <w:r w:rsidR="004A0052">
        <w:t xml:space="preserve">тно естественным и, может быть, </w:t>
      </w:r>
      <w:r w:rsidR="004A0052" w:rsidRPr="00A54713">
        <w:t>даже гордится ими. При случае о</w:t>
      </w:r>
      <w:r w:rsidR="004A0052">
        <w:t xml:space="preserve">н не преминет высмеять все, что </w:t>
      </w:r>
      <w:r w:rsidR="004A0052" w:rsidRPr="00A54713">
        <w:t>связано с темой здоровья, физической культуры и спорта.</w:t>
      </w:r>
    </w:p>
    <w:p w14:paraId="16FD37EF" w14:textId="77777777" w:rsidR="002A41AE" w:rsidRPr="00331538" w:rsidRDefault="002A41AE" w:rsidP="009549E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14:paraId="0B5787D8" w14:textId="7827D1CC" w:rsidR="00517B82" w:rsidRPr="00A54713" w:rsidRDefault="00517B82" w:rsidP="009549E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E6956">
        <w:t>При повторном проведении диагностики, даже при наличии отрицательной тенденции, старайтесь подчеркнуть все имеющиеся положительные моменты</w:t>
      </w:r>
      <w:r w:rsidR="008E214E">
        <w:t xml:space="preserve"> </w:t>
      </w:r>
      <w:r w:rsidR="008E214E" w:rsidRPr="00486951">
        <w:t>[9].</w:t>
      </w:r>
      <w:r w:rsidR="008E214E">
        <w:t xml:space="preserve"> </w:t>
      </w:r>
      <w:r w:rsidR="008E214E" w:rsidRPr="00F75CE9">
        <w:t xml:space="preserve"> </w:t>
      </w:r>
      <w:r w:rsidR="008E214E">
        <w:t xml:space="preserve"> </w:t>
      </w:r>
    </w:p>
    <w:p w14:paraId="38032FE7" w14:textId="77777777" w:rsidR="004A0052" w:rsidRPr="00A54713" w:rsidRDefault="004A0052" w:rsidP="009549E1">
      <w:pPr>
        <w:autoSpaceDE w:val="0"/>
        <w:autoSpaceDN w:val="0"/>
        <w:adjustRightInd w:val="0"/>
        <w:spacing w:line="276" w:lineRule="auto"/>
        <w:jc w:val="both"/>
      </w:pPr>
    </w:p>
    <w:p w14:paraId="6D5180DD" w14:textId="422D5B51" w:rsidR="005E5BE6" w:rsidRPr="00AE6956" w:rsidRDefault="002810F0" w:rsidP="002810F0">
      <w:pPr>
        <w:pStyle w:val="2"/>
        <w:spacing w:line="276" w:lineRule="auto"/>
        <w:ind w:left="142"/>
        <w:rPr>
          <w:rStyle w:val="afc"/>
          <w:rFonts w:ascii="Times New Roman" w:hAnsi="Times New Roman" w:cs="Times New Roman"/>
          <w:i w:val="0"/>
          <w:sz w:val="26"/>
          <w:szCs w:val="26"/>
        </w:rPr>
      </w:pPr>
      <w:r>
        <w:rPr>
          <w:rStyle w:val="afc"/>
          <w:rFonts w:ascii="Times New Roman" w:hAnsi="Times New Roman" w:cs="Times New Roman"/>
          <w:i w:val="0"/>
          <w:sz w:val="26"/>
          <w:szCs w:val="26"/>
        </w:rPr>
        <w:t>5.</w:t>
      </w:r>
      <w:r w:rsidR="00F005D6" w:rsidRPr="00AE6956">
        <w:rPr>
          <w:rStyle w:val="afc"/>
          <w:rFonts w:ascii="Times New Roman" w:hAnsi="Times New Roman" w:cs="Times New Roman"/>
          <w:i w:val="0"/>
          <w:sz w:val="26"/>
          <w:szCs w:val="26"/>
        </w:rPr>
        <w:t xml:space="preserve"> Диагностика профессиональной идентичности</w:t>
      </w:r>
      <w:r w:rsidR="001D5527" w:rsidRPr="00AE6956">
        <w:rPr>
          <w:rStyle w:val="afc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14:paraId="6AC99738" w14:textId="77777777" w:rsidR="00502BF9" w:rsidRPr="00B72AB4" w:rsidRDefault="00502BF9" w:rsidP="009549E1">
      <w:pPr>
        <w:spacing w:line="276" w:lineRule="auto"/>
        <w:rPr>
          <w:sz w:val="16"/>
          <w:szCs w:val="16"/>
        </w:rPr>
      </w:pPr>
    </w:p>
    <w:p w14:paraId="52BB1FC7" w14:textId="77777777" w:rsidR="00502BF9" w:rsidRPr="00FB6421" w:rsidRDefault="00FB6421" w:rsidP="009549E1">
      <w:pPr>
        <w:spacing w:line="276" w:lineRule="auto"/>
        <w:rPr>
          <w:b/>
          <w:i/>
        </w:rPr>
      </w:pPr>
      <w:r w:rsidRPr="00FB6421">
        <w:rPr>
          <w:b/>
          <w:i/>
        </w:rPr>
        <w:t>5</w:t>
      </w:r>
      <w:r w:rsidR="00502BF9" w:rsidRPr="00FB6421">
        <w:rPr>
          <w:b/>
          <w:i/>
        </w:rPr>
        <w:t>.1. Особенности профессиональной идентичности</w:t>
      </w:r>
    </w:p>
    <w:p w14:paraId="6FBEE670" w14:textId="77777777" w:rsidR="00F20CD7" w:rsidRPr="00B72AB4" w:rsidRDefault="00F20CD7" w:rsidP="009549E1">
      <w:pPr>
        <w:spacing w:line="276" w:lineRule="auto"/>
        <w:rPr>
          <w:sz w:val="16"/>
          <w:szCs w:val="16"/>
        </w:rPr>
      </w:pPr>
    </w:p>
    <w:p w14:paraId="099B4C07" w14:textId="77777777" w:rsidR="00F20CD7" w:rsidRPr="00BD4F47" w:rsidRDefault="005E5BE6" w:rsidP="009549E1">
      <w:pPr>
        <w:spacing w:line="276" w:lineRule="auto"/>
        <w:ind w:firstLine="708"/>
        <w:jc w:val="both"/>
      </w:pPr>
      <w:r>
        <w:t xml:space="preserve">Система наиболее общих представлений о самом себе и своем месте в мире называется </w:t>
      </w:r>
      <w:r>
        <w:rPr>
          <w:rStyle w:val="bold"/>
        </w:rPr>
        <w:t>идентичностью</w:t>
      </w:r>
      <w:r>
        <w:t xml:space="preserve">. Она предполагает также осознание себя как профессионала. Человек не просто «выбирает профессию», а в значительной степени предопределяет весь свой дальнейший образ жизни, круг общения. </w:t>
      </w:r>
      <w:r>
        <w:rPr>
          <w:rStyle w:val="bold"/>
        </w:rPr>
        <w:t>Профессиональная принадлежность — одна из самых значимых характеристик любого человека.</w:t>
      </w:r>
      <w:r>
        <w:t xml:space="preserve"> </w:t>
      </w:r>
    </w:p>
    <w:p w14:paraId="25C06D67" w14:textId="77777777" w:rsidR="005E5BE6" w:rsidRDefault="005E5BE6" w:rsidP="009549E1">
      <w:pPr>
        <w:spacing w:line="276" w:lineRule="auto"/>
        <w:ind w:firstLine="708"/>
        <w:jc w:val="both"/>
      </w:pPr>
      <w:r>
        <w:t xml:space="preserve">Иногда выбор профессии или будущего места учебы кажется легким, сделанным чуть ли не моментально: просто вдруг понял, что стану тем-то, и все. Но на самом деле это решение в таких случаях обычно осуществляется по формуле «одно мгновение плюс вся предшествующая жизнь»: даже если само решение принимается незамедлительно, зависит оно от всего предшествующего жизненного опыта. Поэтому можно сказать, что </w:t>
      </w:r>
      <w:r>
        <w:rPr>
          <w:rStyle w:val="bold"/>
        </w:rPr>
        <w:t>профессиональное самоопределение не сводится к одномоментному выбору,</w:t>
      </w:r>
      <w:r>
        <w:t xml:space="preserve"> оно начинается задолго до самого события, продолжается и после него, по мере дальнейшего обучения и освоения профессии. Сложность выбора состоит еще в том, что предпочесть одну профессию — значит, отказаться от многих других.</w:t>
      </w:r>
    </w:p>
    <w:p w14:paraId="6231DF7C" w14:textId="77777777" w:rsidR="005E5BE6" w:rsidRDefault="00B60F57" w:rsidP="009549E1">
      <w:pPr>
        <w:spacing w:line="276" w:lineRule="auto"/>
        <w:ind w:firstLine="708"/>
        <w:jc w:val="both"/>
      </w:pPr>
      <w:r>
        <w:lastRenderedPageBreak/>
        <w:t>Выделяется</w:t>
      </w:r>
      <w:r w:rsidR="005E5BE6">
        <w:t xml:space="preserve"> четыре так называемых </w:t>
      </w:r>
      <w:r w:rsidR="005E5BE6">
        <w:rPr>
          <w:rStyle w:val="bold"/>
        </w:rPr>
        <w:t>статуса</w:t>
      </w:r>
      <w:r w:rsidR="005E5BE6">
        <w:t xml:space="preserve"> профессиональной идентичности — «ступеньки», на которых находится </w:t>
      </w:r>
      <w:r>
        <w:t xml:space="preserve">человек </w:t>
      </w:r>
      <w:r w:rsidR="005E5BE6">
        <w:t>в процессе профессионального самоопределения.</w:t>
      </w:r>
    </w:p>
    <w:p w14:paraId="2E57746F" w14:textId="77777777" w:rsidR="005E5BE6" w:rsidRPr="001B3F51" w:rsidRDefault="005E5BE6" w:rsidP="009549E1">
      <w:pPr>
        <w:pStyle w:val="ListBul"/>
        <w:spacing w:line="276" w:lineRule="auto"/>
        <w:rPr>
          <w:sz w:val="24"/>
          <w:szCs w:val="24"/>
        </w:rPr>
      </w:pPr>
      <w:r w:rsidRPr="001B3F51">
        <w:rPr>
          <w:rStyle w:val="bold"/>
          <w:sz w:val="24"/>
          <w:szCs w:val="24"/>
        </w:rPr>
        <w:t>Неопределенная</w:t>
      </w:r>
      <w:r w:rsidRPr="001B3F51">
        <w:rPr>
          <w:sz w:val="24"/>
          <w:szCs w:val="24"/>
        </w:rPr>
        <w:t xml:space="preserve"> </w:t>
      </w:r>
      <w:r w:rsidRPr="001B3F51">
        <w:rPr>
          <w:rStyle w:val="bold"/>
          <w:sz w:val="24"/>
          <w:szCs w:val="24"/>
        </w:rPr>
        <w:t>профессиональная идентичность</w:t>
      </w:r>
      <w:r w:rsidRPr="001B3F51">
        <w:rPr>
          <w:sz w:val="24"/>
          <w:szCs w:val="24"/>
        </w:rPr>
        <w:t>: выбор жизненного пути не сделан, четкие представления о карьере отсутствуют, но человек даже и не ставит перед собой такую проблему.</w:t>
      </w:r>
    </w:p>
    <w:p w14:paraId="6C1A9EBD" w14:textId="77777777" w:rsidR="005E5BE6" w:rsidRPr="001B3F51" w:rsidRDefault="005E5BE6" w:rsidP="009549E1">
      <w:pPr>
        <w:pStyle w:val="ListBul"/>
        <w:spacing w:line="276" w:lineRule="auto"/>
        <w:rPr>
          <w:sz w:val="24"/>
          <w:szCs w:val="24"/>
        </w:rPr>
      </w:pPr>
      <w:r w:rsidRPr="001B3F51">
        <w:rPr>
          <w:rStyle w:val="bold"/>
          <w:sz w:val="24"/>
          <w:szCs w:val="24"/>
        </w:rPr>
        <w:t>Навязанная</w:t>
      </w:r>
      <w:r w:rsidRPr="001B3F51">
        <w:rPr>
          <w:sz w:val="24"/>
          <w:szCs w:val="24"/>
        </w:rPr>
        <w:t xml:space="preserve"> </w:t>
      </w:r>
      <w:r w:rsidRPr="001B3F51">
        <w:rPr>
          <w:rStyle w:val="bold"/>
          <w:sz w:val="24"/>
          <w:szCs w:val="24"/>
        </w:rPr>
        <w:t>профессиональная идентичность</w:t>
      </w:r>
      <w:r w:rsidRPr="001B3F51">
        <w:rPr>
          <w:sz w:val="24"/>
          <w:szCs w:val="24"/>
        </w:rPr>
        <w:t>: человек имеет сформированные представления о своем профессиональном будущем, но они навязаны извне (например, родителями) и не являются результатом самостоятельного выбора.</w:t>
      </w:r>
    </w:p>
    <w:p w14:paraId="54489F63" w14:textId="77777777" w:rsidR="005E5BE6" w:rsidRPr="001B3F51" w:rsidRDefault="005E5BE6" w:rsidP="009549E1">
      <w:pPr>
        <w:pStyle w:val="ListBul"/>
        <w:spacing w:line="276" w:lineRule="auto"/>
        <w:rPr>
          <w:sz w:val="24"/>
          <w:szCs w:val="24"/>
        </w:rPr>
      </w:pPr>
      <w:r w:rsidRPr="001B3F51">
        <w:rPr>
          <w:rStyle w:val="bold"/>
          <w:sz w:val="24"/>
          <w:szCs w:val="24"/>
        </w:rPr>
        <w:t>Мораторий</w:t>
      </w:r>
      <w:r w:rsidRPr="001B3F51">
        <w:rPr>
          <w:sz w:val="24"/>
          <w:szCs w:val="24"/>
        </w:rPr>
        <w:t xml:space="preserve"> </w:t>
      </w:r>
      <w:r w:rsidRPr="001B3F51">
        <w:rPr>
          <w:rStyle w:val="bold"/>
          <w:sz w:val="24"/>
          <w:szCs w:val="24"/>
        </w:rPr>
        <w:t>(кризис выбора) профессиональной идентичности</w:t>
      </w:r>
      <w:r w:rsidRPr="001B3F51">
        <w:rPr>
          <w:sz w:val="24"/>
          <w:szCs w:val="24"/>
        </w:rPr>
        <w:t>: человек осознает проблему выбора профессии и находится в процессе ее решения, но наиболее подходящий вариант еще не определен.</w:t>
      </w:r>
    </w:p>
    <w:p w14:paraId="01177402" w14:textId="0D2329EC" w:rsidR="005E5BE6" w:rsidRPr="001B3F51" w:rsidRDefault="005E5BE6" w:rsidP="009549E1">
      <w:pPr>
        <w:pStyle w:val="ListBul"/>
        <w:spacing w:line="276" w:lineRule="auto"/>
        <w:rPr>
          <w:sz w:val="24"/>
          <w:szCs w:val="24"/>
        </w:rPr>
      </w:pPr>
      <w:r w:rsidRPr="001B3F51">
        <w:rPr>
          <w:rStyle w:val="bold"/>
          <w:sz w:val="24"/>
          <w:szCs w:val="24"/>
        </w:rPr>
        <w:t>Сформированная</w:t>
      </w:r>
      <w:r w:rsidRPr="001B3F51">
        <w:rPr>
          <w:sz w:val="24"/>
          <w:szCs w:val="24"/>
        </w:rPr>
        <w:t xml:space="preserve"> </w:t>
      </w:r>
      <w:r w:rsidRPr="001B3F51">
        <w:rPr>
          <w:rStyle w:val="bold"/>
          <w:sz w:val="24"/>
          <w:szCs w:val="24"/>
        </w:rPr>
        <w:t>профессиональная идентичность</w:t>
      </w:r>
      <w:r w:rsidRPr="001B3F51">
        <w:rPr>
          <w:sz w:val="24"/>
          <w:szCs w:val="24"/>
        </w:rPr>
        <w:t>: профессиональные планы определены, что стало результатом осмысленного самостоятельного решения</w:t>
      </w:r>
      <w:r w:rsidR="008E214E">
        <w:rPr>
          <w:sz w:val="24"/>
          <w:szCs w:val="24"/>
        </w:rPr>
        <w:t xml:space="preserve"> </w:t>
      </w:r>
      <w:r w:rsidR="008E214E" w:rsidRPr="006A24EE">
        <w:t>[</w:t>
      </w:r>
      <w:r w:rsidR="006A24EE" w:rsidRPr="006A24EE">
        <w:t>1</w:t>
      </w:r>
      <w:r w:rsidR="008E214E" w:rsidRPr="006A24EE">
        <w:t>].</w:t>
      </w:r>
      <w:r w:rsidR="008E214E">
        <w:t xml:space="preserve"> </w:t>
      </w:r>
      <w:r w:rsidR="008E214E" w:rsidRPr="00F75CE9">
        <w:t xml:space="preserve"> </w:t>
      </w:r>
      <w:r w:rsidR="008E214E">
        <w:t xml:space="preserve"> </w:t>
      </w:r>
    </w:p>
    <w:p w14:paraId="7BCA186F" w14:textId="77777777" w:rsidR="00B756F5" w:rsidRPr="00A352C4" w:rsidRDefault="00B756F5" w:rsidP="009549E1">
      <w:pPr>
        <w:pStyle w:val="3"/>
        <w:spacing w:line="276" w:lineRule="auto"/>
        <w:ind w:left="0"/>
        <w:rPr>
          <w:rStyle w:val="afc"/>
          <w:sz w:val="24"/>
        </w:rPr>
      </w:pPr>
    </w:p>
    <w:p w14:paraId="131864DF" w14:textId="77777777" w:rsidR="005E5BE6" w:rsidRPr="00FB6421" w:rsidRDefault="00FB6421" w:rsidP="009549E1">
      <w:pPr>
        <w:pStyle w:val="3"/>
        <w:spacing w:line="276" w:lineRule="auto"/>
        <w:ind w:left="0"/>
        <w:rPr>
          <w:rStyle w:val="afc"/>
          <w:b/>
          <w:sz w:val="24"/>
        </w:rPr>
      </w:pPr>
      <w:r w:rsidRPr="00FB6421">
        <w:rPr>
          <w:rStyle w:val="afc"/>
          <w:b/>
          <w:sz w:val="24"/>
        </w:rPr>
        <w:t>5</w:t>
      </w:r>
      <w:r w:rsidR="00B756F5" w:rsidRPr="00FB6421">
        <w:rPr>
          <w:rStyle w:val="afc"/>
          <w:b/>
          <w:sz w:val="24"/>
        </w:rPr>
        <w:t>.2. Краткая информация о методике</w:t>
      </w:r>
      <w:r w:rsidR="005E5BE6" w:rsidRPr="00FB6421">
        <w:rPr>
          <w:rStyle w:val="afc"/>
          <w:b/>
          <w:sz w:val="24"/>
        </w:rPr>
        <w:t xml:space="preserve"> изучения статусов профессиональной идентичности</w:t>
      </w:r>
    </w:p>
    <w:p w14:paraId="29E2787C" w14:textId="77777777" w:rsidR="001B3F51" w:rsidRPr="00B72AB4" w:rsidRDefault="001B3F51" w:rsidP="009549E1">
      <w:pPr>
        <w:spacing w:line="276" w:lineRule="auto"/>
        <w:rPr>
          <w:rStyle w:val="bold"/>
          <w:sz w:val="16"/>
          <w:szCs w:val="16"/>
        </w:rPr>
      </w:pPr>
    </w:p>
    <w:p w14:paraId="7034ECBC" w14:textId="77777777" w:rsidR="006B7647" w:rsidRDefault="006B7647" w:rsidP="009549E1">
      <w:pPr>
        <w:spacing w:line="276" w:lineRule="auto"/>
        <w:ind w:firstLine="709"/>
        <w:jc w:val="both"/>
      </w:pPr>
      <w:r>
        <w:t xml:space="preserve">Методика изучения статусов профессиональной идентичности разработана кандидатом психологических наук А.А. </w:t>
      </w:r>
      <w:proofErr w:type="spellStart"/>
      <w:r>
        <w:t>Азбель</w:t>
      </w:r>
      <w:proofErr w:type="spellEnd"/>
      <w:r>
        <w:t xml:space="preserve">. </w:t>
      </w:r>
    </w:p>
    <w:p w14:paraId="396AD146" w14:textId="77777777" w:rsidR="006B7647" w:rsidRDefault="001B3F51" w:rsidP="009549E1">
      <w:pPr>
        <w:spacing w:line="276" w:lineRule="auto"/>
        <w:ind w:firstLine="709"/>
        <w:jc w:val="both"/>
        <w:rPr>
          <w:rStyle w:val="bold"/>
          <w:b w:val="0"/>
        </w:rPr>
      </w:pPr>
      <w:r w:rsidRPr="001B3F51">
        <w:rPr>
          <w:rStyle w:val="bold"/>
          <w:b w:val="0"/>
        </w:rPr>
        <w:t>Цель</w:t>
      </w:r>
      <w:r w:rsidR="006B7647">
        <w:rPr>
          <w:rStyle w:val="bold"/>
          <w:b w:val="0"/>
        </w:rPr>
        <w:t>ю</w:t>
      </w:r>
      <w:r w:rsidRPr="001B3F51">
        <w:rPr>
          <w:rStyle w:val="bold"/>
          <w:b w:val="0"/>
        </w:rPr>
        <w:t xml:space="preserve"> методики </w:t>
      </w:r>
      <w:r w:rsidR="006B7647">
        <w:rPr>
          <w:rStyle w:val="bold"/>
          <w:b w:val="0"/>
        </w:rPr>
        <w:t>является</w:t>
      </w:r>
      <w:r w:rsidRPr="001B3F51">
        <w:rPr>
          <w:rStyle w:val="bold"/>
          <w:b w:val="0"/>
        </w:rPr>
        <w:t xml:space="preserve"> </w:t>
      </w:r>
      <w:r w:rsidR="00A87810" w:rsidRPr="001B3F51">
        <w:rPr>
          <w:rStyle w:val="bold"/>
          <w:b w:val="0"/>
        </w:rPr>
        <w:t>определ</w:t>
      </w:r>
      <w:r w:rsidR="006B7647">
        <w:rPr>
          <w:rStyle w:val="bold"/>
          <w:b w:val="0"/>
        </w:rPr>
        <w:t>ение степени</w:t>
      </w:r>
      <w:r w:rsidR="008D1150" w:rsidRPr="001B3F51">
        <w:rPr>
          <w:rStyle w:val="bold"/>
          <w:b w:val="0"/>
        </w:rPr>
        <w:t xml:space="preserve"> выраженности у школьников статусо</w:t>
      </w:r>
      <w:r w:rsidR="006B7647">
        <w:rPr>
          <w:rStyle w:val="bold"/>
          <w:b w:val="0"/>
        </w:rPr>
        <w:t>в профессиональной идентичности.</w:t>
      </w:r>
      <w:r w:rsidR="008D1150" w:rsidRPr="001B3F51">
        <w:rPr>
          <w:rStyle w:val="bold"/>
          <w:b w:val="0"/>
        </w:rPr>
        <w:t xml:space="preserve"> </w:t>
      </w:r>
    </w:p>
    <w:p w14:paraId="51EB3056" w14:textId="62146DF4" w:rsidR="005E5BE6" w:rsidRDefault="008D1150" w:rsidP="009549E1">
      <w:pPr>
        <w:spacing w:line="276" w:lineRule="auto"/>
        <w:ind w:firstLine="709"/>
        <w:jc w:val="both"/>
        <w:rPr>
          <w:shd w:val="clear" w:color="auto" w:fill="FFFFFF"/>
        </w:rPr>
      </w:pPr>
      <w:r w:rsidRPr="006B7647">
        <w:rPr>
          <w:rStyle w:val="bold"/>
          <w:b w:val="0"/>
        </w:rPr>
        <w:t>Методика представлена в виде опросника из 20 пунктов</w:t>
      </w:r>
      <w:r w:rsidR="0017187D">
        <w:rPr>
          <w:rStyle w:val="bold"/>
          <w:b w:val="0"/>
        </w:rPr>
        <w:t>,</w:t>
      </w:r>
      <w:r w:rsidR="006B7647" w:rsidRPr="006B7647">
        <w:rPr>
          <w:shd w:val="clear" w:color="auto" w:fill="FFFFFF"/>
        </w:rPr>
        <w:t> по каждому из которых возможны четыре варианта ответов.</w:t>
      </w:r>
    </w:p>
    <w:p w14:paraId="46AA3F24" w14:textId="77777777" w:rsidR="006B7647" w:rsidRPr="004A5EC7" w:rsidRDefault="006B7647" w:rsidP="009549E1">
      <w:pPr>
        <w:spacing w:line="276" w:lineRule="auto"/>
        <w:ind w:firstLine="709"/>
        <w:jc w:val="both"/>
        <w:rPr>
          <w:sz w:val="16"/>
          <w:szCs w:val="16"/>
          <w:shd w:val="clear" w:color="auto" w:fill="FFFFFF"/>
        </w:rPr>
      </w:pPr>
    </w:p>
    <w:p w14:paraId="0C451123" w14:textId="77777777" w:rsidR="006B7647" w:rsidRPr="006B7647" w:rsidRDefault="006B7647" w:rsidP="009549E1">
      <w:pPr>
        <w:spacing w:line="276" w:lineRule="auto"/>
        <w:ind w:firstLine="709"/>
        <w:jc w:val="both"/>
        <w:rPr>
          <w:rStyle w:val="bold"/>
          <w:b w:val="0"/>
        </w:rPr>
      </w:pPr>
      <w:r>
        <w:rPr>
          <w:shd w:val="clear" w:color="auto" w:fill="FFFFFF"/>
        </w:rPr>
        <w:t>Бланк методики в Приложении 1.</w:t>
      </w:r>
    </w:p>
    <w:p w14:paraId="50AF2303" w14:textId="77777777" w:rsidR="008D1150" w:rsidRPr="008D1150" w:rsidRDefault="008D1150" w:rsidP="009549E1">
      <w:pPr>
        <w:spacing w:line="276" w:lineRule="auto"/>
        <w:jc w:val="both"/>
        <w:rPr>
          <w:rStyle w:val="bold"/>
        </w:rPr>
      </w:pPr>
    </w:p>
    <w:p w14:paraId="69DF05E0" w14:textId="77777777" w:rsidR="00B756F5" w:rsidRPr="00FB6421" w:rsidRDefault="00FB6421" w:rsidP="009549E1">
      <w:pPr>
        <w:spacing w:line="276" w:lineRule="auto"/>
        <w:rPr>
          <w:rStyle w:val="bold"/>
          <w:i/>
        </w:rPr>
      </w:pPr>
      <w:r w:rsidRPr="00FB6421">
        <w:rPr>
          <w:rStyle w:val="bold"/>
          <w:i/>
        </w:rPr>
        <w:t>5</w:t>
      </w:r>
      <w:r w:rsidR="00B756F5" w:rsidRPr="00FB6421">
        <w:rPr>
          <w:rStyle w:val="bold"/>
          <w:i/>
        </w:rPr>
        <w:t xml:space="preserve">.3. Рекомендации </w:t>
      </w:r>
      <w:r w:rsidRPr="00FB6421">
        <w:rPr>
          <w:rStyle w:val="bold"/>
          <w:i/>
        </w:rPr>
        <w:t>по проведению</w:t>
      </w:r>
    </w:p>
    <w:p w14:paraId="2BF14FC6" w14:textId="77777777" w:rsidR="001B3F51" w:rsidRPr="004A5EC7" w:rsidRDefault="001B3F51" w:rsidP="009549E1">
      <w:pPr>
        <w:spacing w:line="276" w:lineRule="auto"/>
        <w:rPr>
          <w:rStyle w:val="bold"/>
          <w:sz w:val="16"/>
          <w:szCs w:val="16"/>
        </w:rPr>
      </w:pPr>
    </w:p>
    <w:p w14:paraId="638E19E5" w14:textId="77777777" w:rsidR="001B3F51" w:rsidRDefault="001B3F51" w:rsidP="009549E1">
      <w:pPr>
        <w:spacing w:line="276" w:lineRule="auto"/>
        <w:jc w:val="both"/>
        <w:rPr>
          <w:rStyle w:val="bold"/>
        </w:rPr>
      </w:pPr>
      <w:r>
        <w:rPr>
          <w:rStyle w:val="bold"/>
        </w:rPr>
        <w:tab/>
      </w:r>
      <w:r w:rsidR="00223C11">
        <w:rPr>
          <w:rStyle w:val="bold"/>
          <w:b w:val="0"/>
        </w:rPr>
        <w:t xml:space="preserve">В начале диагностики </w:t>
      </w:r>
      <w:proofErr w:type="gramStart"/>
      <w:r w:rsidR="00223C11">
        <w:rPr>
          <w:rStyle w:val="bold"/>
          <w:b w:val="0"/>
        </w:rPr>
        <w:t>п</w:t>
      </w:r>
      <w:r w:rsidRPr="001B3F51">
        <w:rPr>
          <w:rStyle w:val="bold"/>
          <w:b w:val="0"/>
        </w:rPr>
        <w:t>роводящий</w:t>
      </w:r>
      <w:proofErr w:type="gramEnd"/>
      <w:r w:rsidRPr="001B3F51">
        <w:rPr>
          <w:rStyle w:val="bold"/>
          <w:b w:val="0"/>
        </w:rPr>
        <w:t xml:space="preserve"> выдает ученикам бланки и зачитывает инструкцию.</w:t>
      </w:r>
      <w:r w:rsidRPr="001B3F5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Для получения объективных результатов ученикам рекомендуется выполнять задание в соответствии с инструкцией.</w:t>
      </w:r>
    </w:p>
    <w:p w14:paraId="5D846485" w14:textId="77777777" w:rsidR="00EF1B31" w:rsidRPr="004A5EC7" w:rsidRDefault="00EF1B31" w:rsidP="009549E1">
      <w:pPr>
        <w:spacing w:line="276" w:lineRule="auto"/>
        <w:ind w:firstLine="708"/>
        <w:rPr>
          <w:sz w:val="16"/>
          <w:szCs w:val="16"/>
        </w:rPr>
      </w:pPr>
    </w:p>
    <w:p w14:paraId="3B112599" w14:textId="77777777" w:rsidR="00EF1B31" w:rsidRDefault="001B3F51" w:rsidP="009549E1">
      <w:pPr>
        <w:spacing w:line="276" w:lineRule="auto"/>
        <w:ind w:firstLine="708"/>
      </w:pPr>
      <w:r w:rsidRPr="00223C11">
        <w:rPr>
          <w:u w:val="single"/>
        </w:rPr>
        <w:t>Инструкция для учеников</w:t>
      </w:r>
      <w:r>
        <w:t xml:space="preserve"> </w:t>
      </w:r>
    </w:p>
    <w:p w14:paraId="1BDC2BE9" w14:textId="77777777" w:rsidR="001B3F51" w:rsidRPr="004A5EC7" w:rsidRDefault="001B3F51" w:rsidP="009549E1">
      <w:pPr>
        <w:spacing w:line="276" w:lineRule="auto"/>
        <w:ind w:firstLine="708"/>
        <w:rPr>
          <w:sz w:val="16"/>
          <w:szCs w:val="16"/>
        </w:rPr>
      </w:pPr>
    </w:p>
    <w:p w14:paraId="688D4E80" w14:textId="3A5F5A91" w:rsidR="00EF1B31" w:rsidRDefault="00EF1B31" w:rsidP="009549E1">
      <w:pPr>
        <w:spacing w:line="276" w:lineRule="auto"/>
        <w:ind w:firstLine="708"/>
        <w:jc w:val="both"/>
        <w:rPr>
          <w:i/>
        </w:rPr>
      </w:pPr>
      <w:r w:rsidRPr="00EF1B31">
        <w:rPr>
          <w:i/>
        </w:rPr>
        <w:t xml:space="preserve">«Опросник состоит из 20 пунктов, по каждому из которых возможны четыре варианта ответов: </w:t>
      </w:r>
      <w:r>
        <w:rPr>
          <w:rStyle w:val="kursiv"/>
          <w:i w:val="0"/>
        </w:rPr>
        <w:t xml:space="preserve">а, </w:t>
      </w:r>
      <w:proofErr w:type="gramStart"/>
      <w:r>
        <w:rPr>
          <w:rStyle w:val="kursiv"/>
          <w:i w:val="0"/>
        </w:rPr>
        <w:t>б</w:t>
      </w:r>
      <w:proofErr w:type="gramEnd"/>
      <w:r>
        <w:rPr>
          <w:rStyle w:val="kursiv"/>
          <w:i w:val="0"/>
        </w:rPr>
        <w:t>, в</w:t>
      </w:r>
      <w:r w:rsidRPr="00EF1B31">
        <w:rPr>
          <w:rStyle w:val="kursiv"/>
          <w:i w:val="0"/>
        </w:rPr>
        <w:t xml:space="preserve">, </w:t>
      </w:r>
      <w:r>
        <w:rPr>
          <w:rStyle w:val="kursiv"/>
          <w:i w:val="0"/>
        </w:rPr>
        <w:t>г</w:t>
      </w:r>
      <w:r w:rsidRPr="00EF1B31">
        <w:rPr>
          <w:i/>
        </w:rPr>
        <w:t>. Внимательно прочитай</w:t>
      </w:r>
      <w:r w:rsidR="00973A45">
        <w:rPr>
          <w:i/>
        </w:rPr>
        <w:t>те</w:t>
      </w:r>
      <w:r w:rsidRPr="00EF1B31">
        <w:rPr>
          <w:i/>
        </w:rPr>
        <w:t xml:space="preserve"> их и выбери</w:t>
      </w:r>
      <w:r w:rsidR="00973A45">
        <w:rPr>
          <w:i/>
        </w:rPr>
        <w:t>те</w:t>
      </w:r>
      <w:r w:rsidRPr="00EF1B31">
        <w:rPr>
          <w:i/>
        </w:rPr>
        <w:t xml:space="preserve"> тот, который лучше всего выражает </w:t>
      </w:r>
      <w:r w:rsidR="00AE6956">
        <w:rPr>
          <w:i/>
        </w:rPr>
        <w:t>вашу</w:t>
      </w:r>
      <w:r w:rsidRPr="00EF1B31">
        <w:rPr>
          <w:i/>
        </w:rPr>
        <w:t xml:space="preserve"> точку зрения. Возможно, что какие-то варианты ответов покажутся </w:t>
      </w:r>
      <w:r w:rsidR="00AE6956">
        <w:rPr>
          <w:i/>
        </w:rPr>
        <w:t>вам</w:t>
      </w:r>
      <w:r w:rsidRPr="00EF1B31">
        <w:rPr>
          <w:i/>
        </w:rPr>
        <w:t xml:space="preserve"> равноценными, тем не менее, выбери</w:t>
      </w:r>
      <w:r w:rsidR="00973A45">
        <w:rPr>
          <w:i/>
        </w:rPr>
        <w:t>те</w:t>
      </w:r>
      <w:r w:rsidRPr="00EF1B31">
        <w:rPr>
          <w:i/>
        </w:rPr>
        <w:t xml:space="preserve"> тот, который в наибольшей степени отвечает </w:t>
      </w:r>
      <w:r w:rsidR="00AE6956">
        <w:rPr>
          <w:i/>
        </w:rPr>
        <w:t>вашему</w:t>
      </w:r>
      <w:r w:rsidRPr="00EF1B31">
        <w:rPr>
          <w:i/>
        </w:rPr>
        <w:t xml:space="preserve"> мнению.</w:t>
      </w:r>
      <w:r w:rsidRPr="00EF1B31">
        <w:rPr>
          <w:i/>
          <w:szCs w:val="22"/>
        </w:rPr>
        <w:t xml:space="preserve"> </w:t>
      </w:r>
      <w:r w:rsidRPr="00EF1B31">
        <w:rPr>
          <w:i/>
        </w:rPr>
        <w:t>Старай</w:t>
      </w:r>
      <w:r w:rsidR="002C03C5">
        <w:rPr>
          <w:i/>
        </w:rPr>
        <w:t>тесь</w:t>
      </w:r>
      <w:r w:rsidRPr="00EF1B31">
        <w:rPr>
          <w:i/>
        </w:rPr>
        <w:t xml:space="preserve"> быть максимально правдивым</w:t>
      </w:r>
      <w:r w:rsidR="002C03C5">
        <w:rPr>
          <w:i/>
        </w:rPr>
        <w:t>и</w:t>
      </w:r>
      <w:r w:rsidRPr="00EF1B31">
        <w:rPr>
          <w:i/>
        </w:rPr>
        <w:t xml:space="preserve">! </w:t>
      </w:r>
      <w:proofErr w:type="gramStart"/>
      <w:r w:rsidRPr="00EF1B31">
        <w:rPr>
          <w:i/>
        </w:rPr>
        <w:t>Среди ответов нет «хороших» или «плохих», поэтому не старай</w:t>
      </w:r>
      <w:r w:rsidR="002C03C5">
        <w:rPr>
          <w:i/>
        </w:rPr>
        <w:t>тесь</w:t>
      </w:r>
      <w:r w:rsidRPr="00EF1B31">
        <w:rPr>
          <w:i/>
        </w:rPr>
        <w:t xml:space="preserve"> угадать, какой из них «правильный» или «лучший».</w:t>
      </w:r>
      <w:proofErr w:type="gramEnd"/>
    </w:p>
    <w:p w14:paraId="100981EF" w14:textId="77777777" w:rsidR="008703D4" w:rsidRPr="004A5EC7" w:rsidRDefault="008703D4" w:rsidP="009549E1">
      <w:pPr>
        <w:spacing w:line="276" w:lineRule="auto"/>
        <w:ind w:firstLine="708"/>
        <w:jc w:val="both"/>
        <w:rPr>
          <w:i/>
          <w:sz w:val="16"/>
          <w:szCs w:val="16"/>
        </w:rPr>
      </w:pPr>
    </w:p>
    <w:p w14:paraId="57CA63D9" w14:textId="7E6B3708" w:rsidR="008703D4" w:rsidRDefault="008703D4" w:rsidP="009549E1">
      <w:pPr>
        <w:spacing w:line="276" w:lineRule="auto"/>
        <w:ind w:firstLine="708"/>
        <w:jc w:val="both"/>
      </w:pPr>
      <w:r>
        <w:t xml:space="preserve">После проведения диагностики в электронную форму вводятся данных из бланков </w:t>
      </w:r>
      <w:r w:rsidR="00973A45">
        <w:t>учащихся</w:t>
      </w:r>
      <w:r>
        <w:t>. Инструкция по вводу данных представлена в электронной форме.</w:t>
      </w:r>
      <w:r w:rsidRPr="00CB6A26">
        <w:t xml:space="preserve"> </w:t>
      </w:r>
    </w:p>
    <w:p w14:paraId="0A655440" w14:textId="77777777" w:rsidR="008703D4" w:rsidRPr="00F302C8" w:rsidRDefault="008703D4" w:rsidP="009549E1">
      <w:pPr>
        <w:spacing w:line="276" w:lineRule="auto"/>
        <w:ind w:firstLine="708"/>
        <w:jc w:val="both"/>
      </w:pPr>
      <w:r w:rsidRPr="00FA0D6C">
        <w:t>После внесения данных в электронной форме автоматически рассчитываются результаты по каждому ученику и обобщенные результаты по классу.</w:t>
      </w:r>
      <w:r w:rsidRPr="00F302C8">
        <w:t xml:space="preserve"> </w:t>
      </w:r>
    </w:p>
    <w:p w14:paraId="6C5DDB9C" w14:textId="77777777" w:rsidR="00EF1B31" w:rsidRPr="00FB6421" w:rsidRDefault="00EF1B31" w:rsidP="009549E1">
      <w:pPr>
        <w:spacing w:line="276" w:lineRule="auto"/>
        <w:rPr>
          <w:rStyle w:val="bold"/>
          <w:i/>
        </w:rPr>
      </w:pPr>
    </w:p>
    <w:p w14:paraId="67BEF0FF" w14:textId="77777777" w:rsidR="00001BF6" w:rsidRPr="00FB6421" w:rsidRDefault="00FB6421" w:rsidP="009549E1">
      <w:pPr>
        <w:tabs>
          <w:tab w:val="left" w:pos="8378"/>
        </w:tabs>
        <w:spacing w:line="276" w:lineRule="auto"/>
        <w:ind w:right="-74" w:firstLine="708"/>
        <w:jc w:val="both"/>
        <w:rPr>
          <w:b/>
          <w:i/>
        </w:rPr>
      </w:pPr>
      <w:r w:rsidRPr="00FB6421">
        <w:rPr>
          <w:b/>
          <w:i/>
        </w:rPr>
        <w:t>5</w:t>
      </w:r>
      <w:r w:rsidR="009772AF" w:rsidRPr="00FB6421">
        <w:rPr>
          <w:b/>
          <w:i/>
        </w:rPr>
        <w:t>.4. Интерпретация результатов</w:t>
      </w:r>
    </w:p>
    <w:p w14:paraId="4BF471CC" w14:textId="77777777" w:rsidR="009772AF" w:rsidRPr="004A5EC7" w:rsidRDefault="009772AF" w:rsidP="002C03C5">
      <w:pPr>
        <w:tabs>
          <w:tab w:val="left" w:pos="8378"/>
        </w:tabs>
        <w:spacing w:line="276" w:lineRule="auto"/>
        <w:ind w:right="-74"/>
        <w:jc w:val="both"/>
        <w:rPr>
          <w:sz w:val="16"/>
          <w:szCs w:val="16"/>
        </w:rPr>
      </w:pPr>
    </w:p>
    <w:p w14:paraId="7BBE8383" w14:textId="77777777" w:rsidR="00C326F4" w:rsidRDefault="00C326F4" w:rsidP="009549E1">
      <w:pPr>
        <w:spacing w:line="276" w:lineRule="auto"/>
        <w:ind w:firstLine="360"/>
      </w:pPr>
      <w:r>
        <w:t xml:space="preserve">Чем выше сумма баллов, набранная </w:t>
      </w:r>
      <w:r w:rsidR="00223C11">
        <w:t>учеником</w:t>
      </w:r>
      <w:r>
        <w:t xml:space="preserve"> по каждому из статусов, тем в большей степени суждения применимы к </w:t>
      </w:r>
      <w:r w:rsidR="00223C11">
        <w:t>нему</w:t>
      </w:r>
      <w:r w:rsidR="00584206">
        <w:t xml:space="preserve">. </w:t>
      </w:r>
      <w:r>
        <w:t>Интерпретация полученных данных приведена в таблице.</w:t>
      </w:r>
    </w:p>
    <w:p w14:paraId="56C821B7" w14:textId="77777777" w:rsidR="00C326F4" w:rsidRPr="004A5EC7" w:rsidRDefault="00584206" w:rsidP="009549E1">
      <w:pPr>
        <w:pStyle w:val="Tablenazv"/>
        <w:spacing w:line="276" w:lineRule="auto"/>
        <w:rPr>
          <w:sz w:val="16"/>
          <w:szCs w:val="16"/>
        </w:rPr>
      </w:pPr>
      <w:r>
        <w:t xml:space="preserve"> </w:t>
      </w:r>
    </w:p>
    <w:p w14:paraId="56C23D53" w14:textId="77777777" w:rsidR="00B60F57" w:rsidRDefault="00C326F4" w:rsidP="009549E1">
      <w:pPr>
        <w:pStyle w:val="Tablenazv"/>
        <w:spacing w:line="276" w:lineRule="auto"/>
        <w:rPr>
          <w:rFonts w:ascii="Times New Roman" w:hAnsi="Times New Roman"/>
          <w:sz w:val="24"/>
          <w:szCs w:val="24"/>
        </w:rPr>
      </w:pPr>
      <w:r w:rsidRPr="00584206">
        <w:rPr>
          <w:rFonts w:ascii="Times New Roman" w:hAnsi="Times New Roman"/>
          <w:sz w:val="24"/>
          <w:szCs w:val="24"/>
        </w:rPr>
        <w:t>Описание статусов профессиональной идентичности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1552"/>
        <w:gridCol w:w="1566"/>
      </w:tblGrid>
      <w:tr w:rsidR="00066E63" w:rsidRPr="00941157" w14:paraId="3AB2014B" w14:textId="77777777" w:rsidTr="006D57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7CCE" w14:textId="77777777" w:rsidR="00223C11" w:rsidRPr="00941157" w:rsidRDefault="00223C11" w:rsidP="009549E1">
            <w:pPr>
              <w:spacing w:line="276" w:lineRule="auto"/>
            </w:pPr>
            <w:r w:rsidRPr="00941157">
              <w:t>Статусы ПИ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DB01" w14:textId="77777777" w:rsidR="00223C11" w:rsidRPr="00941157" w:rsidRDefault="00223C11" w:rsidP="009549E1">
            <w:pPr>
              <w:spacing w:line="276" w:lineRule="auto"/>
              <w:jc w:val="both"/>
            </w:pPr>
            <w:r w:rsidRPr="00941157">
              <w:t>Характеристика статусов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8C0F" w14:textId="77777777" w:rsidR="00223C11" w:rsidRPr="00941157" w:rsidRDefault="00223C11" w:rsidP="009549E1">
            <w:pPr>
              <w:spacing w:line="276" w:lineRule="auto"/>
            </w:pPr>
            <w:r w:rsidRPr="00941157">
              <w:t>Суммы баллов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D4FE" w14:textId="77777777" w:rsidR="00223C11" w:rsidRPr="00941157" w:rsidRDefault="00223C11" w:rsidP="009549E1">
            <w:pPr>
              <w:spacing w:line="276" w:lineRule="auto"/>
            </w:pPr>
            <w:r w:rsidRPr="00941157">
              <w:t>Степень выраженности статуса</w:t>
            </w:r>
          </w:p>
        </w:tc>
      </w:tr>
      <w:tr w:rsidR="00066E63" w:rsidRPr="00941157" w14:paraId="79EB99E6" w14:textId="77777777" w:rsidTr="006D5702">
        <w:trPr>
          <w:trHeight w:val="74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7F19" w14:textId="77777777" w:rsidR="00223C11" w:rsidRPr="00941157" w:rsidRDefault="00223C11" w:rsidP="009549E1">
            <w:pPr>
              <w:spacing w:line="276" w:lineRule="auto"/>
            </w:pPr>
            <w:r w:rsidRPr="00941157">
              <w:t>Неопределенное состояние профессиональной идентичности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CEA7" w14:textId="77777777" w:rsidR="00223C11" w:rsidRPr="00941157" w:rsidRDefault="00223C11" w:rsidP="009549E1">
            <w:pPr>
              <w:spacing w:line="276" w:lineRule="auto"/>
              <w:jc w:val="both"/>
            </w:pPr>
            <w:r w:rsidRPr="00941157">
              <w:t>Состояние характерно для учащихся, которые не имеют прочных профессиональных целей и планов и при этом не пытаются их сформировать, выстроить варианты своего профессионального развития. Чаще всего этим статусом обладают подростки, родители которых не хотят или не имеют времени проявлять активный интерес к профессиональному будущему своих детей. Такой статус бывает и у подростков, привыкших жить текущими желаниями, недостаточно осознающих важность выбора будущей профессии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BE13" w14:textId="77777777" w:rsidR="00223C11" w:rsidRPr="00941157" w:rsidRDefault="00223C11" w:rsidP="009549E1">
            <w:pPr>
              <w:spacing w:line="276" w:lineRule="auto"/>
            </w:pPr>
            <w:r w:rsidRPr="00941157">
              <w:t>0-3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BDD6" w14:textId="77777777" w:rsidR="00223C11" w:rsidRPr="00941157" w:rsidRDefault="00223C11" w:rsidP="009549E1">
            <w:pPr>
              <w:spacing w:line="276" w:lineRule="auto"/>
            </w:pPr>
            <w:r w:rsidRPr="00941157">
              <w:t>Статус не выражен</w:t>
            </w:r>
          </w:p>
        </w:tc>
      </w:tr>
      <w:tr w:rsidR="00066E63" w:rsidRPr="00941157" w14:paraId="2780CD82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009E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952C" w14:textId="77777777" w:rsidR="00223C11" w:rsidRPr="00941157" w:rsidRDefault="00223C11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A8C8" w14:textId="77777777" w:rsidR="00223C11" w:rsidRPr="00941157" w:rsidRDefault="00223C11" w:rsidP="009549E1">
            <w:pPr>
              <w:spacing w:line="276" w:lineRule="auto"/>
            </w:pPr>
            <w:r w:rsidRPr="00941157">
              <w:t>4-7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B46F" w14:textId="77777777" w:rsidR="00223C11" w:rsidRPr="00941157" w:rsidRDefault="00223C11" w:rsidP="009549E1">
            <w:pPr>
              <w:spacing w:line="276" w:lineRule="auto"/>
            </w:pPr>
            <w:r w:rsidRPr="00941157">
              <w:t>Выраженность ниже среднего уровня</w:t>
            </w:r>
          </w:p>
        </w:tc>
      </w:tr>
      <w:tr w:rsidR="00066E63" w:rsidRPr="00941157" w14:paraId="2F5F402F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BD23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9113" w14:textId="77777777" w:rsidR="00223C11" w:rsidRPr="00941157" w:rsidRDefault="00223C11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69EE" w14:textId="77777777" w:rsidR="00223C11" w:rsidRPr="00941157" w:rsidRDefault="00223C11" w:rsidP="009549E1">
            <w:pPr>
              <w:spacing w:line="276" w:lineRule="auto"/>
            </w:pPr>
            <w:r w:rsidRPr="00941157">
              <w:t>8-11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BC1B" w14:textId="77777777" w:rsidR="00223C11" w:rsidRPr="00941157" w:rsidRDefault="00223C11" w:rsidP="009549E1">
            <w:pPr>
              <w:spacing w:line="276" w:lineRule="auto"/>
            </w:pPr>
            <w:r w:rsidRPr="00941157">
              <w:t>Средняя степень выраженности</w:t>
            </w:r>
          </w:p>
        </w:tc>
      </w:tr>
      <w:tr w:rsidR="00066E63" w:rsidRPr="00941157" w14:paraId="518BF16C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25E2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5500" w14:textId="77777777" w:rsidR="00223C11" w:rsidRPr="00941157" w:rsidRDefault="00223C11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AB41" w14:textId="77777777" w:rsidR="00223C11" w:rsidRPr="00941157" w:rsidRDefault="00223C11" w:rsidP="009549E1">
            <w:pPr>
              <w:spacing w:line="276" w:lineRule="auto"/>
            </w:pPr>
            <w:r w:rsidRPr="00941157">
              <w:t>12-15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B6AE" w14:textId="77777777" w:rsidR="00223C11" w:rsidRPr="00941157" w:rsidRDefault="00223C11" w:rsidP="009549E1">
            <w:pPr>
              <w:spacing w:line="276" w:lineRule="auto"/>
            </w:pPr>
            <w:r w:rsidRPr="00941157">
              <w:t>Выраженность выше среднего уровня</w:t>
            </w:r>
          </w:p>
        </w:tc>
      </w:tr>
      <w:tr w:rsidR="00066E63" w:rsidRPr="00941157" w14:paraId="4D13061F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AFA1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5C79" w14:textId="77777777" w:rsidR="00223C11" w:rsidRPr="00941157" w:rsidRDefault="00223C11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7583" w14:textId="77777777" w:rsidR="00223C11" w:rsidRPr="00941157" w:rsidRDefault="00223C11" w:rsidP="009549E1">
            <w:pPr>
              <w:spacing w:line="276" w:lineRule="auto"/>
            </w:pPr>
            <w:r w:rsidRPr="00941157">
              <w:t>16 и выше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E2A7" w14:textId="77777777" w:rsidR="00223C11" w:rsidRPr="00941157" w:rsidRDefault="00223C11" w:rsidP="009549E1">
            <w:pPr>
              <w:spacing w:line="276" w:lineRule="auto"/>
            </w:pPr>
            <w:r w:rsidRPr="00941157">
              <w:t>Ярко выраженный статус</w:t>
            </w:r>
          </w:p>
        </w:tc>
      </w:tr>
      <w:tr w:rsidR="00066E63" w:rsidRPr="00941157" w14:paraId="442BD9DB" w14:textId="77777777" w:rsidTr="006D570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DEAADA" w14:textId="77777777" w:rsidR="00351B55" w:rsidRPr="00941157" w:rsidRDefault="00351B55" w:rsidP="009549E1">
            <w:pPr>
              <w:spacing w:line="276" w:lineRule="auto"/>
            </w:pPr>
            <w:r w:rsidRPr="00941157">
              <w:t>Навязанная профессиональная идентичность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4D5400" w14:textId="77777777" w:rsidR="00351B55" w:rsidRPr="00941157" w:rsidRDefault="00351B55" w:rsidP="009549E1">
            <w:pPr>
              <w:spacing w:line="276" w:lineRule="auto"/>
              <w:jc w:val="both"/>
            </w:pPr>
            <w:r w:rsidRPr="00941157">
              <w:t>Это состояние характерно для человека, который выбрал свой профессиональный путь, но не путем самостоятельных размышлений, а прислушиваясь к мнению авторитетов: родителей или друзей. На какое-то время это, как правило, обеспечивает комфортное состояние, позволяя избежать переживаний по поводу собственного будущего. Но нет никакой гарантии, что выбранная профессия будет отвечать интересам и способностям самого человека. Поэтому такой выбор в дальнейшем вполне может привести к разочарованию.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3F92" w14:textId="77777777" w:rsidR="00351B55" w:rsidRPr="00941157" w:rsidRDefault="00351B55" w:rsidP="009549E1">
            <w:pPr>
              <w:spacing w:line="276" w:lineRule="auto"/>
            </w:pPr>
            <w:r w:rsidRPr="00941157">
              <w:t>0-4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8706" w14:textId="77777777" w:rsidR="00351B55" w:rsidRPr="00941157" w:rsidRDefault="00351B55" w:rsidP="009549E1">
            <w:pPr>
              <w:spacing w:line="276" w:lineRule="auto"/>
            </w:pPr>
            <w:r w:rsidRPr="00941157">
              <w:t>Статус не выражен</w:t>
            </w:r>
          </w:p>
        </w:tc>
      </w:tr>
      <w:tr w:rsidR="00066E63" w:rsidRPr="00941157" w14:paraId="6B1D2BA0" w14:textId="77777777" w:rsidTr="006D5702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5176F4" w14:textId="77777777" w:rsidR="00351B55" w:rsidRPr="00941157" w:rsidRDefault="00351B55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4D6B06" w14:textId="77777777" w:rsidR="00351B55" w:rsidRPr="00941157" w:rsidRDefault="00351B55" w:rsidP="009549E1">
            <w:pPr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8CBC" w14:textId="77777777" w:rsidR="00351B55" w:rsidRPr="00941157" w:rsidRDefault="00351B55" w:rsidP="009549E1">
            <w:pPr>
              <w:spacing w:line="276" w:lineRule="auto"/>
            </w:pPr>
            <w:r w:rsidRPr="00941157">
              <w:t>5-9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F40B" w14:textId="77777777" w:rsidR="00351B55" w:rsidRPr="00941157" w:rsidRDefault="00351B55" w:rsidP="009549E1">
            <w:pPr>
              <w:spacing w:line="276" w:lineRule="auto"/>
            </w:pPr>
            <w:r w:rsidRPr="00941157">
              <w:t xml:space="preserve">Выраженность ниже среднего </w:t>
            </w:r>
          </w:p>
        </w:tc>
      </w:tr>
      <w:tr w:rsidR="00066E63" w:rsidRPr="00941157" w14:paraId="0F3F18CD" w14:textId="77777777" w:rsidTr="006D570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1F8CF7" w14:textId="77777777" w:rsidR="00351B55" w:rsidRPr="00941157" w:rsidRDefault="00351B55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6FB2AD" w14:textId="77777777" w:rsidR="00351B55" w:rsidRPr="00941157" w:rsidRDefault="00351B55" w:rsidP="009549E1">
            <w:pPr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739D" w14:textId="77777777" w:rsidR="00351B55" w:rsidRPr="00941157" w:rsidRDefault="00351B55" w:rsidP="009549E1">
            <w:pPr>
              <w:spacing w:line="276" w:lineRule="auto"/>
            </w:pPr>
            <w:r w:rsidRPr="00941157">
              <w:t>10-14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FC91" w14:textId="77777777" w:rsidR="00351B55" w:rsidRPr="00941157" w:rsidRDefault="00351B55" w:rsidP="009549E1">
            <w:pPr>
              <w:spacing w:line="276" w:lineRule="auto"/>
            </w:pPr>
            <w:r w:rsidRPr="00941157">
              <w:t>Средняя степень выраженности</w:t>
            </w:r>
          </w:p>
        </w:tc>
      </w:tr>
      <w:tr w:rsidR="00066E63" w:rsidRPr="00941157" w14:paraId="56B38C24" w14:textId="77777777" w:rsidTr="006D5702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A726F3" w14:textId="77777777" w:rsidR="00351B55" w:rsidRPr="00941157" w:rsidRDefault="00351B55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8DEDC6" w14:textId="77777777" w:rsidR="00351B55" w:rsidRPr="00941157" w:rsidRDefault="00351B55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B94C" w14:textId="77777777" w:rsidR="00351B55" w:rsidRPr="00941157" w:rsidRDefault="00351B55" w:rsidP="009549E1">
            <w:pPr>
              <w:spacing w:line="276" w:lineRule="auto"/>
            </w:pPr>
            <w:r w:rsidRPr="00941157">
              <w:t>15-19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6677" w14:textId="77777777" w:rsidR="00351B55" w:rsidRPr="00941157" w:rsidRDefault="00351B55" w:rsidP="009549E1">
            <w:pPr>
              <w:spacing w:line="276" w:lineRule="auto"/>
            </w:pPr>
            <w:r w:rsidRPr="00941157">
              <w:t>Выраженность выше среднего уровня</w:t>
            </w:r>
          </w:p>
        </w:tc>
      </w:tr>
      <w:tr w:rsidR="00066E63" w:rsidRPr="00941157" w14:paraId="009A7BCA" w14:textId="77777777" w:rsidTr="006D570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21AA" w14:textId="77777777" w:rsidR="00351B55" w:rsidRPr="00941157" w:rsidRDefault="00351B55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3ADE" w14:textId="77777777" w:rsidR="00351B55" w:rsidRPr="00941157" w:rsidRDefault="00351B55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34C2" w14:textId="77777777" w:rsidR="00351B55" w:rsidRPr="00941157" w:rsidRDefault="00351B55" w:rsidP="009549E1">
            <w:pPr>
              <w:spacing w:line="276" w:lineRule="auto"/>
            </w:pPr>
            <w:r w:rsidRPr="00941157">
              <w:t>20 баллов и выше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D5B7" w14:textId="77777777" w:rsidR="00351B55" w:rsidRPr="00941157" w:rsidRDefault="00351B55" w:rsidP="009549E1">
            <w:pPr>
              <w:spacing w:line="276" w:lineRule="auto"/>
            </w:pPr>
            <w:r w:rsidRPr="00941157">
              <w:t>Ярко выраженный статус</w:t>
            </w:r>
          </w:p>
        </w:tc>
      </w:tr>
      <w:tr w:rsidR="00066E63" w:rsidRPr="00941157" w14:paraId="232484A0" w14:textId="77777777" w:rsidTr="006D570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B199" w14:textId="77777777" w:rsidR="00223C11" w:rsidRPr="00941157" w:rsidRDefault="00223C11" w:rsidP="009549E1">
            <w:pPr>
              <w:spacing w:line="276" w:lineRule="auto"/>
            </w:pPr>
            <w:r w:rsidRPr="00941157">
              <w:t xml:space="preserve">Мораторий </w:t>
            </w:r>
            <w:r w:rsidRPr="00941157">
              <w:lastRenderedPageBreak/>
              <w:t>(кризис выбора)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23C9" w14:textId="77777777" w:rsidR="00223C11" w:rsidRPr="00941157" w:rsidRDefault="00223C11" w:rsidP="009549E1">
            <w:pPr>
              <w:spacing w:line="276" w:lineRule="auto"/>
              <w:jc w:val="both"/>
            </w:pPr>
            <w:r w:rsidRPr="00941157">
              <w:lastRenderedPageBreak/>
              <w:t xml:space="preserve">Такое состояние характерно для человека, </w:t>
            </w:r>
            <w:r w:rsidRPr="00941157">
              <w:lastRenderedPageBreak/>
              <w:t xml:space="preserve">исследующего альтернативные варианты дальнейшего профессионального развития и активно пытающегося выйти из этого состояния, приняв осмысленное решение о своем будущем. Эти юноши и девушки примеряют на себя различные профессиональные роли, стремятся как можно больше узнать о разных специальностях и путях их получения. На этой стадии часто складываются неустойчивые отношения с родителями и друзьями: взаимопонимание может </w:t>
            </w:r>
            <w:proofErr w:type="gramStart"/>
            <w:r w:rsidRPr="00941157">
              <w:t>сменится</w:t>
            </w:r>
            <w:proofErr w:type="gramEnd"/>
            <w:r w:rsidRPr="00941157">
              <w:t xml:space="preserve"> непониманием и наоборот. </w:t>
            </w:r>
            <w:r w:rsidR="00351B55" w:rsidRPr="00941157">
              <w:t>Как правило, большая часть людей после «кризиса выбора»</w:t>
            </w:r>
            <w:r w:rsidRPr="00941157">
              <w:t xml:space="preserve"> переходит к состоянию сформированной</w:t>
            </w:r>
            <w:r w:rsidR="00351B55" w:rsidRPr="00941157">
              <w:t xml:space="preserve"> идентичности, реже </w:t>
            </w:r>
            <w:proofErr w:type="gramStart"/>
            <w:r w:rsidR="00351B55" w:rsidRPr="00941157">
              <w:t>к</w:t>
            </w:r>
            <w:proofErr w:type="gramEnd"/>
            <w:r w:rsidR="00351B55" w:rsidRPr="00941157">
              <w:t xml:space="preserve"> навязанной</w:t>
            </w:r>
            <w:r w:rsidRPr="00941157"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95DB" w14:textId="77777777" w:rsidR="00223C11" w:rsidRPr="00941157" w:rsidRDefault="00223C11" w:rsidP="009549E1">
            <w:pPr>
              <w:spacing w:line="276" w:lineRule="auto"/>
            </w:pPr>
            <w:r w:rsidRPr="00941157">
              <w:lastRenderedPageBreak/>
              <w:t>0-4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E979" w14:textId="77777777" w:rsidR="00223C11" w:rsidRPr="00941157" w:rsidRDefault="00223C11" w:rsidP="009549E1">
            <w:pPr>
              <w:spacing w:line="276" w:lineRule="auto"/>
            </w:pPr>
            <w:r w:rsidRPr="00941157">
              <w:t xml:space="preserve">Статус не </w:t>
            </w:r>
            <w:r w:rsidRPr="00941157">
              <w:lastRenderedPageBreak/>
              <w:t>выражен</w:t>
            </w:r>
          </w:p>
        </w:tc>
      </w:tr>
      <w:tr w:rsidR="00066E63" w:rsidRPr="00941157" w14:paraId="0CD05D0C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B468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E227" w14:textId="77777777" w:rsidR="00223C11" w:rsidRPr="00941157" w:rsidRDefault="00223C11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F358" w14:textId="77777777" w:rsidR="00223C11" w:rsidRPr="00941157" w:rsidRDefault="00223C11" w:rsidP="009549E1">
            <w:pPr>
              <w:spacing w:line="276" w:lineRule="auto"/>
            </w:pPr>
            <w:r w:rsidRPr="00941157">
              <w:t>5-9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5680" w14:textId="77777777" w:rsidR="00223C11" w:rsidRPr="00941157" w:rsidRDefault="00223C11" w:rsidP="009549E1">
            <w:pPr>
              <w:spacing w:line="276" w:lineRule="auto"/>
            </w:pPr>
            <w:r w:rsidRPr="00941157">
              <w:t>Выраженность ниже среднего уровня</w:t>
            </w:r>
          </w:p>
        </w:tc>
      </w:tr>
      <w:tr w:rsidR="00066E63" w:rsidRPr="00941157" w14:paraId="5241D6F0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423E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16CB" w14:textId="77777777" w:rsidR="00223C11" w:rsidRPr="00941157" w:rsidRDefault="00223C11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5485" w14:textId="77777777" w:rsidR="00223C11" w:rsidRPr="00941157" w:rsidRDefault="00223C11" w:rsidP="009549E1">
            <w:pPr>
              <w:spacing w:line="276" w:lineRule="auto"/>
            </w:pPr>
            <w:r w:rsidRPr="00941157">
              <w:t>10-14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45EF" w14:textId="77777777" w:rsidR="00223C11" w:rsidRPr="00941157" w:rsidRDefault="00223C11" w:rsidP="009549E1">
            <w:pPr>
              <w:spacing w:line="276" w:lineRule="auto"/>
            </w:pPr>
            <w:r w:rsidRPr="00941157">
              <w:t>Средняя степень выраженности</w:t>
            </w:r>
          </w:p>
        </w:tc>
      </w:tr>
      <w:tr w:rsidR="00066E63" w:rsidRPr="00941157" w14:paraId="72FAAB54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8B5B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F78E" w14:textId="77777777" w:rsidR="00223C11" w:rsidRPr="00941157" w:rsidRDefault="00223C11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BFBB" w14:textId="77777777" w:rsidR="00223C11" w:rsidRPr="00941157" w:rsidRDefault="00223C11" w:rsidP="009549E1">
            <w:pPr>
              <w:spacing w:line="276" w:lineRule="auto"/>
            </w:pPr>
            <w:r w:rsidRPr="00941157">
              <w:t>15-19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24CD" w14:textId="77777777" w:rsidR="00223C11" w:rsidRPr="00941157" w:rsidRDefault="00223C11" w:rsidP="009549E1">
            <w:pPr>
              <w:spacing w:line="276" w:lineRule="auto"/>
            </w:pPr>
            <w:r w:rsidRPr="00941157">
              <w:t>Выраженность выше среднего уровня</w:t>
            </w:r>
          </w:p>
        </w:tc>
      </w:tr>
      <w:tr w:rsidR="00066E63" w:rsidRPr="00941157" w14:paraId="31FA8001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B413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E870" w14:textId="77777777" w:rsidR="00223C11" w:rsidRPr="00941157" w:rsidRDefault="00223C11" w:rsidP="009549E1">
            <w:pPr>
              <w:snapToGrid w:val="0"/>
              <w:spacing w:line="276" w:lineRule="auto"/>
              <w:jc w:val="both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D89F" w14:textId="77777777" w:rsidR="00223C11" w:rsidRPr="00941157" w:rsidRDefault="00223C11" w:rsidP="009549E1">
            <w:pPr>
              <w:spacing w:line="276" w:lineRule="auto"/>
            </w:pPr>
            <w:r w:rsidRPr="00941157">
              <w:t>20 и выше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0D9F" w14:textId="77777777" w:rsidR="00223C11" w:rsidRPr="00941157" w:rsidRDefault="00223C11" w:rsidP="009549E1">
            <w:pPr>
              <w:spacing w:line="276" w:lineRule="auto"/>
            </w:pPr>
            <w:r w:rsidRPr="00941157">
              <w:t>Ярко выраженный статус</w:t>
            </w:r>
          </w:p>
        </w:tc>
      </w:tr>
      <w:tr w:rsidR="00066E63" w:rsidRPr="00941157" w14:paraId="256B2588" w14:textId="77777777" w:rsidTr="006D570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67EC" w14:textId="77777777" w:rsidR="00223C11" w:rsidRPr="00941157" w:rsidRDefault="00223C11" w:rsidP="009549E1">
            <w:pPr>
              <w:spacing w:line="276" w:lineRule="auto"/>
            </w:pPr>
            <w:r w:rsidRPr="00941157">
              <w:t>Сформированная профессиональная идентичность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C678" w14:textId="437FB540" w:rsidR="00223C11" w:rsidRPr="00941157" w:rsidRDefault="00223C11" w:rsidP="0017187D">
            <w:pPr>
              <w:spacing w:line="276" w:lineRule="auto"/>
              <w:jc w:val="both"/>
            </w:pPr>
            <w:r w:rsidRPr="00941157">
              <w:t>Эти юноши и девушки характеризуются тем, что они готовы совершить осознанный выбор дальнейшего профессиональн</w:t>
            </w:r>
            <w:r w:rsidR="009A74AC" w:rsidRPr="00941157">
              <w:t xml:space="preserve">ого развития или уже совершили </w:t>
            </w:r>
            <w:r w:rsidRPr="00941157">
              <w:t xml:space="preserve">его. У них присутствует уверенность в правильности принятого решения. Этим статусом обладают те, </w:t>
            </w:r>
            <w:r w:rsidR="00D66434" w:rsidRPr="00941157">
              <w:t xml:space="preserve">которые прошли через «кризис выбора» и </w:t>
            </w:r>
            <w:r w:rsidRPr="00941157">
              <w:t>самостоятельно сформировали систему знаний о себе, о профессиональных ценностях и жизненных убеждениях. Они могут осознанно выстраивать свою жизнь потому,</w:t>
            </w:r>
            <w:r w:rsidR="009A74AC" w:rsidRPr="00941157">
              <w:t xml:space="preserve"> </w:t>
            </w:r>
            <w:r w:rsidRPr="00941157">
              <w:t>что</w:t>
            </w:r>
            <w:r w:rsidR="00D66434" w:rsidRPr="00941157">
              <w:t xml:space="preserve"> определились,</w:t>
            </w:r>
            <w:r w:rsidRPr="00941157">
              <w:t xml:space="preserve"> чего хотят</w:t>
            </w:r>
            <w:r w:rsidR="00D66434" w:rsidRPr="00941157">
              <w:t xml:space="preserve"> достигнуть</w:t>
            </w:r>
            <w:r w:rsidR="0017187D"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9546" w14:textId="77777777" w:rsidR="00223C11" w:rsidRPr="00941157" w:rsidRDefault="00223C11" w:rsidP="009549E1">
            <w:pPr>
              <w:spacing w:line="276" w:lineRule="auto"/>
            </w:pPr>
            <w:r w:rsidRPr="00941157">
              <w:t>0-2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9AAA" w14:textId="77777777" w:rsidR="00223C11" w:rsidRPr="00941157" w:rsidRDefault="00223C11" w:rsidP="009549E1">
            <w:pPr>
              <w:spacing w:line="276" w:lineRule="auto"/>
            </w:pPr>
            <w:r w:rsidRPr="00941157">
              <w:t>Статус не выражен</w:t>
            </w:r>
          </w:p>
        </w:tc>
      </w:tr>
      <w:tr w:rsidR="00066E63" w:rsidRPr="00941157" w14:paraId="64CDE3B1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879C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1DCC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08CD" w14:textId="77777777" w:rsidR="00223C11" w:rsidRPr="00941157" w:rsidRDefault="00223C11" w:rsidP="009549E1">
            <w:pPr>
              <w:spacing w:line="276" w:lineRule="auto"/>
            </w:pPr>
            <w:r w:rsidRPr="00941157">
              <w:t>3-5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9DAE" w14:textId="77777777" w:rsidR="00223C11" w:rsidRPr="00941157" w:rsidRDefault="00223C11" w:rsidP="009549E1">
            <w:pPr>
              <w:spacing w:line="276" w:lineRule="auto"/>
            </w:pPr>
            <w:r w:rsidRPr="00941157">
              <w:t xml:space="preserve">Выраженность ниже среднего </w:t>
            </w:r>
          </w:p>
        </w:tc>
      </w:tr>
      <w:tr w:rsidR="00066E63" w:rsidRPr="00941157" w14:paraId="30B2431D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E214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FEDE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702C" w14:textId="77777777" w:rsidR="00223C11" w:rsidRPr="00941157" w:rsidRDefault="00223C11" w:rsidP="009549E1">
            <w:pPr>
              <w:spacing w:line="276" w:lineRule="auto"/>
            </w:pPr>
            <w:r w:rsidRPr="00941157">
              <w:t>6-8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4CE8" w14:textId="77777777" w:rsidR="00223C11" w:rsidRPr="00941157" w:rsidRDefault="00223C11" w:rsidP="009549E1">
            <w:pPr>
              <w:spacing w:line="276" w:lineRule="auto"/>
            </w:pPr>
            <w:r w:rsidRPr="00941157">
              <w:t>Средняя степень выраженности</w:t>
            </w:r>
          </w:p>
        </w:tc>
      </w:tr>
      <w:tr w:rsidR="00066E63" w:rsidRPr="00941157" w14:paraId="2BACBBD9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797D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94F7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986D" w14:textId="77777777" w:rsidR="00223C11" w:rsidRPr="00941157" w:rsidRDefault="00223C11" w:rsidP="009549E1">
            <w:pPr>
              <w:spacing w:line="276" w:lineRule="auto"/>
            </w:pPr>
            <w:r w:rsidRPr="00941157">
              <w:t>9-11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7F7C" w14:textId="77777777" w:rsidR="00223C11" w:rsidRPr="00941157" w:rsidRDefault="00223C11" w:rsidP="009549E1">
            <w:pPr>
              <w:spacing w:line="276" w:lineRule="auto"/>
            </w:pPr>
            <w:r w:rsidRPr="00941157">
              <w:t>Выраженность выше среднего уровня</w:t>
            </w:r>
          </w:p>
        </w:tc>
      </w:tr>
      <w:tr w:rsidR="00066E63" w:rsidRPr="00941157" w14:paraId="38DEEB22" w14:textId="77777777" w:rsidTr="006D570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3ACB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31C0" w14:textId="77777777" w:rsidR="00223C11" w:rsidRPr="00941157" w:rsidRDefault="00223C11" w:rsidP="009549E1">
            <w:pPr>
              <w:snapToGrid w:val="0"/>
              <w:spacing w:line="276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487A" w14:textId="77777777" w:rsidR="00223C11" w:rsidRPr="00941157" w:rsidRDefault="00223C11" w:rsidP="009549E1">
            <w:pPr>
              <w:spacing w:line="276" w:lineRule="auto"/>
            </w:pPr>
            <w:r w:rsidRPr="00941157">
              <w:t>12 баллов и выше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2CDD" w14:textId="147A7CBD" w:rsidR="00223C11" w:rsidRPr="00941157" w:rsidRDefault="00223C11" w:rsidP="009549E1">
            <w:pPr>
              <w:spacing w:line="276" w:lineRule="auto"/>
            </w:pPr>
            <w:r w:rsidRPr="00941157">
              <w:t>Ярко выраженный статус</w:t>
            </w:r>
            <w:r w:rsidR="008E214E">
              <w:t xml:space="preserve">  </w:t>
            </w:r>
            <w:r w:rsidR="008E214E" w:rsidRPr="00F75CE9">
              <w:t xml:space="preserve"> </w:t>
            </w:r>
            <w:r w:rsidR="008E214E">
              <w:t xml:space="preserve"> </w:t>
            </w:r>
          </w:p>
        </w:tc>
      </w:tr>
    </w:tbl>
    <w:p w14:paraId="5AEF50D1" w14:textId="77777777" w:rsidR="00C326F4" w:rsidRPr="00584206" w:rsidRDefault="00C326F4" w:rsidP="009549E1">
      <w:pPr>
        <w:spacing w:line="276" w:lineRule="auto"/>
      </w:pPr>
    </w:p>
    <w:p w14:paraId="29FC371F" w14:textId="77777777" w:rsidR="00613AC9" w:rsidRDefault="00613AC9" w:rsidP="009549E1">
      <w:pPr>
        <w:spacing w:line="276" w:lineRule="auto"/>
        <w:rPr>
          <w:b/>
        </w:rPr>
      </w:pPr>
    </w:p>
    <w:p w14:paraId="4BDB67E5" w14:textId="77777777" w:rsidR="00613AC9" w:rsidRDefault="00613AC9" w:rsidP="009549E1">
      <w:pPr>
        <w:spacing w:line="276" w:lineRule="auto"/>
        <w:rPr>
          <w:b/>
        </w:rPr>
      </w:pPr>
    </w:p>
    <w:p w14:paraId="3B2D888B" w14:textId="77777777" w:rsidR="00613AC9" w:rsidRDefault="00613AC9" w:rsidP="009549E1">
      <w:pPr>
        <w:spacing w:line="276" w:lineRule="auto"/>
        <w:rPr>
          <w:b/>
        </w:rPr>
      </w:pPr>
    </w:p>
    <w:p w14:paraId="5CDC19DB" w14:textId="77777777" w:rsidR="00613AC9" w:rsidRDefault="00613AC9" w:rsidP="009549E1">
      <w:pPr>
        <w:spacing w:line="276" w:lineRule="auto"/>
        <w:rPr>
          <w:b/>
        </w:rPr>
      </w:pPr>
    </w:p>
    <w:p w14:paraId="02D8CCD7" w14:textId="77777777" w:rsidR="00613AC9" w:rsidRDefault="00613AC9" w:rsidP="009549E1">
      <w:pPr>
        <w:spacing w:line="276" w:lineRule="auto"/>
        <w:rPr>
          <w:b/>
        </w:rPr>
      </w:pPr>
    </w:p>
    <w:p w14:paraId="52370542" w14:textId="77777777" w:rsidR="00613AC9" w:rsidRDefault="00613AC9" w:rsidP="009549E1">
      <w:pPr>
        <w:spacing w:line="276" w:lineRule="auto"/>
        <w:rPr>
          <w:b/>
        </w:rPr>
      </w:pPr>
    </w:p>
    <w:p w14:paraId="23D194D0" w14:textId="77777777" w:rsidR="00613AC9" w:rsidRDefault="00613AC9" w:rsidP="009549E1">
      <w:pPr>
        <w:spacing w:line="276" w:lineRule="auto"/>
        <w:rPr>
          <w:b/>
        </w:rPr>
      </w:pPr>
    </w:p>
    <w:p w14:paraId="3A46C641" w14:textId="77777777" w:rsidR="00613AC9" w:rsidRDefault="00613AC9" w:rsidP="009549E1">
      <w:pPr>
        <w:spacing w:line="276" w:lineRule="auto"/>
        <w:rPr>
          <w:b/>
        </w:rPr>
      </w:pPr>
    </w:p>
    <w:p w14:paraId="48308B85" w14:textId="77777777" w:rsidR="00613AC9" w:rsidRDefault="00613AC9" w:rsidP="009549E1">
      <w:pPr>
        <w:spacing w:line="276" w:lineRule="auto"/>
        <w:rPr>
          <w:b/>
        </w:rPr>
      </w:pPr>
    </w:p>
    <w:p w14:paraId="09655A57" w14:textId="77777777" w:rsidR="008B2F40" w:rsidRDefault="008B2F40" w:rsidP="009549E1">
      <w:pPr>
        <w:spacing w:line="276" w:lineRule="auto"/>
        <w:rPr>
          <w:b/>
        </w:rPr>
      </w:pPr>
    </w:p>
    <w:p w14:paraId="10477A19" w14:textId="77777777" w:rsidR="008B2F40" w:rsidRDefault="008B2F40" w:rsidP="009549E1">
      <w:pPr>
        <w:spacing w:line="276" w:lineRule="auto"/>
        <w:rPr>
          <w:b/>
        </w:rPr>
      </w:pPr>
    </w:p>
    <w:p w14:paraId="77B33C86" w14:textId="77777777" w:rsidR="00561F82" w:rsidRDefault="00561F82" w:rsidP="009549E1">
      <w:pPr>
        <w:spacing w:line="276" w:lineRule="auto"/>
        <w:rPr>
          <w:b/>
        </w:rPr>
      </w:pPr>
    </w:p>
    <w:p w14:paraId="02E15A4E" w14:textId="77777777" w:rsidR="00B72AB4" w:rsidRDefault="00B72AB4" w:rsidP="00B67EA7">
      <w:pPr>
        <w:jc w:val="right"/>
        <w:rPr>
          <w:b/>
          <w:sz w:val="26"/>
          <w:szCs w:val="26"/>
        </w:rPr>
      </w:pPr>
    </w:p>
    <w:p w14:paraId="0A16CB20" w14:textId="0A89B619" w:rsidR="00B67EA7" w:rsidRPr="003C3FAD" w:rsidRDefault="003C3FAD" w:rsidP="00B67EA7">
      <w:pPr>
        <w:jc w:val="right"/>
        <w:rPr>
          <w:b/>
          <w:sz w:val="26"/>
          <w:szCs w:val="26"/>
        </w:rPr>
      </w:pPr>
      <w:r w:rsidRPr="003C3FAD">
        <w:rPr>
          <w:b/>
          <w:sz w:val="26"/>
          <w:szCs w:val="26"/>
        </w:rPr>
        <w:lastRenderedPageBreak/>
        <w:t xml:space="preserve">Приложение </w:t>
      </w:r>
    </w:p>
    <w:p w14:paraId="277B504F" w14:textId="77777777" w:rsidR="0098130E" w:rsidRPr="00EF0B31" w:rsidRDefault="0098130E" w:rsidP="00B67EA7">
      <w:pPr>
        <w:jc w:val="right"/>
      </w:pPr>
    </w:p>
    <w:p w14:paraId="40C4BDB1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</w:rPr>
        <w:t xml:space="preserve">Методика изучения мотивации обучения школьников </w:t>
      </w:r>
    </w:p>
    <w:p w14:paraId="56AE04B8" w14:textId="50734687" w:rsidR="00B67EA7" w:rsidRPr="000F43F2" w:rsidRDefault="00B67EA7" w:rsidP="00B67EA7">
      <w:pPr>
        <w:jc w:val="center"/>
        <w:rPr>
          <w:b/>
        </w:rPr>
      </w:pPr>
      <w:r w:rsidRPr="000F43F2">
        <w:rPr>
          <w:b/>
        </w:rPr>
        <w:t xml:space="preserve">при переходе в основную школу </w:t>
      </w:r>
    </w:p>
    <w:p w14:paraId="6CF7E361" w14:textId="77777777" w:rsidR="00B67EA7" w:rsidRPr="000F43F2" w:rsidRDefault="00B67EA7" w:rsidP="00B67EA7">
      <w:pPr>
        <w:jc w:val="center"/>
      </w:pPr>
      <w:r w:rsidRPr="000F43F2">
        <w:t>(для учащихся 5-го класса)</w:t>
      </w:r>
    </w:p>
    <w:p w14:paraId="7CDAE696" w14:textId="77777777" w:rsidR="00B67EA7" w:rsidRPr="000F43F2" w:rsidRDefault="00B67EA7" w:rsidP="00B67EA7">
      <w:pPr>
        <w:jc w:val="center"/>
        <w:rPr>
          <w:b/>
        </w:rPr>
      </w:pPr>
    </w:p>
    <w:p w14:paraId="74CD0D7D" w14:textId="77777777" w:rsidR="00B67EA7" w:rsidRPr="000F43F2" w:rsidRDefault="00B67EA7" w:rsidP="00B67EA7">
      <w:pPr>
        <w:jc w:val="center"/>
      </w:pPr>
      <w:r w:rsidRPr="000F43F2">
        <w:rPr>
          <w:i/>
          <w:iCs/>
        </w:rPr>
        <w:t>Анкета</w:t>
      </w:r>
    </w:p>
    <w:p w14:paraId="798B5E21" w14:textId="59161FB9" w:rsidR="00B67EA7" w:rsidRDefault="00B67EA7" w:rsidP="00132D9F">
      <w:pPr>
        <w:rPr>
          <w:u w:val="single"/>
        </w:rPr>
      </w:pPr>
      <w:r w:rsidRPr="000F43F2">
        <w:t>Дат</w:t>
      </w:r>
      <w:r w:rsidRPr="000F43F2">
        <w:rPr>
          <w:u w:val="single"/>
        </w:rPr>
        <w:t xml:space="preserve">а                    </w:t>
      </w:r>
      <w:r w:rsidRPr="000F43F2">
        <w:t xml:space="preserve"> </w:t>
      </w:r>
      <w:r w:rsidR="00132D9F">
        <w:t xml:space="preserve">    </w:t>
      </w:r>
      <w:r w:rsidRPr="000F43F2">
        <w:t>Ф.И</w:t>
      </w:r>
      <w:r w:rsidRPr="00132D9F">
        <w:t>.</w:t>
      </w:r>
      <w:r w:rsidRPr="000F43F2">
        <w:rPr>
          <w:u w:val="single"/>
        </w:rPr>
        <w:t xml:space="preserve"> </w:t>
      </w:r>
      <w:r w:rsidR="00132D9F">
        <w:rPr>
          <w:u w:val="single"/>
        </w:rPr>
        <w:t xml:space="preserve">            </w:t>
      </w:r>
      <w:r w:rsidRPr="000F43F2">
        <w:rPr>
          <w:u w:val="single"/>
        </w:rPr>
        <w:t xml:space="preserve">                                                               </w:t>
      </w:r>
      <w:r w:rsidRPr="000F43F2">
        <w:t xml:space="preserve"> </w:t>
      </w:r>
      <w:r w:rsidR="00132D9F">
        <w:t xml:space="preserve">   </w:t>
      </w:r>
      <w:r w:rsidRPr="000F43F2">
        <w:t>Кла</w:t>
      </w:r>
      <w:r w:rsidRPr="00132D9F">
        <w:t>с</w:t>
      </w:r>
      <w:r w:rsidR="00132D9F" w:rsidRPr="00132D9F">
        <w:t>с</w:t>
      </w:r>
      <w:r w:rsidR="00132D9F">
        <w:rPr>
          <w:u w:val="single"/>
        </w:rPr>
        <w:t>_________</w:t>
      </w:r>
      <w:r w:rsidRPr="000F43F2">
        <w:rPr>
          <w:u w:val="single"/>
        </w:rPr>
        <w:t xml:space="preserve">                     </w:t>
      </w:r>
      <w:r w:rsidR="003B4A6F">
        <w:rPr>
          <w:u w:val="single"/>
        </w:rPr>
        <w:t xml:space="preserve">                               </w:t>
      </w:r>
    </w:p>
    <w:p w14:paraId="72A72394" w14:textId="77777777" w:rsidR="003B4A6F" w:rsidRPr="000F43F2" w:rsidRDefault="003B4A6F" w:rsidP="00B67EA7">
      <w:pPr>
        <w:jc w:val="center"/>
        <w:rPr>
          <w:u w:val="single"/>
        </w:rPr>
      </w:pPr>
    </w:p>
    <w:p w14:paraId="110CCDE5" w14:textId="77777777" w:rsidR="00B67EA7" w:rsidRDefault="00B67EA7" w:rsidP="00B67EA7">
      <w:pPr>
        <w:jc w:val="center"/>
      </w:pPr>
      <w:r w:rsidRPr="000F43F2">
        <w:t>Дорогой друг!</w:t>
      </w:r>
    </w:p>
    <w:p w14:paraId="40CBE33C" w14:textId="77777777" w:rsidR="00132D9F" w:rsidRPr="000F43F2" w:rsidRDefault="00132D9F" w:rsidP="00B67EA7">
      <w:pPr>
        <w:jc w:val="center"/>
      </w:pPr>
    </w:p>
    <w:p w14:paraId="334377AD" w14:textId="77777777" w:rsidR="00B67EA7" w:rsidRPr="000F43F2" w:rsidRDefault="00B67EA7" w:rsidP="00132D9F">
      <w:pPr>
        <w:ind w:firstLine="709"/>
        <w:jc w:val="both"/>
      </w:pPr>
      <w:r w:rsidRPr="000F43F2">
        <w:t xml:space="preserve">Внимательно прочитай каждое неоконченное предложение и предложенные варианты ответов к нему. Выбери для окончания предложения </w:t>
      </w:r>
      <w:r w:rsidRPr="00AF69CA">
        <w:rPr>
          <w:u w:val="single"/>
        </w:rPr>
        <w:t>3 варианта</w:t>
      </w:r>
      <w:r w:rsidRPr="000F43F2">
        <w:t xml:space="preserve"> из </w:t>
      </w:r>
      <w:r w:rsidRPr="000F43F2">
        <w:rPr>
          <w:bCs/>
        </w:rPr>
        <w:t>предлагаемых</w:t>
      </w:r>
      <w:r w:rsidRPr="000F43F2">
        <w:rPr>
          <w:b/>
          <w:bCs/>
        </w:rPr>
        <w:t xml:space="preserve"> </w:t>
      </w:r>
      <w:r w:rsidRPr="000F43F2">
        <w:t>ответов, самые спра</w:t>
      </w:r>
      <w:r w:rsidRPr="000F43F2">
        <w:softHyphen/>
        <w:t>ведливые и действительные по отношению к тебе. Выбранные ответы подчеркни.</w:t>
      </w:r>
    </w:p>
    <w:p w14:paraId="3E30B037" w14:textId="77777777" w:rsidR="00DA5FBA" w:rsidRDefault="00DA5FBA" w:rsidP="00B67EA7">
      <w:pPr>
        <w:jc w:val="both"/>
        <w:rPr>
          <w:b/>
        </w:rPr>
      </w:pPr>
    </w:p>
    <w:p w14:paraId="3E52E524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1. Я стараюсь учиться </w:t>
      </w:r>
      <w:r w:rsidRPr="000F43F2">
        <w:rPr>
          <w:b/>
          <w:bCs/>
        </w:rPr>
        <w:t xml:space="preserve">лучше, </w:t>
      </w:r>
      <w:r w:rsidRPr="000F43F2">
        <w:rPr>
          <w:b/>
        </w:rPr>
        <w:t>чтобы...</w:t>
      </w:r>
    </w:p>
    <w:p w14:paraId="1CC66163" w14:textId="77777777" w:rsidR="00725A27" w:rsidRDefault="00B67EA7" w:rsidP="00B67EA7">
      <w:pPr>
        <w:jc w:val="both"/>
      </w:pPr>
      <w:r w:rsidRPr="000F43F2">
        <w:t>а) получить хорошую отметку; б) наш класс был лучшим; в) принести боль</w:t>
      </w:r>
      <w:r w:rsidR="003B4A6F">
        <w:t>ше пользы людям;</w:t>
      </w:r>
      <w:r w:rsidR="00132D9F">
        <w:t xml:space="preserve"> </w:t>
      </w:r>
      <w:r w:rsidRPr="000F43F2">
        <w:t xml:space="preserve">г) получать впоследствии много денег; д) меня уважали и хвалили товарищи; </w:t>
      </w:r>
    </w:p>
    <w:p w14:paraId="0D2D5FE3" w14:textId="0192C77E" w:rsidR="00B67EA7" w:rsidRPr="000F43F2" w:rsidRDefault="00B67EA7" w:rsidP="00B67EA7">
      <w:pPr>
        <w:jc w:val="both"/>
      </w:pPr>
      <w:r w:rsidRPr="000F43F2">
        <w:t xml:space="preserve">е) меня любила и хвалила </w:t>
      </w:r>
      <w:r w:rsidRPr="000F43F2">
        <w:rPr>
          <w:bCs/>
        </w:rPr>
        <w:t>учительница</w:t>
      </w:r>
      <w:r w:rsidRPr="000F43F2">
        <w:rPr>
          <w:b/>
          <w:bCs/>
        </w:rPr>
        <w:t>;</w:t>
      </w:r>
      <w:r w:rsidRPr="000F43F2">
        <w:t xml:space="preserve"> ж) меня хвалили родители; з) мне покупали красивые вещи; и) меня не наказывали; к) я больше знал и умел.</w:t>
      </w:r>
    </w:p>
    <w:p w14:paraId="20C437B9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2. Я не могу учиться лучше, так как...</w:t>
      </w:r>
    </w:p>
    <w:p w14:paraId="1865F7CD" w14:textId="7FF0F36F" w:rsidR="00B67EA7" w:rsidRPr="000F43F2" w:rsidRDefault="00B67EA7" w:rsidP="00B67EA7">
      <w:pPr>
        <w:jc w:val="both"/>
      </w:pPr>
      <w:proofErr w:type="gramStart"/>
      <w:r w:rsidRPr="000F43F2">
        <w:t>а) у меня есть более интересные дела; б) можно учиться плохо, а зарабатывать впоследствии хорошо;</w:t>
      </w:r>
      <w:r w:rsidR="00132D9F">
        <w:t xml:space="preserve"> </w:t>
      </w:r>
      <w:r w:rsidRPr="000F43F2">
        <w:t>в) мне мешают дома; г) в ш</w:t>
      </w:r>
      <w:r>
        <w:t>коле меня часто ругают; д</w:t>
      </w:r>
      <w:r w:rsidRPr="000F43F2">
        <w:t>) мн</w:t>
      </w:r>
      <w:r w:rsidR="003B4A6F">
        <w:t>е просто не хочется учиться; е)</w:t>
      </w:r>
      <w:r w:rsidR="00132D9F">
        <w:t xml:space="preserve"> </w:t>
      </w:r>
      <w:r w:rsidRPr="000F43F2">
        <w:t>не могу заставить себя делать это; ж) мне трудно усвоить учебный материал; з) я не успеваю работать вместе со всеми.</w:t>
      </w:r>
      <w:proofErr w:type="gramEnd"/>
    </w:p>
    <w:p w14:paraId="1AE03197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3. Если я получаю хорошую отметку, мне больше всего нра</w:t>
      </w:r>
      <w:r w:rsidRPr="000F43F2">
        <w:rPr>
          <w:b/>
        </w:rPr>
        <w:softHyphen/>
        <w:t>вится то, что...</w:t>
      </w:r>
    </w:p>
    <w:p w14:paraId="65F04524" w14:textId="0024CAC2" w:rsidR="00B67EA7" w:rsidRPr="000F43F2" w:rsidRDefault="00B67EA7" w:rsidP="00B67EA7">
      <w:pPr>
        <w:jc w:val="both"/>
      </w:pPr>
      <w:r w:rsidRPr="000F43F2">
        <w:t xml:space="preserve">а) я хорошо знаю учебный материал; б) мои товарищи будут мной довольны; в) я буду считаться хорошим учеником; г) мама будет довольна; д) </w:t>
      </w:r>
      <w:r>
        <w:t xml:space="preserve">учительница будет рада; е) </w:t>
      </w:r>
      <w:r w:rsidRPr="000F43F2">
        <w:t>мне купят красивую вещь;</w:t>
      </w:r>
      <w:r w:rsidR="00132D9F">
        <w:t xml:space="preserve"> </w:t>
      </w:r>
      <w:r w:rsidRPr="000F43F2">
        <w:t>ж) меня не будут наказывать; з) я не буду тянуть класс назад.</w:t>
      </w:r>
    </w:p>
    <w:p w14:paraId="4D995323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4. Если я получаю плохую отметку, мне больше всего не нра</w:t>
      </w:r>
      <w:r w:rsidRPr="000F43F2">
        <w:rPr>
          <w:b/>
        </w:rPr>
        <w:softHyphen/>
        <w:t>вится то, что...</w:t>
      </w:r>
    </w:p>
    <w:p w14:paraId="68006D5C" w14:textId="77777777" w:rsidR="00725A27" w:rsidRDefault="00B67EA7" w:rsidP="00B67EA7">
      <w:pPr>
        <w:jc w:val="both"/>
      </w:pPr>
      <w:r w:rsidRPr="000F43F2">
        <w:t>а) я плохо знаю учебный материал; б) это получилось; в) я буду считаться пл</w:t>
      </w:r>
      <w:r w:rsidR="003B4A6F">
        <w:t xml:space="preserve">охим учеником; </w:t>
      </w:r>
      <w:r w:rsidRPr="000F43F2">
        <w:t>г) товарищи будут смеяться надо</w:t>
      </w:r>
      <w:r w:rsidRPr="00AF69CA">
        <w:rPr>
          <w:color w:val="FF0000"/>
        </w:rPr>
        <w:t xml:space="preserve"> </w:t>
      </w:r>
      <w:r w:rsidRPr="000F43F2">
        <w:t>мно</w:t>
      </w:r>
      <w:r w:rsidR="00725A27">
        <w:t xml:space="preserve">й; д) мама будет расстроена; </w:t>
      </w:r>
    </w:p>
    <w:p w14:paraId="0E17567C" w14:textId="73704AF2" w:rsidR="00B67EA7" w:rsidRPr="000F43F2" w:rsidRDefault="003B4A6F" w:rsidP="00B67EA7">
      <w:pPr>
        <w:jc w:val="both"/>
      </w:pPr>
      <w:r>
        <w:t>е)</w:t>
      </w:r>
      <w:r w:rsidR="00132D9F">
        <w:t xml:space="preserve"> </w:t>
      </w:r>
      <w:r w:rsidR="00B67EA7" w:rsidRPr="000F43F2">
        <w:t>учительница будет недовольна;</w:t>
      </w:r>
      <w:r>
        <w:t xml:space="preserve"> </w:t>
      </w:r>
      <w:r w:rsidR="00B67EA7" w:rsidRPr="000F43F2">
        <w:t xml:space="preserve">ж) я весь класс тяну назад; з) меня накажут дома; и) мне не купят красивую вещь. </w:t>
      </w:r>
    </w:p>
    <w:p w14:paraId="305D94AF" w14:textId="77777777" w:rsidR="003B4A6F" w:rsidRDefault="003B4A6F" w:rsidP="00B67EA7">
      <w:pPr>
        <w:jc w:val="both"/>
      </w:pPr>
    </w:p>
    <w:p w14:paraId="111DDBEA" w14:textId="77777777" w:rsidR="00B67EA7" w:rsidRPr="000F43F2" w:rsidRDefault="00B67EA7" w:rsidP="00385FC1">
      <w:pPr>
        <w:jc w:val="center"/>
      </w:pPr>
      <w:r w:rsidRPr="000F43F2">
        <w:t>Спасибо за ответы!</w:t>
      </w:r>
    </w:p>
    <w:p w14:paraId="418A476C" w14:textId="77777777" w:rsidR="00B67EA7" w:rsidRDefault="00B67EA7" w:rsidP="00B67EA7">
      <w:pPr>
        <w:jc w:val="center"/>
        <w:rPr>
          <w:b/>
          <w:bCs/>
        </w:rPr>
      </w:pPr>
    </w:p>
    <w:p w14:paraId="70E2C28A" w14:textId="77777777" w:rsidR="003B4A6F" w:rsidRDefault="003B4A6F" w:rsidP="00B67EA7">
      <w:pPr>
        <w:jc w:val="center"/>
        <w:rPr>
          <w:b/>
          <w:bCs/>
        </w:rPr>
      </w:pPr>
    </w:p>
    <w:p w14:paraId="464E0CD6" w14:textId="77777777" w:rsidR="003B4A6F" w:rsidRPr="000F43F2" w:rsidRDefault="003B4A6F" w:rsidP="00B67EA7">
      <w:pPr>
        <w:jc w:val="center"/>
        <w:rPr>
          <w:b/>
          <w:bCs/>
        </w:rPr>
      </w:pPr>
    </w:p>
    <w:p w14:paraId="3B4F4C61" w14:textId="77777777" w:rsidR="003B4A6F" w:rsidRDefault="003B4A6F" w:rsidP="00B67EA7">
      <w:pPr>
        <w:jc w:val="center"/>
        <w:rPr>
          <w:b/>
          <w:bCs/>
        </w:rPr>
      </w:pPr>
    </w:p>
    <w:p w14:paraId="6C31E886" w14:textId="77777777" w:rsidR="003B4A6F" w:rsidRDefault="003B4A6F" w:rsidP="00B67EA7">
      <w:pPr>
        <w:jc w:val="center"/>
        <w:rPr>
          <w:b/>
          <w:bCs/>
        </w:rPr>
      </w:pPr>
    </w:p>
    <w:p w14:paraId="51B23ADD" w14:textId="77777777" w:rsidR="003B4A6F" w:rsidRDefault="003B4A6F" w:rsidP="00B67EA7">
      <w:pPr>
        <w:jc w:val="center"/>
        <w:rPr>
          <w:b/>
          <w:bCs/>
        </w:rPr>
      </w:pPr>
    </w:p>
    <w:p w14:paraId="3D891690" w14:textId="77777777" w:rsidR="003B4A6F" w:rsidRDefault="003B4A6F" w:rsidP="00B67EA7">
      <w:pPr>
        <w:jc w:val="center"/>
        <w:rPr>
          <w:b/>
          <w:bCs/>
        </w:rPr>
      </w:pPr>
    </w:p>
    <w:p w14:paraId="4F3369D4" w14:textId="77777777" w:rsidR="003B4A6F" w:rsidRDefault="003B4A6F" w:rsidP="00B67EA7">
      <w:pPr>
        <w:jc w:val="center"/>
        <w:rPr>
          <w:b/>
          <w:bCs/>
        </w:rPr>
      </w:pPr>
    </w:p>
    <w:p w14:paraId="026FC9DA" w14:textId="77777777" w:rsidR="003B4A6F" w:rsidRDefault="003B4A6F" w:rsidP="00B67EA7">
      <w:pPr>
        <w:jc w:val="center"/>
        <w:rPr>
          <w:b/>
          <w:bCs/>
        </w:rPr>
      </w:pPr>
    </w:p>
    <w:p w14:paraId="159F6FE3" w14:textId="77777777" w:rsidR="003B4A6F" w:rsidRDefault="003B4A6F" w:rsidP="00B67EA7">
      <w:pPr>
        <w:jc w:val="center"/>
        <w:rPr>
          <w:b/>
          <w:bCs/>
        </w:rPr>
      </w:pPr>
    </w:p>
    <w:p w14:paraId="20941A15" w14:textId="77777777" w:rsidR="003B4A6F" w:rsidRDefault="003B4A6F" w:rsidP="00B67EA7">
      <w:pPr>
        <w:jc w:val="center"/>
        <w:rPr>
          <w:b/>
          <w:bCs/>
        </w:rPr>
      </w:pPr>
    </w:p>
    <w:p w14:paraId="6CB94E19" w14:textId="77777777" w:rsidR="003B4A6F" w:rsidRDefault="003B4A6F" w:rsidP="00B67EA7">
      <w:pPr>
        <w:jc w:val="center"/>
        <w:rPr>
          <w:b/>
          <w:bCs/>
        </w:rPr>
      </w:pPr>
    </w:p>
    <w:p w14:paraId="1BF6174F" w14:textId="77777777" w:rsidR="003B4A6F" w:rsidRDefault="003B4A6F" w:rsidP="00B67EA7">
      <w:pPr>
        <w:jc w:val="center"/>
        <w:rPr>
          <w:b/>
          <w:bCs/>
        </w:rPr>
      </w:pPr>
    </w:p>
    <w:p w14:paraId="4AE8FFD9" w14:textId="77777777" w:rsidR="003B4A6F" w:rsidRDefault="003B4A6F" w:rsidP="00B67EA7">
      <w:pPr>
        <w:jc w:val="center"/>
        <w:rPr>
          <w:b/>
          <w:bCs/>
        </w:rPr>
      </w:pPr>
    </w:p>
    <w:p w14:paraId="67AC12FA" w14:textId="77777777" w:rsidR="003B4A6F" w:rsidRDefault="003B4A6F" w:rsidP="00B67EA7">
      <w:pPr>
        <w:jc w:val="center"/>
        <w:rPr>
          <w:b/>
          <w:bCs/>
        </w:rPr>
      </w:pPr>
    </w:p>
    <w:p w14:paraId="256D522C" w14:textId="77777777" w:rsidR="00132D9F" w:rsidRDefault="00132D9F" w:rsidP="00B67EA7">
      <w:pPr>
        <w:jc w:val="center"/>
        <w:rPr>
          <w:b/>
          <w:bCs/>
        </w:rPr>
      </w:pPr>
    </w:p>
    <w:p w14:paraId="55FB65AA" w14:textId="77777777" w:rsidR="00B67EA7" w:rsidRPr="000F43F2" w:rsidRDefault="00B67EA7" w:rsidP="00B67EA7">
      <w:pPr>
        <w:jc w:val="center"/>
      </w:pPr>
      <w:r w:rsidRPr="000F43F2">
        <w:rPr>
          <w:b/>
          <w:bCs/>
        </w:rPr>
        <w:lastRenderedPageBreak/>
        <w:t>Методика изучения мотивации учения подростков</w:t>
      </w:r>
    </w:p>
    <w:p w14:paraId="287802CD" w14:textId="77777777" w:rsidR="00B67EA7" w:rsidRPr="000F43F2" w:rsidRDefault="00B67EA7" w:rsidP="00B67EA7">
      <w:pPr>
        <w:jc w:val="center"/>
      </w:pPr>
      <w:r w:rsidRPr="000F43F2">
        <w:t>(для учащихся 7-го класса)</w:t>
      </w:r>
    </w:p>
    <w:p w14:paraId="1F10365C" w14:textId="77777777" w:rsidR="003B4A6F" w:rsidRDefault="003B4A6F" w:rsidP="00B67EA7">
      <w:pPr>
        <w:jc w:val="center"/>
        <w:rPr>
          <w:i/>
          <w:iCs/>
        </w:rPr>
      </w:pPr>
    </w:p>
    <w:p w14:paraId="4C0230A0" w14:textId="7ABABFD1" w:rsidR="00B67EA7" w:rsidRPr="000F43F2" w:rsidRDefault="00B67EA7" w:rsidP="00B67EA7">
      <w:pPr>
        <w:jc w:val="center"/>
        <w:rPr>
          <w:u w:val="single"/>
        </w:rPr>
      </w:pPr>
      <w:r w:rsidRPr="000F43F2">
        <w:rPr>
          <w:i/>
          <w:iCs/>
        </w:rPr>
        <w:t>Анкета</w:t>
      </w:r>
      <w:r w:rsidRPr="000F43F2">
        <w:rPr>
          <w:i/>
          <w:iCs/>
        </w:rPr>
        <w:br/>
      </w:r>
      <w:r w:rsidRPr="000F43F2">
        <w:t>Дат</w:t>
      </w:r>
      <w:r w:rsidRPr="00132D9F">
        <w:t>а</w:t>
      </w:r>
      <w:r w:rsidRPr="000F43F2">
        <w:rPr>
          <w:u w:val="single"/>
        </w:rPr>
        <w:t xml:space="preserve">                    </w:t>
      </w:r>
      <w:r w:rsidR="00132D9F">
        <w:rPr>
          <w:u w:val="single"/>
        </w:rPr>
        <w:t xml:space="preserve"> </w:t>
      </w:r>
      <w:r w:rsidR="00132D9F" w:rsidRPr="00132D9F">
        <w:t xml:space="preserve"> </w:t>
      </w:r>
      <w:r w:rsidRPr="00132D9F">
        <w:t>Ф.И.</w:t>
      </w:r>
      <w:r w:rsidRPr="000F43F2">
        <w:rPr>
          <w:u w:val="single"/>
        </w:rPr>
        <w:t xml:space="preserve">                                                            </w:t>
      </w:r>
      <w:r w:rsidR="00132D9F">
        <w:rPr>
          <w:u w:val="single"/>
        </w:rPr>
        <w:t xml:space="preserve"> </w:t>
      </w:r>
      <w:r w:rsidR="00132D9F" w:rsidRPr="00132D9F">
        <w:t xml:space="preserve"> </w:t>
      </w:r>
      <w:r w:rsidRPr="000F43F2">
        <w:t>Клас</w:t>
      </w:r>
      <w:r w:rsidRPr="000F43F2">
        <w:rPr>
          <w:u w:val="single"/>
        </w:rPr>
        <w:t>с</w:t>
      </w:r>
      <w:proofErr w:type="gramStart"/>
      <w:r w:rsidRPr="000F43F2">
        <w:rPr>
          <w:u w:val="single"/>
        </w:rPr>
        <w:t xml:space="preserve">                                   .</w:t>
      </w:r>
      <w:proofErr w:type="gramEnd"/>
    </w:p>
    <w:p w14:paraId="0B1055BA" w14:textId="77777777" w:rsidR="003B4A6F" w:rsidRDefault="003B4A6F" w:rsidP="00B67EA7">
      <w:pPr>
        <w:jc w:val="center"/>
      </w:pPr>
    </w:p>
    <w:p w14:paraId="0CB56DC1" w14:textId="77777777" w:rsidR="00B67EA7" w:rsidRPr="000F43F2" w:rsidRDefault="00B67EA7" w:rsidP="00B67EA7">
      <w:pPr>
        <w:jc w:val="center"/>
      </w:pPr>
      <w:r w:rsidRPr="000F43F2">
        <w:t>Дорогой друг!</w:t>
      </w:r>
    </w:p>
    <w:p w14:paraId="27404CE5" w14:textId="38E5A12C" w:rsidR="00B67EA7" w:rsidRPr="000F43F2" w:rsidRDefault="00B67EA7" w:rsidP="00132D9F">
      <w:pPr>
        <w:ind w:firstLine="709"/>
        <w:jc w:val="both"/>
      </w:pPr>
      <w:r w:rsidRPr="000F43F2">
        <w:t xml:space="preserve">Внимательно прочитай каждое неоконченное предложение и предлагаемые варианты ответов к нему. Подчеркни </w:t>
      </w:r>
      <w:r w:rsidR="00AF69CA" w:rsidRPr="00AF69CA">
        <w:rPr>
          <w:u w:val="single"/>
        </w:rPr>
        <w:t xml:space="preserve">2 </w:t>
      </w:r>
      <w:r w:rsidRPr="00AF69CA">
        <w:rPr>
          <w:u w:val="single"/>
        </w:rPr>
        <w:t>варианта</w:t>
      </w:r>
      <w:r w:rsidRPr="000F43F2">
        <w:t xml:space="preserve"> ответов, которые совпадают с твоим собственным мнением.</w:t>
      </w:r>
    </w:p>
    <w:p w14:paraId="68D2C77A" w14:textId="77777777" w:rsidR="00B67EA7" w:rsidRPr="00B67EA7" w:rsidRDefault="00B67EA7" w:rsidP="00B67EA7">
      <w:pPr>
        <w:jc w:val="center"/>
      </w:pPr>
      <w:r w:rsidRPr="000F43F2">
        <w:rPr>
          <w:lang w:val="en-US"/>
        </w:rPr>
        <w:t>I</w:t>
      </w:r>
    </w:p>
    <w:p w14:paraId="793B8ECD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1. Обучение в школе и знания необходимы мне </w:t>
      </w:r>
      <w:proofErr w:type="gramStart"/>
      <w:r w:rsidRPr="000F43F2">
        <w:rPr>
          <w:b/>
        </w:rPr>
        <w:t>для</w:t>
      </w:r>
      <w:proofErr w:type="gramEnd"/>
      <w:r w:rsidRPr="000F43F2">
        <w:rPr>
          <w:b/>
        </w:rPr>
        <w:t>...</w:t>
      </w:r>
    </w:p>
    <w:p w14:paraId="35F80EAA" w14:textId="77777777" w:rsidR="00725A27" w:rsidRDefault="00B67EA7" w:rsidP="00B67EA7">
      <w:pPr>
        <w:jc w:val="both"/>
      </w:pPr>
      <w:r w:rsidRPr="000F43F2">
        <w:t>а) получения хороших отметок; б) продолжения образова</w:t>
      </w:r>
      <w:r w:rsidR="003B4A6F">
        <w:t xml:space="preserve">ния, поступления в институт; </w:t>
      </w:r>
    </w:p>
    <w:p w14:paraId="7CE2357F" w14:textId="08576734" w:rsidR="00B67EA7" w:rsidRPr="000F43F2" w:rsidRDefault="003B4A6F" w:rsidP="00B67EA7">
      <w:pPr>
        <w:jc w:val="both"/>
      </w:pPr>
      <w:r>
        <w:t>в)</w:t>
      </w:r>
      <w:r w:rsidR="00132D9F">
        <w:t xml:space="preserve"> </w:t>
      </w:r>
      <w:r w:rsidR="00B67EA7" w:rsidRPr="000F43F2">
        <w:t>поступления на работу; г) того, чтобы получить хорошую профессию; д) саморазвития, чтобы быть образованным и содержатель</w:t>
      </w:r>
      <w:r w:rsidR="00B67EA7" w:rsidRPr="000F43F2">
        <w:softHyphen/>
        <w:t>ным человеком; е) солидности.</w:t>
      </w:r>
    </w:p>
    <w:p w14:paraId="0D2B400D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2. Я бы не </w:t>
      </w:r>
      <w:r w:rsidRPr="000F43F2">
        <w:rPr>
          <w:b/>
          <w:bCs/>
        </w:rPr>
        <w:t xml:space="preserve">учился, </w:t>
      </w:r>
      <w:r w:rsidRPr="000F43F2">
        <w:rPr>
          <w:b/>
        </w:rPr>
        <w:t>если бы...</w:t>
      </w:r>
    </w:p>
    <w:p w14:paraId="1C1EE865" w14:textId="77777777" w:rsidR="00725A27" w:rsidRDefault="00B67EA7" w:rsidP="00B67EA7">
      <w:pPr>
        <w:jc w:val="both"/>
      </w:pPr>
      <w:r w:rsidRPr="000F43F2">
        <w:t xml:space="preserve">а) не было школы; б) не было учебников; в) </w:t>
      </w:r>
      <w:proofErr w:type="gramStart"/>
      <w:r w:rsidRPr="000F43F2">
        <w:t>не воля</w:t>
      </w:r>
      <w:proofErr w:type="gramEnd"/>
      <w:r w:rsidRPr="000F43F2">
        <w:t xml:space="preserve"> родителей; г) мне не хотелось учиться; д) мне не было интересно; е) не мысли о будущем; ж) не долг перед Родиной; </w:t>
      </w:r>
    </w:p>
    <w:p w14:paraId="4F44F063" w14:textId="68C62E80" w:rsidR="00B67EA7" w:rsidRPr="000F43F2" w:rsidRDefault="00B67EA7" w:rsidP="00B67EA7">
      <w:pPr>
        <w:jc w:val="both"/>
      </w:pPr>
      <w:r w:rsidRPr="000F43F2">
        <w:t>з) не хотел поступить в вуз и иметь высшее образование.</w:t>
      </w:r>
    </w:p>
    <w:p w14:paraId="22C6F29D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3. Мне нравится, когда меня хвалят </w:t>
      </w:r>
      <w:proofErr w:type="gramStart"/>
      <w:r w:rsidRPr="000F43F2">
        <w:rPr>
          <w:b/>
        </w:rPr>
        <w:t>за</w:t>
      </w:r>
      <w:proofErr w:type="gramEnd"/>
      <w:r w:rsidRPr="000F43F2">
        <w:rPr>
          <w:b/>
        </w:rPr>
        <w:t>...</w:t>
      </w:r>
    </w:p>
    <w:p w14:paraId="15F2CD1A" w14:textId="77777777" w:rsidR="00725A27" w:rsidRDefault="00B67EA7" w:rsidP="00B67EA7">
      <w:pPr>
        <w:jc w:val="both"/>
      </w:pPr>
      <w:r w:rsidRPr="000F43F2">
        <w:t xml:space="preserve">а) хорошие отметки; б) приложенные усилия и трудолюбие; в) мои способности; </w:t>
      </w:r>
    </w:p>
    <w:p w14:paraId="4556330C" w14:textId="1EB327CD" w:rsidR="00B67EA7" w:rsidRPr="00B67EA7" w:rsidRDefault="00B67EA7" w:rsidP="00B67EA7">
      <w:pPr>
        <w:jc w:val="both"/>
      </w:pPr>
      <w:r w:rsidRPr="000F43F2">
        <w:t>г) выполнение домашнего задания; д) хорошую работу; е) мои личные качества.</w:t>
      </w:r>
    </w:p>
    <w:p w14:paraId="16F12E2D" w14:textId="77777777" w:rsidR="00B67EA7" w:rsidRPr="00B67EA7" w:rsidRDefault="00B67EA7" w:rsidP="00B67EA7">
      <w:pPr>
        <w:jc w:val="center"/>
      </w:pPr>
      <w:r w:rsidRPr="000F43F2">
        <w:rPr>
          <w:lang w:val="en-US"/>
        </w:rPr>
        <w:t>II</w:t>
      </w:r>
    </w:p>
    <w:p w14:paraId="3D852D85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4. Мне кажется, что цель моей жизни...</w:t>
      </w:r>
    </w:p>
    <w:p w14:paraId="041C083C" w14:textId="295413D4" w:rsidR="00B67EA7" w:rsidRPr="000F43F2" w:rsidRDefault="00B67EA7" w:rsidP="00B67EA7">
      <w:pPr>
        <w:jc w:val="both"/>
      </w:pPr>
      <w:r w:rsidRPr="000F43F2">
        <w:t>а) получить высшее образование; б) мне пока неизвестна; в) стать отличником; г) состоит в учебе;</w:t>
      </w:r>
      <w:r w:rsidR="00132D9F">
        <w:t xml:space="preserve"> </w:t>
      </w:r>
      <w:r w:rsidRPr="000F43F2">
        <w:t>д) получить хорошую профессию; е) принести пользу моей Родине.</w:t>
      </w:r>
    </w:p>
    <w:p w14:paraId="4274AA22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5. Моя цель на уроке...</w:t>
      </w:r>
    </w:p>
    <w:p w14:paraId="5A0AB6A4" w14:textId="77777777" w:rsidR="00725A27" w:rsidRDefault="00B67EA7" w:rsidP="00B67EA7">
      <w:pPr>
        <w:jc w:val="both"/>
      </w:pPr>
      <w:r w:rsidRPr="000F43F2">
        <w:t xml:space="preserve">а) слушать и запоминать все, что сказал учитель; б) усвоить материал и понять тему; </w:t>
      </w:r>
    </w:p>
    <w:p w14:paraId="6E3C706A" w14:textId="77777777" w:rsidR="00725A27" w:rsidRDefault="00B67EA7" w:rsidP="00B67EA7">
      <w:pPr>
        <w:jc w:val="both"/>
      </w:pPr>
      <w:r w:rsidRPr="000F43F2">
        <w:t xml:space="preserve">в) получить новые знания; г) сидеть тихо, как мышка; д) внимательно слушать учителя; </w:t>
      </w:r>
    </w:p>
    <w:p w14:paraId="10AFA702" w14:textId="1FB18C1E" w:rsidR="00B67EA7" w:rsidRPr="000F43F2" w:rsidRDefault="00B67EA7" w:rsidP="00B67EA7">
      <w:pPr>
        <w:jc w:val="both"/>
      </w:pPr>
      <w:r w:rsidRPr="000F43F2">
        <w:t>е) получить пятерку.</w:t>
      </w:r>
    </w:p>
    <w:p w14:paraId="3DA6A43C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6. Когда я планирую свою работу, то...</w:t>
      </w:r>
    </w:p>
    <w:p w14:paraId="7A4DE4DE" w14:textId="46A6BA6C" w:rsidR="00B67EA7" w:rsidRPr="00B67EA7" w:rsidRDefault="00B67EA7" w:rsidP="00B67EA7">
      <w:pPr>
        <w:jc w:val="both"/>
      </w:pPr>
      <w:r w:rsidRPr="000F43F2">
        <w:t xml:space="preserve">а) сравниваю ее с имеющимся у меня опытом; б) тщательно продумываю все </w:t>
      </w:r>
      <w:r w:rsidRPr="00561F82">
        <w:t>ее аспекты</w:t>
      </w:r>
      <w:r w:rsidRPr="000F43F2">
        <w:t>; в) сначала стараюсь понять ее суть; г) стараюсь сделать это так, чтобы работа была выполнена полностью;</w:t>
      </w:r>
      <w:r w:rsidR="00132D9F">
        <w:t xml:space="preserve"> </w:t>
      </w:r>
      <w:r w:rsidRPr="000F43F2">
        <w:t>д) обращаюсь за помощью к старшим; е)</w:t>
      </w:r>
      <w:r w:rsidR="003B4A6F">
        <w:t xml:space="preserve"> </w:t>
      </w:r>
      <w:r w:rsidRPr="000F43F2">
        <w:t>сначала отдыхаю.</w:t>
      </w:r>
    </w:p>
    <w:p w14:paraId="195210C3" w14:textId="77777777" w:rsidR="00B67EA7" w:rsidRPr="00B67EA7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III</w:t>
      </w:r>
    </w:p>
    <w:p w14:paraId="7C59C2E8" w14:textId="5D48CD10" w:rsidR="00B67EA7" w:rsidRPr="000F43F2" w:rsidRDefault="00BF709A" w:rsidP="00B67EA7">
      <w:pPr>
        <w:jc w:val="both"/>
        <w:rPr>
          <w:b/>
        </w:rPr>
      </w:pPr>
      <w:r>
        <w:rPr>
          <w:b/>
        </w:rPr>
        <w:t>7. Самое интересное н</w:t>
      </w:r>
      <w:r w:rsidR="00B67EA7" w:rsidRPr="000F43F2">
        <w:rPr>
          <w:b/>
        </w:rPr>
        <w:t>а уроке — это...</w:t>
      </w:r>
    </w:p>
    <w:p w14:paraId="79592D3E" w14:textId="77777777" w:rsidR="00725A27" w:rsidRDefault="00B67EA7" w:rsidP="00B67EA7">
      <w:pPr>
        <w:jc w:val="both"/>
      </w:pPr>
      <w:r w:rsidRPr="000F43F2">
        <w:t>а) разли</w:t>
      </w:r>
      <w:r w:rsidR="003B4A6F">
        <w:t xml:space="preserve">чные игры по изучаемой теме; б) </w:t>
      </w:r>
      <w:r w:rsidRPr="000F43F2">
        <w:t>объяснения учителем н</w:t>
      </w:r>
      <w:r w:rsidR="00BF709A">
        <w:t xml:space="preserve">ового материала; </w:t>
      </w:r>
    </w:p>
    <w:p w14:paraId="6F502159" w14:textId="77777777" w:rsidR="00725A27" w:rsidRDefault="00BF709A" w:rsidP="00B67EA7">
      <w:pPr>
        <w:jc w:val="both"/>
      </w:pPr>
      <w:r>
        <w:t>в) изучение нов</w:t>
      </w:r>
      <w:r w:rsidR="00B67EA7" w:rsidRPr="000F43F2">
        <w:t>ой темы; г) устные задания; д) классное чтение; е)</w:t>
      </w:r>
      <w:r w:rsidR="00FC3DF0">
        <w:t xml:space="preserve"> </w:t>
      </w:r>
      <w:r w:rsidR="00B67EA7" w:rsidRPr="000F43F2">
        <w:t xml:space="preserve">общение с друзьями; </w:t>
      </w:r>
    </w:p>
    <w:p w14:paraId="1A9735B8" w14:textId="701C56D4" w:rsidR="00B67EA7" w:rsidRPr="000F43F2" w:rsidRDefault="00B67EA7" w:rsidP="00B67EA7">
      <w:pPr>
        <w:jc w:val="both"/>
      </w:pPr>
      <w:r w:rsidRPr="000F43F2">
        <w:t>ж)</w:t>
      </w:r>
      <w:r w:rsidR="00BF709A">
        <w:t xml:space="preserve"> отвечать у доски.</w:t>
      </w:r>
    </w:p>
    <w:p w14:paraId="35F49C00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8. Я изучаю материал добросовестно, если...</w:t>
      </w:r>
    </w:p>
    <w:p w14:paraId="2ED28015" w14:textId="77697402" w:rsidR="00B67EA7" w:rsidRPr="000F43F2" w:rsidRDefault="00B67EA7" w:rsidP="00B67EA7">
      <w:pPr>
        <w:jc w:val="both"/>
      </w:pPr>
      <w:r w:rsidRPr="000F43F2">
        <w:t>а) он мне нравится; б) он легкий; в) он мне интересен; г) я его хорошо понимаю; д) меня не заставляют;</w:t>
      </w:r>
      <w:r w:rsidR="00132D9F">
        <w:t xml:space="preserve"> </w:t>
      </w:r>
      <w:r w:rsidR="003B4A6F">
        <w:t xml:space="preserve">е) мне не дают списать; ж) </w:t>
      </w:r>
      <w:r w:rsidRPr="000F43F2">
        <w:t>мне надо исправить двойку.</w:t>
      </w:r>
    </w:p>
    <w:p w14:paraId="5C88682A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9. Мне нравится делать уроки, когда...</w:t>
      </w:r>
    </w:p>
    <w:p w14:paraId="0A3BFAD4" w14:textId="77777777" w:rsidR="00725A27" w:rsidRDefault="00B67EA7" w:rsidP="00B67EA7">
      <w:pPr>
        <w:jc w:val="both"/>
      </w:pPr>
      <w:r w:rsidRPr="000F43F2">
        <w:t xml:space="preserve">а) они несложные; б) остается время погулять; в) они интересные; г) есть настроение; </w:t>
      </w:r>
    </w:p>
    <w:p w14:paraId="7810F87C" w14:textId="3A125B93" w:rsidR="00B67EA7" w:rsidRPr="000F43F2" w:rsidRDefault="00B67EA7" w:rsidP="00B67EA7">
      <w:pPr>
        <w:jc w:val="both"/>
      </w:pPr>
      <w:r w:rsidRPr="000F43F2">
        <w:t>д) нет возможности списать; е) всегда, так как это необходимо для глубоких знаний.</w:t>
      </w:r>
    </w:p>
    <w:p w14:paraId="3E199619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IV</w:t>
      </w:r>
    </w:p>
    <w:p w14:paraId="76A00A08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10. Учиться лучше меня побуждает (побуждают)...</w:t>
      </w:r>
    </w:p>
    <w:p w14:paraId="74ADC3A6" w14:textId="16AF7C21" w:rsidR="00B67EA7" w:rsidRPr="000F43F2" w:rsidRDefault="00B67EA7" w:rsidP="00B67EA7">
      <w:pPr>
        <w:jc w:val="both"/>
      </w:pPr>
      <w:r w:rsidRPr="000F43F2">
        <w:t>а) мысли о будущем; б) родители и (или) учителя; в</w:t>
      </w:r>
      <w:r w:rsidR="00132D9F">
        <w:t>) возможная покупка желаемой вещ</w:t>
      </w:r>
      <w:r w:rsidRPr="000F43F2">
        <w:t>и; г) низкие оценки; д) желание получать знания</w:t>
      </w:r>
      <w:r w:rsidR="00BF709A">
        <w:t>; е) желание получать высокие оц</w:t>
      </w:r>
      <w:r w:rsidRPr="000F43F2">
        <w:t xml:space="preserve">енки. </w:t>
      </w:r>
    </w:p>
    <w:p w14:paraId="4937A320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11. Я более активно работаю на занятиях, если...</w:t>
      </w:r>
    </w:p>
    <w:p w14:paraId="7679EB26" w14:textId="42AD23C3" w:rsidR="00B67EA7" w:rsidRPr="000F43F2" w:rsidRDefault="00B67EA7" w:rsidP="00B67EA7">
      <w:pPr>
        <w:jc w:val="both"/>
      </w:pPr>
      <w:r w:rsidRPr="000F43F2">
        <w:t>а) ожидаю похвалы: б) мне интересна выполняемая раб</w:t>
      </w:r>
      <w:r w:rsidR="00C64E46">
        <w:t>ота; в)</w:t>
      </w:r>
      <w:r w:rsidR="00FC3DF0">
        <w:t xml:space="preserve"> </w:t>
      </w:r>
      <w:r w:rsidRPr="000F43F2">
        <w:t>мне нужна высокая отметка; г) хочу больше узнать; д) хочу, чтоб</w:t>
      </w:r>
      <w:r w:rsidR="00C64E46">
        <w:t>ы на меня обратили внимание; е)</w:t>
      </w:r>
      <w:r w:rsidR="00132D9F">
        <w:t xml:space="preserve"> </w:t>
      </w:r>
      <w:r w:rsidRPr="000F43F2">
        <w:t>изучаемый материал мне понадобится в дальнейшем.</w:t>
      </w:r>
    </w:p>
    <w:p w14:paraId="3E3EF98E" w14:textId="77777777" w:rsidR="00B67EA7" w:rsidRPr="000F43F2" w:rsidRDefault="00B67EA7" w:rsidP="00725A27">
      <w:pPr>
        <w:jc w:val="both"/>
        <w:rPr>
          <w:b/>
        </w:rPr>
      </w:pPr>
      <w:r w:rsidRPr="000F43F2">
        <w:rPr>
          <w:b/>
        </w:rPr>
        <w:lastRenderedPageBreak/>
        <w:t>12. Хорошие отметки — это результат...</w:t>
      </w:r>
    </w:p>
    <w:p w14:paraId="10F89408" w14:textId="73DDD6EE" w:rsidR="00B67EA7" w:rsidRPr="000F43F2" w:rsidRDefault="00B67EA7" w:rsidP="00725A27">
      <w:pPr>
        <w:jc w:val="both"/>
      </w:pPr>
      <w:r w:rsidRPr="000F43F2">
        <w:t>а) хороших знаний; б) моего везения; в) добросовестного выполнения мной домашних заданий;</w:t>
      </w:r>
      <w:r w:rsidR="00C64E46">
        <w:t xml:space="preserve"> </w:t>
      </w:r>
      <w:r w:rsidR="00BF709A">
        <w:t>г) помощи</w:t>
      </w:r>
      <w:r w:rsidRPr="000F43F2">
        <w:t xml:space="preserve"> друзей; д) моей упорной работы; е) помощи родителей.</w:t>
      </w:r>
    </w:p>
    <w:p w14:paraId="2B53A969" w14:textId="77777777" w:rsidR="00B67EA7" w:rsidRPr="000F43F2" w:rsidRDefault="00B67EA7" w:rsidP="00725A27">
      <w:pPr>
        <w:jc w:val="center"/>
        <w:rPr>
          <w:b/>
        </w:rPr>
      </w:pPr>
      <w:r w:rsidRPr="000F43F2">
        <w:rPr>
          <w:b/>
          <w:lang w:val="en-US"/>
        </w:rPr>
        <w:t>V</w:t>
      </w:r>
    </w:p>
    <w:p w14:paraId="4396E4F4" w14:textId="77777777" w:rsidR="00B67EA7" w:rsidRPr="000F43F2" w:rsidRDefault="00B67EA7" w:rsidP="00725A27">
      <w:pPr>
        <w:jc w:val="both"/>
        <w:rPr>
          <w:b/>
        </w:rPr>
      </w:pPr>
      <w:r w:rsidRPr="000F43F2">
        <w:rPr>
          <w:b/>
        </w:rPr>
        <w:t xml:space="preserve">13. Мой успех в выполнении заданий на уроке зависит </w:t>
      </w:r>
      <w:proofErr w:type="gramStart"/>
      <w:r w:rsidRPr="000F43F2">
        <w:rPr>
          <w:b/>
        </w:rPr>
        <w:t>от</w:t>
      </w:r>
      <w:proofErr w:type="gramEnd"/>
      <w:r w:rsidRPr="000F43F2">
        <w:rPr>
          <w:b/>
        </w:rPr>
        <w:t>...</w:t>
      </w:r>
    </w:p>
    <w:p w14:paraId="0EDA4D3E" w14:textId="77777777" w:rsidR="00B67EA7" w:rsidRPr="000F43F2" w:rsidRDefault="00B67EA7" w:rsidP="00725A27">
      <w:pPr>
        <w:jc w:val="both"/>
      </w:pPr>
      <w:r w:rsidRPr="000F43F2">
        <w:t>а) настроения; б) трудности заданий; в) моих способностей; г) приложенных мной усилий; д) моего везения; е) моего внимания к объяснению учебного материала учителем.</w:t>
      </w:r>
    </w:p>
    <w:p w14:paraId="67D20CE0" w14:textId="77777777" w:rsidR="00B67EA7" w:rsidRPr="000F43F2" w:rsidRDefault="00B67EA7" w:rsidP="00725A27">
      <w:pPr>
        <w:jc w:val="both"/>
        <w:rPr>
          <w:b/>
        </w:rPr>
      </w:pPr>
      <w:r w:rsidRPr="000F43F2">
        <w:rPr>
          <w:b/>
        </w:rPr>
        <w:t>14. Я буду активным на уроке, если...</w:t>
      </w:r>
    </w:p>
    <w:p w14:paraId="0044E6EA" w14:textId="24B1BCE3" w:rsidR="00B67EA7" w:rsidRPr="000F43F2" w:rsidRDefault="00B67EA7" w:rsidP="00725A27">
      <w:pPr>
        <w:jc w:val="both"/>
      </w:pPr>
      <w:r w:rsidRPr="000F43F2">
        <w:t>а) хорошо знаю тему</w:t>
      </w:r>
      <w:r w:rsidR="00132D9F">
        <w:t xml:space="preserve"> и понимаю учебный материал; б) </w:t>
      </w:r>
      <w:r w:rsidRPr="000F43F2">
        <w:t>смогу справиться с предл</w:t>
      </w:r>
      <w:r w:rsidR="00132D9F">
        <w:t xml:space="preserve">агаемыми учителем заданиями; в) </w:t>
      </w:r>
      <w:r w:rsidRPr="000F43F2">
        <w:t xml:space="preserve">считаю </w:t>
      </w:r>
      <w:r w:rsidR="00132D9F">
        <w:t xml:space="preserve">нужным всегда так поступать; г) </w:t>
      </w:r>
      <w:r w:rsidRPr="000F43F2">
        <w:t xml:space="preserve">меня не будут ругать за ошибку; </w:t>
      </w:r>
      <w:proofErr w:type="gramStart"/>
      <w:r w:rsidRPr="000F43F2">
        <w:t xml:space="preserve">д) </w:t>
      </w:r>
      <w:proofErr w:type="gramEnd"/>
      <w:r w:rsidRPr="000F43F2">
        <w:t>я уверен, что отвечу хорошо; е) иногда мне так хочется.</w:t>
      </w:r>
    </w:p>
    <w:p w14:paraId="6E5B43F2" w14:textId="77777777" w:rsidR="00B67EA7" w:rsidRPr="000F43F2" w:rsidRDefault="00B67EA7" w:rsidP="00725A27">
      <w:pPr>
        <w:jc w:val="both"/>
        <w:rPr>
          <w:b/>
        </w:rPr>
      </w:pPr>
      <w:r w:rsidRPr="000F43F2">
        <w:rPr>
          <w:b/>
        </w:rPr>
        <w:t>15. Если учебный материал мне не понятен (труден для меня), то я...</w:t>
      </w:r>
    </w:p>
    <w:p w14:paraId="3E4A89CF" w14:textId="77777777" w:rsidR="00B67EA7" w:rsidRPr="000F43F2" w:rsidRDefault="00B67EA7" w:rsidP="00725A27">
      <w:pPr>
        <w:jc w:val="both"/>
      </w:pPr>
      <w:r w:rsidRPr="000F43F2">
        <w:t>а) ничего не предпринимаю; б) прибегаю к помощи товарищей; в) мирюсь с ситуацией;</w:t>
      </w:r>
    </w:p>
    <w:p w14:paraId="69B29F09" w14:textId="77777777" w:rsidR="00725A27" w:rsidRDefault="00B67EA7" w:rsidP="00725A27">
      <w:pPr>
        <w:jc w:val="both"/>
      </w:pPr>
      <w:r w:rsidRPr="000F43F2">
        <w:t xml:space="preserve">г) стараюсь </w:t>
      </w:r>
      <w:proofErr w:type="gramStart"/>
      <w:r w:rsidRPr="000F43F2">
        <w:t>разобраться</w:t>
      </w:r>
      <w:proofErr w:type="gramEnd"/>
      <w:r w:rsidRPr="000F43F2">
        <w:t xml:space="preserve"> во что бы то ни стало; д) надеюсь, что разберусь потом; </w:t>
      </w:r>
    </w:p>
    <w:p w14:paraId="4C95ABD5" w14:textId="048BF956" w:rsidR="00B67EA7" w:rsidRPr="000F43F2" w:rsidRDefault="00B67EA7" w:rsidP="00725A27">
      <w:pPr>
        <w:jc w:val="both"/>
      </w:pPr>
      <w:r w:rsidRPr="000F43F2">
        <w:t>е) вспоминаю объяснение учителя и просматриваю записи, сделанные на уроке.</w:t>
      </w:r>
    </w:p>
    <w:p w14:paraId="24EDD7DB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VI</w:t>
      </w:r>
    </w:p>
    <w:p w14:paraId="537EBF5A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16. Ошибившись при выполнении задания, я...</w:t>
      </w:r>
    </w:p>
    <w:p w14:paraId="08E8FC49" w14:textId="77777777" w:rsidR="00725A27" w:rsidRDefault="00B67EA7" w:rsidP="00B67EA7">
      <w:pPr>
        <w:jc w:val="both"/>
      </w:pPr>
      <w:r w:rsidRPr="000F43F2">
        <w:t xml:space="preserve">а) выполняю его повторно; б) теряюсь; в) нервничаю; г) исправляю ошибку; </w:t>
      </w:r>
    </w:p>
    <w:p w14:paraId="407FD4E2" w14:textId="6D233E27" w:rsidR="00B67EA7" w:rsidRPr="000F43F2" w:rsidRDefault="00B67EA7" w:rsidP="00B67EA7">
      <w:pPr>
        <w:jc w:val="both"/>
      </w:pPr>
      <w:r w:rsidRPr="000F43F2">
        <w:t>д) отказываюсь от его выполнения; е) прошу помощи у товарищей.</w:t>
      </w:r>
    </w:p>
    <w:p w14:paraId="0316BF3E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17. Если я не знаю, как выполнить учебное задание, то я...</w:t>
      </w:r>
    </w:p>
    <w:p w14:paraId="1AB35889" w14:textId="77777777" w:rsidR="00B67EA7" w:rsidRPr="000F43F2" w:rsidRDefault="00B67EA7" w:rsidP="00B67EA7">
      <w:pPr>
        <w:jc w:val="both"/>
      </w:pPr>
      <w:r w:rsidRPr="000F43F2">
        <w:t>а) анализирую его повторно; б) огорчаюсь; в) спрашиваю совета у учителя или</w:t>
      </w:r>
      <w:r w:rsidR="00C64E46">
        <w:t xml:space="preserve"> у родителей; </w:t>
      </w:r>
      <w:r w:rsidRPr="000F43F2">
        <w:t>г) откладываю его на время; д) обращаюсь к учебнику; е) списываю у товарища.</w:t>
      </w:r>
    </w:p>
    <w:p w14:paraId="6D583D49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18. Мне не нравится выполнять учебные задания, если они...</w:t>
      </w:r>
    </w:p>
    <w:p w14:paraId="6D340F3B" w14:textId="77777777" w:rsidR="00385FC1" w:rsidRDefault="00B67EA7" w:rsidP="00B67EA7">
      <w:pPr>
        <w:jc w:val="both"/>
      </w:pPr>
      <w:r w:rsidRPr="000F43F2">
        <w:t xml:space="preserve">а) сложные и большие; б) легко решаемы; в) письменные; г) не требуют усилий; д) только теоретические или только практические; е) однообразны и их можно </w:t>
      </w:r>
      <w:proofErr w:type="gramStart"/>
      <w:r w:rsidRPr="000F43F2">
        <w:t>выполнять</w:t>
      </w:r>
      <w:proofErr w:type="gramEnd"/>
      <w:r w:rsidRPr="000F43F2">
        <w:t xml:space="preserve"> по шаблону.</w:t>
      </w:r>
      <w:r w:rsidRPr="000F43F2">
        <w:br/>
      </w:r>
    </w:p>
    <w:p w14:paraId="01393210" w14:textId="77777777" w:rsidR="00B67EA7" w:rsidRPr="000F43F2" w:rsidRDefault="00B67EA7" w:rsidP="00385FC1">
      <w:pPr>
        <w:jc w:val="center"/>
      </w:pPr>
      <w:r w:rsidRPr="000F43F2">
        <w:t>Спасибо за ответы!</w:t>
      </w:r>
    </w:p>
    <w:p w14:paraId="0A424B62" w14:textId="77777777" w:rsidR="00B67EA7" w:rsidRDefault="00B67EA7" w:rsidP="00B67EA7">
      <w:pPr>
        <w:jc w:val="both"/>
      </w:pPr>
    </w:p>
    <w:p w14:paraId="2C52B197" w14:textId="77777777" w:rsidR="00FC3DF0" w:rsidRDefault="00FC3DF0" w:rsidP="00B67EA7">
      <w:pPr>
        <w:jc w:val="both"/>
      </w:pPr>
    </w:p>
    <w:p w14:paraId="7B73BBAA" w14:textId="77777777" w:rsidR="00FC3DF0" w:rsidRDefault="00FC3DF0" w:rsidP="00B67EA7">
      <w:pPr>
        <w:jc w:val="both"/>
      </w:pPr>
    </w:p>
    <w:p w14:paraId="21F36E18" w14:textId="77777777" w:rsidR="00FC3DF0" w:rsidRDefault="00FC3DF0" w:rsidP="00B67EA7">
      <w:pPr>
        <w:jc w:val="both"/>
      </w:pPr>
    </w:p>
    <w:p w14:paraId="12D35E39" w14:textId="77777777" w:rsidR="00FC3DF0" w:rsidRDefault="00FC3DF0" w:rsidP="00B67EA7">
      <w:pPr>
        <w:jc w:val="both"/>
      </w:pPr>
    </w:p>
    <w:p w14:paraId="51D25978" w14:textId="77777777" w:rsidR="00FC3DF0" w:rsidRDefault="00FC3DF0" w:rsidP="00B67EA7">
      <w:pPr>
        <w:jc w:val="both"/>
      </w:pPr>
    </w:p>
    <w:p w14:paraId="0DBF233E" w14:textId="77777777" w:rsidR="00FC3DF0" w:rsidRDefault="00FC3DF0" w:rsidP="00B67EA7">
      <w:pPr>
        <w:jc w:val="both"/>
      </w:pPr>
    </w:p>
    <w:p w14:paraId="78B7C269" w14:textId="77777777" w:rsidR="00FC3DF0" w:rsidRDefault="00FC3DF0" w:rsidP="00B67EA7">
      <w:pPr>
        <w:jc w:val="both"/>
      </w:pPr>
    </w:p>
    <w:p w14:paraId="3CAA1B86" w14:textId="77777777" w:rsidR="00FC3DF0" w:rsidRDefault="00FC3DF0" w:rsidP="00B67EA7">
      <w:pPr>
        <w:jc w:val="both"/>
      </w:pPr>
    </w:p>
    <w:p w14:paraId="64EEB460" w14:textId="77777777" w:rsidR="00FC3DF0" w:rsidRDefault="00FC3DF0" w:rsidP="00B67EA7">
      <w:pPr>
        <w:jc w:val="both"/>
      </w:pPr>
    </w:p>
    <w:p w14:paraId="348AB8C4" w14:textId="77777777" w:rsidR="00FC3DF0" w:rsidRDefault="00FC3DF0" w:rsidP="00B67EA7">
      <w:pPr>
        <w:jc w:val="both"/>
      </w:pPr>
    </w:p>
    <w:p w14:paraId="48DF14A3" w14:textId="77777777" w:rsidR="00FC3DF0" w:rsidRDefault="00FC3DF0" w:rsidP="00B67EA7">
      <w:pPr>
        <w:jc w:val="both"/>
      </w:pPr>
    </w:p>
    <w:p w14:paraId="31279E76" w14:textId="77777777" w:rsidR="00FC3DF0" w:rsidRDefault="00FC3DF0" w:rsidP="00B67EA7">
      <w:pPr>
        <w:jc w:val="both"/>
      </w:pPr>
    </w:p>
    <w:p w14:paraId="57F6E843" w14:textId="77777777" w:rsidR="00FC3DF0" w:rsidRDefault="00FC3DF0" w:rsidP="00B67EA7">
      <w:pPr>
        <w:jc w:val="both"/>
      </w:pPr>
    </w:p>
    <w:p w14:paraId="3639328C" w14:textId="77777777" w:rsidR="00FC3DF0" w:rsidRDefault="00FC3DF0" w:rsidP="00B67EA7">
      <w:pPr>
        <w:jc w:val="both"/>
      </w:pPr>
    </w:p>
    <w:p w14:paraId="4B550764" w14:textId="77777777" w:rsidR="008B2F40" w:rsidRDefault="008B2F40" w:rsidP="00B67EA7">
      <w:pPr>
        <w:jc w:val="both"/>
      </w:pPr>
    </w:p>
    <w:p w14:paraId="18095BB3" w14:textId="77777777" w:rsidR="008B2F40" w:rsidRDefault="008B2F40" w:rsidP="00B67EA7">
      <w:pPr>
        <w:jc w:val="both"/>
      </w:pPr>
    </w:p>
    <w:p w14:paraId="3A0FA9BC" w14:textId="77777777" w:rsidR="008B2F40" w:rsidRDefault="008B2F40" w:rsidP="00B67EA7">
      <w:pPr>
        <w:jc w:val="both"/>
      </w:pPr>
    </w:p>
    <w:p w14:paraId="05EF649F" w14:textId="77777777" w:rsidR="008B2F40" w:rsidRDefault="008B2F40" w:rsidP="00B67EA7">
      <w:pPr>
        <w:jc w:val="both"/>
      </w:pPr>
    </w:p>
    <w:p w14:paraId="4BF3DAA3" w14:textId="77777777" w:rsidR="00FC3DF0" w:rsidRDefault="00FC3DF0" w:rsidP="00B67EA7">
      <w:pPr>
        <w:jc w:val="both"/>
      </w:pPr>
    </w:p>
    <w:p w14:paraId="651785DD" w14:textId="77777777" w:rsidR="00FC3DF0" w:rsidRPr="000F43F2" w:rsidRDefault="00FC3DF0" w:rsidP="00B67EA7">
      <w:pPr>
        <w:jc w:val="both"/>
      </w:pPr>
    </w:p>
    <w:p w14:paraId="51A81446" w14:textId="77777777" w:rsidR="00132D9F" w:rsidRDefault="00132D9F" w:rsidP="00B67EA7">
      <w:pPr>
        <w:jc w:val="center"/>
        <w:rPr>
          <w:b/>
        </w:rPr>
      </w:pPr>
    </w:p>
    <w:p w14:paraId="381EAA08" w14:textId="77777777" w:rsidR="00132D9F" w:rsidRDefault="00132D9F" w:rsidP="00B67EA7">
      <w:pPr>
        <w:jc w:val="center"/>
        <w:rPr>
          <w:b/>
        </w:rPr>
      </w:pPr>
    </w:p>
    <w:p w14:paraId="0B6DBE44" w14:textId="77777777" w:rsidR="00132D9F" w:rsidRDefault="00132D9F" w:rsidP="00B67EA7">
      <w:pPr>
        <w:jc w:val="center"/>
        <w:rPr>
          <w:b/>
        </w:rPr>
      </w:pPr>
    </w:p>
    <w:p w14:paraId="527769A4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</w:rPr>
        <w:lastRenderedPageBreak/>
        <w:t xml:space="preserve">Методика изучения мотивации обучения старших подростков </w:t>
      </w:r>
    </w:p>
    <w:p w14:paraId="4A1CAA2B" w14:textId="260B7BC3" w:rsidR="00B67EA7" w:rsidRPr="000F43F2" w:rsidRDefault="00B67EA7" w:rsidP="00B67EA7">
      <w:pPr>
        <w:jc w:val="center"/>
        <w:rPr>
          <w:b/>
        </w:rPr>
      </w:pPr>
      <w:r w:rsidRPr="000F43F2">
        <w:rPr>
          <w:b/>
        </w:rPr>
        <w:t xml:space="preserve">на этапе окончания </w:t>
      </w:r>
      <w:r w:rsidR="00DA5FBA">
        <w:rPr>
          <w:b/>
        </w:rPr>
        <w:t>основной</w:t>
      </w:r>
      <w:r w:rsidRPr="000F43F2">
        <w:rPr>
          <w:b/>
        </w:rPr>
        <w:t xml:space="preserve"> школы</w:t>
      </w:r>
    </w:p>
    <w:p w14:paraId="48B91B8C" w14:textId="77777777" w:rsidR="00B67EA7" w:rsidRPr="000F43F2" w:rsidRDefault="00B67EA7" w:rsidP="00B67EA7">
      <w:pPr>
        <w:jc w:val="center"/>
      </w:pPr>
      <w:r w:rsidRPr="000F43F2">
        <w:t>(для учащихся 9-го класса)</w:t>
      </w:r>
    </w:p>
    <w:p w14:paraId="0062A13B" w14:textId="77777777" w:rsidR="00B67EA7" w:rsidRPr="000F43F2" w:rsidRDefault="00B67EA7" w:rsidP="00B67EA7">
      <w:pPr>
        <w:jc w:val="center"/>
      </w:pPr>
    </w:p>
    <w:p w14:paraId="62CFFFF7" w14:textId="77777777" w:rsidR="00B67EA7" w:rsidRPr="000F43F2" w:rsidRDefault="00B67EA7" w:rsidP="00B67EA7">
      <w:pPr>
        <w:jc w:val="center"/>
      </w:pPr>
      <w:r w:rsidRPr="000F43F2">
        <w:rPr>
          <w:i/>
          <w:iCs/>
        </w:rPr>
        <w:t>Анкета</w:t>
      </w:r>
    </w:p>
    <w:p w14:paraId="609B9506" w14:textId="62607C6C" w:rsidR="00B67EA7" w:rsidRPr="000F43F2" w:rsidRDefault="00B67EA7" w:rsidP="00B67EA7">
      <w:pPr>
        <w:jc w:val="center"/>
        <w:rPr>
          <w:u w:val="single"/>
        </w:rPr>
      </w:pPr>
      <w:r w:rsidRPr="000F43F2">
        <w:t>Дата</w:t>
      </w:r>
      <w:r w:rsidRPr="000F43F2">
        <w:rPr>
          <w:u w:val="single"/>
        </w:rPr>
        <w:t xml:space="preserve">                   </w:t>
      </w:r>
      <w:r w:rsidR="003A7480">
        <w:rPr>
          <w:u w:val="single"/>
        </w:rPr>
        <w:t>__</w:t>
      </w:r>
      <w:r w:rsidRPr="000F43F2">
        <w:rPr>
          <w:u w:val="single"/>
        </w:rPr>
        <w:t xml:space="preserve"> </w:t>
      </w:r>
      <w:r w:rsidRPr="003A7480">
        <w:t>Ф</w:t>
      </w:r>
      <w:r w:rsidRPr="000F43F2">
        <w:t>.И</w:t>
      </w:r>
      <w:r w:rsidRPr="003A7480">
        <w:t xml:space="preserve">. </w:t>
      </w:r>
      <w:r w:rsidRPr="000F43F2">
        <w:rPr>
          <w:u w:val="single"/>
        </w:rPr>
        <w:t xml:space="preserve">                                           </w:t>
      </w:r>
      <w:r w:rsidR="003A7480">
        <w:rPr>
          <w:u w:val="single"/>
        </w:rPr>
        <w:t>___</w:t>
      </w:r>
      <w:r w:rsidRPr="000F43F2">
        <w:rPr>
          <w:u w:val="single"/>
        </w:rPr>
        <w:t xml:space="preserve">                       К</w:t>
      </w:r>
      <w:r w:rsidRPr="000F43F2">
        <w:t>ла</w:t>
      </w:r>
      <w:r w:rsidRPr="003A7480">
        <w:t>сс</w:t>
      </w:r>
      <w:proofErr w:type="gramStart"/>
      <w:r w:rsidRPr="003A7480">
        <w:t xml:space="preserve"> </w:t>
      </w:r>
      <w:r w:rsidRPr="000F43F2">
        <w:rPr>
          <w:u w:val="single"/>
        </w:rPr>
        <w:t xml:space="preserve">                    .</w:t>
      </w:r>
      <w:proofErr w:type="gramEnd"/>
    </w:p>
    <w:p w14:paraId="6B942A3C" w14:textId="77777777" w:rsidR="003A7480" w:rsidRDefault="003A7480" w:rsidP="00B67EA7">
      <w:pPr>
        <w:jc w:val="center"/>
        <w:rPr>
          <w:b/>
        </w:rPr>
      </w:pPr>
    </w:p>
    <w:p w14:paraId="4BB0FDCA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</w:rPr>
        <w:t>Дорогой друг!</w:t>
      </w:r>
    </w:p>
    <w:p w14:paraId="60051CD3" w14:textId="4CD5153A" w:rsidR="00B67EA7" w:rsidRPr="000F43F2" w:rsidRDefault="00B67EA7" w:rsidP="003A7480">
      <w:pPr>
        <w:ind w:firstLine="709"/>
        <w:jc w:val="both"/>
      </w:pPr>
      <w:r w:rsidRPr="000F43F2">
        <w:t xml:space="preserve">Внимательно прочитай каждое неоконченное предложение и варианты ответов к нему. Подчеркни </w:t>
      </w:r>
      <w:r w:rsidR="00E47BAA" w:rsidRPr="00E47BAA">
        <w:rPr>
          <w:u w:val="single"/>
        </w:rPr>
        <w:t>2</w:t>
      </w:r>
      <w:r w:rsidRPr="00E47BAA">
        <w:rPr>
          <w:u w:val="single"/>
        </w:rPr>
        <w:t xml:space="preserve"> варианта</w:t>
      </w:r>
      <w:r w:rsidRPr="000F43F2">
        <w:t xml:space="preserve"> ответов, кото</w:t>
      </w:r>
      <w:r w:rsidRPr="000F43F2">
        <w:softHyphen/>
        <w:t>рые совпадают с твоим собственным мнением.</w:t>
      </w:r>
    </w:p>
    <w:p w14:paraId="3F2FC0D1" w14:textId="77777777" w:rsidR="00B67EA7" w:rsidRPr="000F43F2" w:rsidRDefault="00B67EA7" w:rsidP="00B67EA7">
      <w:pPr>
        <w:jc w:val="center"/>
      </w:pPr>
      <w:r w:rsidRPr="000F43F2">
        <w:rPr>
          <w:b/>
          <w:bCs/>
          <w:lang w:val="en-US"/>
        </w:rPr>
        <w:t>I</w:t>
      </w:r>
    </w:p>
    <w:p w14:paraId="2604D690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1. Обучение в школе и знания необходимы мне </w:t>
      </w:r>
      <w:proofErr w:type="gramStart"/>
      <w:r w:rsidRPr="000F43F2">
        <w:rPr>
          <w:b/>
        </w:rPr>
        <w:t>для</w:t>
      </w:r>
      <w:proofErr w:type="gramEnd"/>
      <w:r w:rsidRPr="000F43F2">
        <w:rPr>
          <w:b/>
        </w:rPr>
        <w:t>...</w:t>
      </w:r>
    </w:p>
    <w:p w14:paraId="25264EB5" w14:textId="44CE8294" w:rsidR="00B67EA7" w:rsidRPr="000F43F2" w:rsidRDefault="00B67EA7" w:rsidP="00B67EA7">
      <w:pPr>
        <w:jc w:val="both"/>
      </w:pPr>
      <w:r w:rsidRPr="000F43F2">
        <w:t>а) получения образования; б) поступления в вуз;</w:t>
      </w:r>
      <w:r w:rsidRPr="000F43F2">
        <w:rPr>
          <w:rFonts w:ascii="Arial" w:hAnsi="Arial" w:cs="Arial"/>
          <w:noProof/>
        </w:rPr>
        <w:t xml:space="preserve"> </w:t>
      </w:r>
      <w:r w:rsidRPr="000F43F2">
        <w:t>в) будущей профессии; г) ориентировки в жизни;</w:t>
      </w:r>
      <w:r w:rsidR="003A7480">
        <w:t xml:space="preserve"> </w:t>
      </w:r>
      <w:r w:rsidRPr="000F43F2">
        <w:t>д) того, чтобы устроиться на работу.</w:t>
      </w:r>
    </w:p>
    <w:p w14:paraId="49A64D0C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2. Я бы не учился, если бы...</w:t>
      </w:r>
    </w:p>
    <w:p w14:paraId="0BE6904B" w14:textId="47BAF0BF" w:rsidR="00B67EA7" w:rsidRPr="000F43F2" w:rsidRDefault="00B67EA7" w:rsidP="00B67EA7">
      <w:pPr>
        <w:jc w:val="both"/>
      </w:pPr>
      <w:r w:rsidRPr="000F43F2">
        <w:t>а) не был</w:t>
      </w:r>
      <w:r w:rsidR="00725A27">
        <w:t xml:space="preserve">о школы; б) не жил в России; в) </w:t>
      </w:r>
      <w:r w:rsidRPr="000F43F2">
        <w:t>не воля родителей; г) не получал знания; д) не жил.</w:t>
      </w:r>
    </w:p>
    <w:p w14:paraId="273A32F0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3. Мне нравится, когда меня хвалят </w:t>
      </w:r>
      <w:proofErr w:type="gramStart"/>
      <w:r w:rsidRPr="000F43F2">
        <w:rPr>
          <w:b/>
        </w:rPr>
        <w:t>за</w:t>
      </w:r>
      <w:proofErr w:type="gramEnd"/>
      <w:r w:rsidRPr="000F43F2">
        <w:rPr>
          <w:b/>
        </w:rPr>
        <w:t>...</w:t>
      </w:r>
    </w:p>
    <w:p w14:paraId="2A366DFE" w14:textId="77777777" w:rsidR="002C7CD1" w:rsidRDefault="00B67EA7" w:rsidP="00B67EA7">
      <w:pPr>
        <w:jc w:val="both"/>
      </w:pPr>
      <w:r w:rsidRPr="000F43F2">
        <w:t xml:space="preserve">а) хорошие отметки; б) успехи в учебе; в) приложенные усилия; г) мои способности; </w:t>
      </w:r>
    </w:p>
    <w:p w14:paraId="7EC0E2AC" w14:textId="05266D3D" w:rsidR="00B67EA7" w:rsidRPr="000F43F2" w:rsidRDefault="00B67EA7" w:rsidP="00B67EA7">
      <w:pPr>
        <w:jc w:val="both"/>
      </w:pPr>
      <w:r w:rsidRPr="000F43F2">
        <w:t>д) выполнение домашнего задания; е) мои личные качества.</w:t>
      </w:r>
    </w:p>
    <w:p w14:paraId="48C4D73F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II</w:t>
      </w:r>
    </w:p>
    <w:p w14:paraId="428261FB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4. Мне кажется, что цель моей жизни...</w:t>
      </w:r>
    </w:p>
    <w:p w14:paraId="1EF5A8B6" w14:textId="77777777" w:rsidR="00B67EA7" w:rsidRPr="000F43F2" w:rsidRDefault="00B67EA7" w:rsidP="00B67EA7">
      <w:pPr>
        <w:jc w:val="both"/>
      </w:pPr>
      <w:r w:rsidRPr="000F43F2">
        <w:t xml:space="preserve">а) работать, жить и наслаждаться жизнью; б) </w:t>
      </w:r>
      <w:proofErr w:type="gramStart"/>
      <w:r w:rsidRPr="000F43F2">
        <w:t>закончить школу</w:t>
      </w:r>
      <w:proofErr w:type="gramEnd"/>
      <w:r w:rsidRPr="000F43F2">
        <w:t>; в) доставлять п</w:t>
      </w:r>
      <w:r w:rsidR="00FC3DF0">
        <w:t xml:space="preserve">ользу людям; </w:t>
      </w:r>
      <w:r w:rsidRPr="000F43F2">
        <w:t>г) обучение.</w:t>
      </w:r>
    </w:p>
    <w:p w14:paraId="51560F61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5. Моя цель на уроке...</w:t>
      </w:r>
    </w:p>
    <w:p w14:paraId="1C8D211A" w14:textId="0700482E" w:rsidR="00B67EA7" w:rsidRPr="000F43F2" w:rsidRDefault="00FC3DF0" w:rsidP="00B67EA7">
      <w:pPr>
        <w:jc w:val="both"/>
      </w:pPr>
      <w:r>
        <w:t xml:space="preserve">а) усвоить что-то новое; б) </w:t>
      </w:r>
      <w:r w:rsidR="00725A27">
        <w:t xml:space="preserve">пообщаться с друзьями; в) слушать учителя; г) </w:t>
      </w:r>
      <w:r w:rsidR="00B67EA7" w:rsidRPr="000F43F2">
        <w:t>получить хорошую оценку;</w:t>
      </w:r>
      <w:r w:rsidR="003A7480">
        <w:t xml:space="preserve"> </w:t>
      </w:r>
      <w:r w:rsidR="00B67EA7" w:rsidRPr="000F43F2">
        <w:t>д) никому не мешать.</w:t>
      </w:r>
    </w:p>
    <w:p w14:paraId="6D3BA8F3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6. При планировании своей работы я...</w:t>
      </w:r>
    </w:p>
    <w:p w14:paraId="24CD6F8F" w14:textId="77777777" w:rsidR="00B67EA7" w:rsidRPr="000F43F2" w:rsidRDefault="00B67EA7" w:rsidP="00B67EA7">
      <w:pPr>
        <w:jc w:val="both"/>
      </w:pPr>
      <w:r w:rsidRPr="000F43F2">
        <w:t>а) тщательно обдумываю ее; б) сравниваю ее с имеющимся у меня опытом; в) сначала стараюсь понять ее суть; г) стараюсь сделать это так, чтобы рабо</w:t>
      </w:r>
      <w:r w:rsidR="00FC3DF0">
        <w:t xml:space="preserve">та была выполнена полностью; д) </w:t>
      </w:r>
      <w:r w:rsidRPr="000F43F2">
        <w:t>обращаюсь за помощью к старшим; е) сначала отдыхаю.</w:t>
      </w:r>
    </w:p>
    <w:p w14:paraId="783D8F65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7. Самое интересное на уроке — это...</w:t>
      </w:r>
    </w:p>
    <w:p w14:paraId="6CB31CB6" w14:textId="3AA7A191" w:rsidR="00B67EA7" w:rsidRPr="000F43F2" w:rsidRDefault="00102C68" w:rsidP="00B67EA7">
      <w:pPr>
        <w:jc w:val="both"/>
      </w:pPr>
      <w:r>
        <w:t xml:space="preserve">а) общение с друзьями; б) </w:t>
      </w:r>
      <w:r w:rsidR="00B67EA7" w:rsidRPr="000F43F2">
        <w:t>общение с учите</w:t>
      </w:r>
      <w:r w:rsidR="005E2813">
        <w:t>лем; в) изучение новой темы; г)</w:t>
      </w:r>
      <w:r w:rsidR="00725A27">
        <w:t xml:space="preserve"> </w:t>
      </w:r>
      <w:r w:rsidR="00B67EA7" w:rsidRPr="000F43F2">
        <w:t>объяснени</w:t>
      </w:r>
      <w:r w:rsidR="005E2813">
        <w:t>я учителем нового материала; д)</w:t>
      </w:r>
      <w:r w:rsidR="00725A27">
        <w:t xml:space="preserve"> </w:t>
      </w:r>
      <w:r w:rsidR="00B67EA7" w:rsidRPr="000F43F2">
        <w:t>получать хорошие отметки; е) отвечать устно.</w:t>
      </w:r>
    </w:p>
    <w:p w14:paraId="2E61583F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III</w:t>
      </w:r>
    </w:p>
    <w:p w14:paraId="6783328A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8. </w:t>
      </w:r>
      <w:r w:rsidRPr="000F43F2">
        <w:rPr>
          <w:b/>
          <w:bCs/>
        </w:rPr>
        <w:t xml:space="preserve">Я изучаю </w:t>
      </w:r>
      <w:r w:rsidRPr="000F43F2">
        <w:rPr>
          <w:b/>
        </w:rPr>
        <w:t>материал добросовестно, если...</w:t>
      </w:r>
    </w:p>
    <w:p w14:paraId="6383EA87" w14:textId="5A9E44EF" w:rsidR="00B67EA7" w:rsidRPr="000F43F2" w:rsidRDefault="00B67EA7" w:rsidP="00B67EA7">
      <w:pPr>
        <w:jc w:val="both"/>
      </w:pPr>
      <w:r w:rsidRPr="000F43F2">
        <w:t>а) он для меня интересен; б) у меня хорошее настроение; в) меня заставляют; г) мне не дают списать;</w:t>
      </w:r>
      <w:r w:rsidR="003A7480">
        <w:t xml:space="preserve"> </w:t>
      </w:r>
      <w:r w:rsidRPr="000F43F2">
        <w:t>д) мне надо исправить плохую отметку; е) я его хорошо понимаю.</w:t>
      </w:r>
    </w:p>
    <w:p w14:paraId="56C92D6F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9. Мне нравится делать уроки, когда...</w:t>
      </w:r>
    </w:p>
    <w:p w14:paraId="1504DF69" w14:textId="7355E596" w:rsidR="00B67EA7" w:rsidRPr="000F43F2" w:rsidRDefault="00B67EA7" w:rsidP="00B67EA7">
      <w:pPr>
        <w:jc w:val="both"/>
      </w:pPr>
      <w:r w:rsidRPr="000F43F2">
        <w:t>а) ничто меня не отвлекает; б) они несложные; в) остается много свободного времени, чтобы погулять;</w:t>
      </w:r>
      <w:r w:rsidR="003A7480">
        <w:t xml:space="preserve"> </w:t>
      </w:r>
      <w:r w:rsidRPr="000F43F2">
        <w:t>г) я хорошо понимаю тему; д) нет возможности списать; е) всегда, так как это необходимо для глубоких знаний.</w:t>
      </w:r>
    </w:p>
    <w:p w14:paraId="76FB8B32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IV</w:t>
      </w:r>
    </w:p>
    <w:p w14:paraId="2B17E504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10. Учиться лучше меня побуждает (побуждают)...</w:t>
      </w:r>
    </w:p>
    <w:p w14:paraId="4EB99B00" w14:textId="77777777" w:rsidR="00B67EA7" w:rsidRPr="000F43F2" w:rsidRDefault="00B67EA7" w:rsidP="00B67EA7">
      <w:pPr>
        <w:jc w:val="both"/>
      </w:pPr>
      <w:r w:rsidRPr="000F43F2">
        <w:t>а) деньги, которые я заработаю в будущем; б) родители и (или) учителя; в) чувство долга; г) низкие отметки;</w:t>
      </w:r>
      <w:r w:rsidR="00102C68">
        <w:t xml:space="preserve"> д) желание получать знания; е) </w:t>
      </w:r>
      <w:r w:rsidRPr="000F43F2">
        <w:t>общение.</w:t>
      </w:r>
    </w:p>
    <w:p w14:paraId="417C32F4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11. Я более активно работаю на занятиях, если...</w:t>
      </w:r>
    </w:p>
    <w:p w14:paraId="2E3966F9" w14:textId="77777777" w:rsidR="002C7CD1" w:rsidRDefault="00B67EA7" w:rsidP="00B67EA7">
      <w:pPr>
        <w:jc w:val="both"/>
      </w:pPr>
      <w:r w:rsidRPr="000F43F2">
        <w:t xml:space="preserve">а) </w:t>
      </w:r>
      <w:proofErr w:type="gramStart"/>
      <w:r w:rsidRPr="000F43F2">
        <w:t>ожидаю</w:t>
      </w:r>
      <w:proofErr w:type="gramEnd"/>
      <w:r w:rsidRPr="000F43F2">
        <w:t xml:space="preserve"> одобрения окружающих; б) мне интересна выполняемая работа; в) мне нужна высокая отметка; г) хочу б</w:t>
      </w:r>
      <w:r w:rsidR="00102C68">
        <w:t xml:space="preserve">ольше узнать; д) </w:t>
      </w:r>
      <w:r w:rsidRPr="000F43F2">
        <w:t xml:space="preserve">хочу, чтобы на меня обратили внимание; </w:t>
      </w:r>
    </w:p>
    <w:p w14:paraId="54BBA051" w14:textId="6B301F91" w:rsidR="00B67EA7" w:rsidRPr="000F43F2" w:rsidRDefault="00B67EA7" w:rsidP="00B67EA7">
      <w:pPr>
        <w:jc w:val="both"/>
      </w:pPr>
      <w:r w:rsidRPr="000F43F2">
        <w:t>е) изучаемый материал мне понадобится в дальнейшем.</w:t>
      </w:r>
    </w:p>
    <w:p w14:paraId="3D022FEC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12. Хорошие отметки — это результат...</w:t>
      </w:r>
    </w:p>
    <w:p w14:paraId="3851BA0A" w14:textId="109CB96E" w:rsidR="00B67EA7" w:rsidRPr="000F43F2" w:rsidRDefault="00725A27" w:rsidP="00B67EA7">
      <w:pPr>
        <w:jc w:val="both"/>
      </w:pPr>
      <w:r>
        <w:lastRenderedPageBreak/>
        <w:t xml:space="preserve">а) моей упорной работы; б) </w:t>
      </w:r>
      <w:r w:rsidR="00B67EA7" w:rsidRPr="000F43F2">
        <w:t>заискивания перед учителем; в) подготовленности и внимания на уроках;</w:t>
      </w:r>
      <w:r w:rsidR="003A7480">
        <w:t xml:space="preserve"> г) моего везения; д) </w:t>
      </w:r>
      <w:r w:rsidR="00B67EA7" w:rsidRPr="000F43F2">
        <w:rPr>
          <w:bCs/>
        </w:rPr>
        <w:t>получения</w:t>
      </w:r>
      <w:r w:rsidR="00B67EA7" w:rsidRPr="000F43F2">
        <w:rPr>
          <w:b/>
          <w:bCs/>
        </w:rPr>
        <w:t xml:space="preserve"> </w:t>
      </w:r>
      <w:r w:rsidR="00B67EA7" w:rsidRPr="000F43F2">
        <w:t>качественных знаний; е) помощи родителей или друзей.</w:t>
      </w:r>
    </w:p>
    <w:p w14:paraId="325AF06B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V</w:t>
      </w:r>
    </w:p>
    <w:p w14:paraId="65C60A17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13. Мой успех при выполнении заданий на уроке зависит </w:t>
      </w:r>
      <w:proofErr w:type="gramStart"/>
      <w:r w:rsidRPr="000F43F2">
        <w:rPr>
          <w:b/>
        </w:rPr>
        <w:t>от</w:t>
      </w:r>
      <w:proofErr w:type="gramEnd"/>
      <w:r w:rsidRPr="000F43F2">
        <w:rPr>
          <w:b/>
        </w:rPr>
        <w:t>:</w:t>
      </w:r>
    </w:p>
    <w:p w14:paraId="74520A58" w14:textId="146A09AD" w:rsidR="00B67EA7" w:rsidRPr="000F43F2" w:rsidRDefault="00B67EA7" w:rsidP="00B67EA7">
      <w:pPr>
        <w:jc w:val="both"/>
      </w:pPr>
      <w:r w:rsidRPr="000F43F2">
        <w:t>а) настроения; б) трудности заданий;</w:t>
      </w:r>
      <w:r w:rsidRPr="000F43F2">
        <w:rPr>
          <w:noProof/>
        </w:rPr>
        <w:t xml:space="preserve"> </w:t>
      </w:r>
      <w:r w:rsidR="00102C68">
        <w:t xml:space="preserve">в) </w:t>
      </w:r>
      <w:r w:rsidRPr="000F43F2">
        <w:t>моих способностей; г) приложенных усилий и старания;</w:t>
      </w:r>
      <w:r w:rsidR="003A7480">
        <w:t xml:space="preserve"> </w:t>
      </w:r>
      <w:r w:rsidR="00102C68">
        <w:t xml:space="preserve">д) моего везения; е) </w:t>
      </w:r>
      <w:r w:rsidRPr="000F43F2">
        <w:t>внимания к объяснению учебного материала учителем.</w:t>
      </w:r>
    </w:p>
    <w:p w14:paraId="0A63C1FD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14. Я буду активным на уроке, если...</w:t>
      </w:r>
    </w:p>
    <w:p w14:paraId="3015CFAB" w14:textId="711CC205" w:rsidR="00B67EA7" w:rsidRPr="000F43F2" w:rsidRDefault="00B67EA7" w:rsidP="00B67EA7">
      <w:pPr>
        <w:jc w:val="both"/>
      </w:pPr>
      <w:r w:rsidRPr="000F43F2">
        <w:t>а) хорошо знаю тему</w:t>
      </w:r>
      <w:r w:rsidR="003A7480">
        <w:t xml:space="preserve"> и понимаю учебный материал; б) </w:t>
      </w:r>
      <w:r w:rsidRPr="000F43F2">
        <w:t>смогу справиться с предл</w:t>
      </w:r>
      <w:r w:rsidR="003A7480">
        <w:t xml:space="preserve">агаемыми учителем заданиями; в) </w:t>
      </w:r>
      <w:r w:rsidRPr="000F43F2">
        <w:t xml:space="preserve">считаю </w:t>
      </w:r>
      <w:r w:rsidR="003A7480">
        <w:t xml:space="preserve">нужным всегда так поступать; г) </w:t>
      </w:r>
      <w:r w:rsidRPr="000F43F2">
        <w:t xml:space="preserve">меня не будут ругать за ошибку; </w:t>
      </w:r>
      <w:proofErr w:type="gramStart"/>
      <w:r w:rsidRPr="000F43F2">
        <w:t xml:space="preserve">д) </w:t>
      </w:r>
      <w:proofErr w:type="gramEnd"/>
      <w:r w:rsidRPr="000F43F2">
        <w:t>я уверен, что отвечу хорошо; е) иногда мне так хочется.</w:t>
      </w:r>
    </w:p>
    <w:p w14:paraId="4FCC94E8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15. Если учебный материал мне не понятен (труден для меня), то я...</w:t>
      </w:r>
    </w:p>
    <w:p w14:paraId="3037F7F6" w14:textId="77777777" w:rsidR="002C7CD1" w:rsidRDefault="00B67EA7" w:rsidP="00B67EA7">
      <w:pPr>
        <w:jc w:val="both"/>
      </w:pPr>
      <w:r w:rsidRPr="000F43F2">
        <w:t xml:space="preserve">а) ничего не предпринимаю; б) прибегаю к помощи товарищей; в) мирюсь с ситуацией; </w:t>
      </w:r>
    </w:p>
    <w:p w14:paraId="505E522C" w14:textId="77777777" w:rsidR="002C7CD1" w:rsidRDefault="00B67EA7" w:rsidP="00B67EA7">
      <w:pPr>
        <w:jc w:val="both"/>
      </w:pPr>
      <w:r w:rsidRPr="000F43F2">
        <w:t xml:space="preserve">г) стараюсь </w:t>
      </w:r>
      <w:proofErr w:type="gramStart"/>
      <w:r w:rsidRPr="000F43F2">
        <w:t>разобраться</w:t>
      </w:r>
      <w:proofErr w:type="gramEnd"/>
      <w:r w:rsidRPr="000F43F2">
        <w:t xml:space="preserve"> во что бы то ни стало; д) надеюсь, что разберусь потом; </w:t>
      </w:r>
    </w:p>
    <w:p w14:paraId="7679748D" w14:textId="4D833920" w:rsidR="00B67EA7" w:rsidRPr="000F43F2" w:rsidRDefault="00B67EA7" w:rsidP="00B67EA7">
      <w:pPr>
        <w:jc w:val="both"/>
      </w:pPr>
      <w:r w:rsidRPr="000F43F2">
        <w:t>е) вспоминаю объяснение учителя и просматриваю записи, сделанные на уроке.</w:t>
      </w:r>
    </w:p>
    <w:p w14:paraId="2C79311F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VI</w:t>
      </w:r>
    </w:p>
    <w:p w14:paraId="405E3B51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16. Ошибившись при выполнении задания, я...</w:t>
      </w:r>
    </w:p>
    <w:p w14:paraId="7A167015" w14:textId="182B7C49" w:rsidR="00B67EA7" w:rsidRPr="000F43F2" w:rsidRDefault="00B67EA7" w:rsidP="00B67EA7">
      <w:pPr>
        <w:jc w:val="both"/>
      </w:pPr>
      <w:r w:rsidRPr="000F43F2">
        <w:t>а) выполняю его повторно, и</w:t>
      </w:r>
      <w:r w:rsidR="00102C68">
        <w:t xml:space="preserve">справляя ошибки; б) теряюсь; в) </w:t>
      </w:r>
      <w:r w:rsidRPr="000F43F2">
        <w:t xml:space="preserve">прошу помощи у </w:t>
      </w:r>
      <w:r w:rsidR="00725A27">
        <w:t xml:space="preserve">товарищей; </w:t>
      </w:r>
      <w:r w:rsidRPr="000F43F2">
        <w:t xml:space="preserve">г) нервничаю; д) </w:t>
      </w:r>
      <w:r w:rsidR="00725A27">
        <w:t xml:space="preserve">продолжаю думать над ним; е) </w:t>
      </w:r>
      <w:r w:rsidRPr="000F43F2">
        <w:t>отказываюсь от его выполнения.</w:t>
      </w:r>
    </w:p>
    <w:p w14:paraId="49D6D7C7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17. Если я не знаю, как выполнить учебное задание, то я...</w:t>
      </w:r>
    </w:p>
    <w:p w14:paraId="51755324" w14:textId="4157085A" w:rsidR="00B67EA7" w:rsidRPr="000F43F2" w:rsidRDefault="00B67EA7" w:rsidP="00B67EA7">
      <w:pPr>
        <w:jc w:val="both"/>
      </w:pPr>
      <w:r w:rsidRPr="000F43F2">
        <w:t>а) обращаюсь за помощью к товарищам; б) отказываюсь от его выполнения; в) думаю и рассуждаю;</w:t>
      </w:r>
      <w:r w:rsidR="003A7480">
        <w:t xml:space="preserve"> </w:t>
      </w:r>
      <w:r w:rsidRPr="000F43F2">
        <w:t>г) списываю у товари</w:t>
      </w:r>
      <w:r w:rsidR="003A7480">
        <w:t xml:space="preserve">ща; д) обращаюсь к учебнику; е) </w:t>
      </w:r>
      <w:r w:rsidRPr="000F43F2">
        <w:t>огорчаюсь.</w:t>
      </w:r>
    </w:p>
    <w:p w14:paraId="1D035FED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18. Мне не нравится выполнять учебные задания, если они...</w:t>
      </w:r>
    </w:p>
    <w:p w14:paraId="3E3363FB" w14:textId="77777777" w:rsidR="002C7CD1" w:rsidRDefault="00B67EA7" w:rsidP="00385FC1">
      <w:proofErr w:type="gramStart"/>
      <w:r w:rsidRPr="000F43F2">
        <w:t>а) требуют большого умственного напряжения; б) не тр</w:t>
      </w:r>
      <w:r w:rsidR="00102C68">
        <w:t xml:space="preserve">ебуют усилий; в) письменные; </w:t>
      </w:r>
      <w:proofErr w:type="gramEnd"/>
    </w:p>
    <w:p w14:paraId="2583C464" w14:textId="548F687A" w:rsidR="00385FC1" w:rsidRDefault="00102C68" w:rsidP="00385FC1">
      <w:r>
        <w:t xml:space="preserve">г) </w:t>
      </w:r>
      <w:r w:rsidR="00B67EA7" w:rsidRPr="000F43F2">
        <w:t>не требуют сообразительности; д) сложные и большие; е) однообразные и не</w:t>
      </w:r>
      <w:r>
        <w:t xml:space="preserve"> требуют логического </w:t>
      </w:r>
      <w:r w:rsidR="00B67EA7" w:rsidRPr="000F43F2">
        <w:t>мышления.</w:t>
      </w:r>
      <w:r w:rsidR="00B67EA7" w:rsidRPr="000F43F2">
        <w:br/>
      </w:r>
    </w:p>
    <w:p w14:paraId="42E8317F" w14:textId="77777777" w:rsidR="003A7480" w:rsidRDefault="003A7480" w:rsidP="00385FC1">
      <w:pPr>
        <w:jc w:val="center"/>
      </w:pPr>
    </w:p>
    <w:p w14:paraId="4B11FA22" w14:textId="77777777" w:rsidR="00B67EA7" w:rsidRPr="000F43F2" w:rsidRDefault="00B67EA7" w:rsidP="00385FC1">
      <w:pPr>
        <w:jc w:val="center"/>
      </w:pPr>
      <w:r w:rsidRPr="000F43F2">
        <w:t>Спасибо за ответы!</w:t>
      </w:r>
    </w:p>
    <w:p w14:paraId="0BB5C0F9" w14:textId="77777777" w:rsidR="00102C68" w:rsidRDefault="00102C68" w:rsidP="00B67EA7">
      <w:pPr>
        <w:jc w:val="center"/>
        <w:rPr>
          <w:b/>
        </w:rPr>
      </w:pPr>
    </w:p>
    <w:p w14:paraId="56B8C308" w14:textId="77777777" w:rsidR="00102C68" w:rsidRDefault="00102C68" w:rsidP="00B67EA7">
      <w:pPr>
        <w:jc w:val="center"/>
        <w:rPr>
          <w:b/>
        </w:rPr>
      </w:pPr>
    </w:p>
    <w:p w14:paraId="091EFB0D" w14:textId="77777777" w:rsidR="00102C68" w:rsidRDefault="00102C68" w:rsidP="00B67EA7">
      <w:pPr>
        <w:jc w:val="center"/>
        <w:rPr>
          <w:b/>
        </w:rPr>
      </w:pPr>
    </w:p>
    <w:p w14:paraId="0491DFD8" w14:textId="77777777" w:rsidR="00102C68" w:rsidRDefault="00102C68" w:rsidP="00B67EA7">
      <w:pPr>
        <w:jc w:val="center"/>
        <w:rPr>
          <w:b/>
        </w:rPr>
      </w:pPr>
    </w:p>
    <w:p w14:paraId="6B4504D5" w14:textId="77777777" w:rsidR="00102C68" w:rsidRDefault="00102C68" w:rsidP="00B67EA7">
      <w:pPr>
        <w:jc w:val="center"/>
        <w:rPr>
          <w:b/>
        </w:rPr>
      </w:pPr>
    </w:p>
    <w:p w14:paraId="51D75564" w14:textId="77777777" w:rsidR="00102C68" w:rsidRDefault="00102C68" w:rsidP="00B67EA7">
      <w:pPr>
        <w:jc w:val="center"/>
        <w:rPr>
          <w:b/>
        </w:rPr>
      </w:pPr>
    </w:p>
    <w:p w14:paraId="4CF3BA77" w14:textId="77777777" w:rsidR="00102C68" w:rsidRDefault="00102C68" w:rsidP="00B67EA7">
      <w:pPr>
        <w:jc w:val="center"/>
        <w:rPr>
          <w:b/>
        </w:rPr>
      </w:pPr>
    </w:p>
    <w:p w14:paraId="3D45389A" w14:textId="77777777" w:rsidR="00102C68" w:rsidRDefault="00102C68" w:rsidP="00B67EA7">
      <w:pPr>
        <w:jc w:val="center"/>
        <w:rPr>
          <w:b/>
        </w:rPr>
      </w:pPr>
    </w:p>
    <w:p w14:paraId="23994FD4" w14:textId="77777777" w:rsidR="00102C68" w:rsidRDefault="00102C68" w:rsidP="00B67EA7">
      <w:pPr>
        <w:jc w:val="center"/>
        <w:rPr>
          <w:b/>
        </w:rPr>
      </w:pPr>
    </w:p>
    <w:p w14:paraId="4B98305C" w14:textId="77777777" w:rsidR="00102C68" w:rsidRDefault="00102C68" w:rsidP="00B67EA7">
      <w:pPr>
        <w:jc w:val="center"/>
        <w:rPr>
          <w:b/>
        </w:rPr>
      </w:pPr>
    </w:p>
    <w:p w14:paraId="28842A0A" w14:textId="77777777" w:rsidR="00102C68" w:rsidRDefault="00102C68" w:rsidP="00B67EA7">
      <w:pPr>
        <w:jc w:val="center"/>
        <w:rPr>
          <w:b/>
        </w:rPr>
      </w:pPr>
    </w:p>
    <w:p w14:paraId="714D9BB2" w14:textId="77777777" w:rsidR="00102C68" w:rsidRDefault="00102C68" w:rsidP="00B67EA7">
      <w:pPr>
        <w:jc w:val="center"/>
        <w:rPr>
          <w:b/>
        </w:rPr>
      </w:pPr>
    </w:p>
    <w:p w14:paraId="495AE23E" w14:textId="77777777" w:rsidR="00102C68" w:rsidRDefault="00102C68" w:rsidP="00B67EA7">
      <w:pPr>
        <w:jc w:val="center"/>
        <w:rPr>
          <w:b/>
        </w:rPr>
      </w:pPr>
    </w:p>
    <w:p w14:paraId="3EA631A0" w14:textId="77777777" w:rsidR="00102C68" w:rsidRDefault="00102C68" w:rsidP="00B67EA7">
      <w:pPr>
        <w:jc w:val="center"/>
        <w:rPr>
          <w:b/>
        </w:rPr>
      </w:pPr>
    </w:p>
    <w:p w14:paraId="08CA9D72" w14:textId="77777777" w:rsidR="00102C68" w:rsidRDefault="00102C68" w:rsidP="00B67EA7">
      <w:pPr>
        <w:jc w:val="center"/>
        <w:rPr>
          <w:b/>
        </w:rPr>
      </w:pPr>
    </w:p>
    <w:p w14:paraId="6006DB7B" w14:textId="77777777" w:rsidR="00102C68" w:rsidRDefault="00102C68" w:rsidP="00B67EA7">
      <w:pPr>
        <w:jc w:val="center"/>
        <w:rPr>
          <w:b/>
        </w:rPr>
      </w:pPr>
    </w:p>
    <w:p w14:paraId="021ED8F3" w14:textId="77777777" w:rsidR="00102C68" w:rsidRDefault="00102C68" w:rsidP="00B67EA7">
      <w:pPr>
        <w:jc w:val="center"/>
        <w:rPr>
          <w:b/>
        </w:rPr>
      </w:pPr>
    </w:p>
    <w:p w14:paraId="74759EE4" w14:textId="77777777" w:rsidR="00102C68" w:rsidRDefault="00102C68" w:rsidP="00B67EA7">
      <w:pPr>
        <w:jc w:val="center"/>
        <w:rPr>
          <w:b/>
        </w:rPr>
      </w:pPr>
    </w:p>
    <w:p w14:paraId="5F5D8F02" w14:textId="77777777" w:rsidR="008B2F40" w:rsidRDefault="008B2F40" w:rsidP="00B67EA7">
      <w:pPr>
        <w:jc w:val="center"/>
        <w:rPr>
          <w:b/>
        </w:rPr>
      </w:pPr>
    </w:p>
    <w:p w14:paraId="23442C26" w14:textId="77777777" w:rsidR="008B2F40" w:rsidRDefault="008B2F40" w:rsidP="00B67EA7">
      <w:pPr>
        <w:jc w:val="center"/>
        <w:rPr>
          <w:b/>
        </w:rPr>
      </w:pPr>
    </w:p>
    <w:p w14:paraId="095E8147" w14:textId="77777777" w:rsidR="008B2F40" w:rsidRDefault="008B2F40" w:rsidP="00B67EA7">
      <w:pPr>
        <w:jc w:val="center"/>
        <w:rPr>
          <w:b/>
        </w:rPr>
      </w:pPr>
    </w:p>
    <w:p w14:paraId="0992419C" w14:textId="77777777" w:rsidR="00102C68" w:rsidRDefault="00102C68" w:rsidP="00B67EA7">
      <w:pPr>
        <w:jc w:val="center"/>
        <w:rPr>
          <w:b/>
        </w:rPr>
      </w:pPr>
    </w:p>
    <w:p w14:paraId="60BFB5F1" w14:textId="77777777" w:rsidR="003A7480" w:rsidRDefault="003A7480" w:rsidP="00B67EA7">
      <w:pPr>
        <w:jc w:val="center"/>
        <w:rPr>
          <w:b/>
        </w:rPr>
      </w:pPr>
    </w:p>
    <w:p w14:paraId="35B3D277" w14:textId="77777777" w:rsidR="003A7480" w:rsidRDefault="003A7480" w:rsidP="00B67EA7">
      <w:pPr>
        <w:jc w:val="center"/>
        <w:rPr>
          <w:b/>
        </w:rPr>
      </w:pPr>
    </w:p>
    <w:p w14:paraId="4AEBB5B8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</w:rPr>
        <w:lastRenderedPageBreak/>
        <w:t>Методика изучения мотивации обучения старшеклассников</w:t>
      </w:r>
    </w:p>
    <w:p w14:paraId="4FA72896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</w:rPr>
        <w:t>(для учащихся 11-го класса)</w:t>
      </w:r>
    </w:p>
    <w:p w14:paraId="4E9DF8FE" w14:textId="77777777" w:rsidR="003A7480" w:rsidRDefault="003A7480" w:rsidP="00B67EA7">
      <w:pPr>
        <w:jc w:val="center"/>
        <w:rPr>
          <w:i/>
          <w:iCs/>
        </w:rPr>
      </w:pPr>
    </w:p>
    <w:p w14:paraId="5ACCED0A" w14:textId="77777777" w:rsidR="00B67EA7" w:rsidRPr="000F43F2" w:rsidRDefault="00B67EA7" w:rsidP="00B67EA7">
      <w:pPr>
        <w:jc w:val="center"/>
      </w:pPr>
      <w:r w:rsidRPr="000F43F2">
        <w:rPr>
          <w:i/>
          <w:iCs/>
        </w:rPr>
        <w:t>Анкета</w:t>
      </w:r>
    </w:p>
    <w:p w14:paraId="02AE7DB7" w14:textId="77777777" w:rsidR="00B67EA7" w:rsidRPr="000F43F2" w:rsidRDefault="00B67EA7" w:rsidP="00B67EA7">
      <w:pPr>
        <w:jc w:val="center"/>
      </w:pPr>
      <w:r w:rsidRPr="000F43F2">
        <w:t>Дата_______________________Ф.И.____________________Класс_________</w:t>
      </w:r>
    </w:p>
    <w:p w14:paraId="7B198A3A" w14:textId="77777777" w:rsidR="00102C68" w:rsidRDefault="00102C68" w:rsidP="00B67EA7">
      <w:pPr>
        <w:jc w:val="center"/>
        <w:rPr>
          <w:b/>
        </w:rPr>
      </w:pPr>
    </w:p>
    <w:p w14:paraId="1DD8CE7B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</w:rPr>
        <w:t>Дорогой друг!</w:t>
      </w:r>
    </w:p>
    <w:p w14:paraId="21761562" w14:textId="45832D15" w:rsidR="00B67EA7" w:rsidRPr="000F43F2" w:rsidRDefault="00B67EA7" w:rsidP="003A7480">
      <w:pPr>
        <w:ind w:firstLine="709"/>
        <w:jc w:val="both"/>
      </w:pPr>
      <w:r w:rsidRPr="000F43F2">
        <w:t xml:space="preserve">Внимательно прочитай каждое неоконченное предложение и все варианты ответов к нему. Подчеркни </w:t>
      </w:r>
      <w:r w:rsidR="00E47BAA" w:rsidRPr="00E47BAA">
        <w:rPr>
          <w:u w:val="single"/>
        </w:rPr>
        <w:t>2</w:t>
      </w:r>
      <w:r w:rsidRPr="00E47BAA">
        <w:rPr>
          <w:u w:val="single"/>
        </w:rPr>
        <w:t xml:space="preserve"> варианта</w:t>
      </w:r>
      <w:r w:rsidRPr="000F43F2">
        <w:t xml:space="preserve"> ответов, которые совпадают с твоим собственным мнением.</w:t>
      </w:r>
    </w:p>
    <w:p w14:paraId="4A1F1C21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I</w:t>
      </w:r>
    </w:p>
    <w:p w14:paraId="2686FB6D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1. Обучение в школе и знания необходимы мне </w:t>
      </w:r>
      <w:proofErr w:type="gramStart"/>
      <w:r w:rsidRPr="000F43F2">
        <w:rPr>
          <w:b/>
        </w:rPr>
        <w:t>для</w:t>
      </w:r>
      <w:proofErr w:type="gramEnd"/>
      <w:r w:rsidRPr="000F43F2">
        <w:rPr>
          <w:b/>
        </w:rPr>
        <w:t>...</w:t>
      </w:r>
    </w:p>
    <w:p w14:paraId="73248113" w14:textId="33220D1A" w:rsidR="00B67EA7" w:rsidRPr="000F43F2" w:rsidRDefault="00B67EA7" w:rsidP="00B67EA7">
      <w:pPr>
        <w:jc w:val="both"/>
      </w:pPr>
      <w:r w:rsidRPr="000F43F2">
        <w:t>а) дальнейшей жизни; б) поступления в вуз, продолжения образования; в) саморазвития, совершенствования; г) будущей профессии; д) обретения места в обществе (вообще в жизни);</w:t>
      </w:r>
      <w:r w:rsidR="003A7480">
        <w:t xml:space="preserve"> е) </w:t>
      </w:r>
      <w:r w:rsidRPr="000F43F2">
        <w:t>создания карьеры; ж) получения стартовой квалификации и устройства на работу.</w:t>
      </w:r>
    </w:p>
    <w:p w14:paraId="5A78BC79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2. Я бы не учился, если бы...</w:t>
      </w:r>
    </w:p>
    <w:p w14:paraId="64E3507C" w14:textId="4D83F6F8" w:rsidR="00B67EA7" w:rsidRPr="000F43F2" w:rsidRDefault="00B67EA7" w:rsidP="00B67EA7">
      <w:pPr>
        <w:jc w:val="both"/>
      </w:pPr>
      <w:r w:rsidRPr="000F43F2">
        <w:t xml:space="preserve">а) не было школы; </w:t>
      </w:r>
      <w:r w:rsidRPr="00561F82">
        <w:t>б) не было необходимости в этом; в) не необходимость поступления в вуз и моя будущая жизнь; г) не чувствовал, что это необходимо;</w:t>
      </w:r>
      <w:r w:rsidRPr="000F43F2">
        <w:t xml:space="preserve"> д) не думал о том, что будет дальше.</w:t>
      </w:r>
      <w:r w:rsidR="00F05EAB">
        <w:t xml:space="preserve"> </w:t>
      </w:r>
    </w:p>
    <w:p w14:paraId="7F939FC7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3. Мне нравится, когда меня хвалят </w:t>
      </w:r>
      <w:proofErr w:type="gramStart"/>
      <w:r w:rsidRPr="000F43F2">
        <w:rPr>
          <w:b/>
        </w:rPr>
        <w:t>за</w:t>
      </w:r>
      <w:proofErr w:type="gramEnd"/>
      <w:r w:rsidRPr="000F43F2">
        <w:rPr>
          <w:b/>
        </w:rPr>
        <w:t>...</w:t>
      </w:r>
    </w:p>
    <w:p w14:paraId="0A3CF861" w14:textId="77777777" w:rsidR="00017812" w:rsidRDefault="00B67EA7" w:rsidP="00B67EA7">
      <w:pPr>
        <w:jc w:val="both"/>
      </w:pPr>
      <w:r w:rsidRPr="000F43F2">
        <w:t xml:space="preserve">а) знания; б) успехи в учебе; в) хорошую успеваемость и хорошо сделанную </w:t>
      </w:r>
      <w:r w:rsidR="00102C68">
        <w:t xml:space="preserve">работу; </w:t>
      </w:r>
    </w:p>
    <w:p w14:paraId="5D65835C" w14:textId="60116067" w:rsidR="00B67EA7" w:rsidRPr="000F43F2" w:rsidRDefault="00102C68" w:rsidP="00B67EA7">
      <w:pPr>
        <w:jc w:val="both"/>
      </w:pPr>
      <w:r>
        <w:t xml:space="preserve">г) способности и ум; д) </w:t>
      </w:r>
      <w:r w:rsidR="00B67EA7" w:rsidRPr="000F43F2">
        <w:t>трудолюбие и работоспособность; е) хорошие отметки.</w:t>
      </w:r>
    </w:p>
    <w:p w14:paraId="1A6D5A2F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II</w:t>
      </w:r>
    </w:p>
    <w:p w14:paraId="702976EB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4. Мне кажется, что цель моей жизни...</w:t>
      </w:r>
    </w:p>
    <w:p w14:paraId="560A2D5C" w14:textId="652AA4BD" w:rsidR="00B67EA7" w:rsidRPr="000F43F2" w:rsidRDefault="00B67EA7" w:rsidP="00B67EA7">
      <w:pPr>
        <w:jc w:val="both"/>
      </w:pPr>
      <w:r w:rsidRPr="000F43F2">
        <w:t>а) получить образование; б) создать семью; в) сделать карьеру; г) в развитии и совершенствовании;</w:t>
      </w:r>
      <w:r w:rsidR="003A7480">
        <w:t xml:space="preserve"> </w:t>
      </w:r>
      <w:r w:rsidRPr="000F43F2">
        <w:t xml:space="preserve">д) быть счастливым; е) быть полезным; ж) принять достойное участие в эволюционном процессе человечества; з) пока не </w:t>
      </w:r>
      <w:proofErr w:type="gramStart"/>
      <w:r w:rsidRPr="000F43F2">
        <w:t>определена</w:t>
      </w:r>
      <w:proofErr w:type="gramEnd"/>
      <w:r w:rsidRPr="000F43F2">
        <w:t>.</w:t>
      </w:r>
    </w:p>
    <w:p w14:paraId="5F7B1776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5. Моя цель на уроке...</w:t>
      </w:r>
    </w:p>
    <w:p w14:paraId="15AC2DFB" w14:textId="77777777" w:rsidR="00017812" w:rsidRDefault="00B67EA7" w:rsidP="00B67EA7">
      <w:pPr>
        <w:jc w:val="both"/>
      </w:pPr>
      <w:r w:rsidRPr="000F43F2">
        <w:t xml:space="preserve">а) получение информации; б) получение знаний; в) попытаться понять и усвоить как можно больше учебного материала; г) выбрать для себя необходимое знание; </w:t>
      </w:r>
    </w:p>
    <w:p w14:paraId="7FE9B315" w14:textId="096CB281" w:rsidR="00B67EA7" w:rsidRPr="000F43F2" w:rsidRDefault="00B67EA7" w:rsidP="00B67EA7">
      <w:pPr>
        <w:jc w:val="both"/>
      </w:pPr>
      <w:r w:rsidRPr="000F43F2">
        <w:t>д) внимательно слушать учителя;</w:t>
      </w:r>
      <w:r w:rsidR="003A7480">
        <w:t xml:space="preserve"> </w:t>
      </w:r>
      <w:r w:rsidRPr="000F43F2">
        <w:t>е) получить хорошую отметку; ж) пообщаться с друзьями.</w:t>
      </w:r>
    </w:p>
    <w:p w14:paraId="438836F2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6. При планировании своей работы я...</w:t>
      </w:r>
    </w:p>
    <w:p w14:paraId="5BB0C7BE" w14:textId="77777777" w:rsidR="00B67EA7" w:rsidRPr="000F43F2" w:rsidRDefault="00B67EA7" w:rsidP="00B67EA7">
      <w:pPr>
        <w:jc w:val="both"/>
      </w:pPr>
      <w:r w:rsidRPr="000F43F2">
        <w:t>а) обдумываю ее, вникаю в смысл; б) сначала отдыхаю; в) стараюсь выполнить</w:t>
      </w:r>
      <w:r w:rsidR="007E7938">
        <w:t xml:space="preserve"> все аккуратно; </w:t>
      </w:r>
      <w:r w:rsidRPr="000F43F2">
        <w:t xml:space="preserve">г) выполняю сначала наиболее сложную ее часть; д) стараюсь выполнить ее </w:t>
      </w:r>
      <w:proofErr w:type="gramStart"/>
      <w:r w:rsidRPr="000F43F2">
        <w:t>побыстрей</w:t>
      </w:r>
      <w:proofErr w:type="gramEnd"/>
      <w:r w:rsidRPr="000F43F2">
        <w:t>.</w:t>
      </w:r>
    </w:p>
    <w:p w14:paraId="27EB9818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III</w:t>
      </w:r>
    </w:p>
    <w:p w14:paraId="1436A2EB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7. Самое интересное на уроке — это...</w:t>
      </w:r>
    </w:p>
    <w:p w14:paraId="67F353B5" w14:textId="041456B2" w:rsidR="00B67EA7" w:rsidRPr="000F43F2" w:rsidRDefault="00B67EA7" w:rsidP="00B67EA7">
      <w:pPr>
        <w:jc w:val="both"/>
      </w:pPr>
      <w:r w:rsidRPr="000F43F2">
        <w:t>а) обсуждение интересного мне вопроса; б) малоизвестные факты; в) практика, выполнение заданий;</w:t>
      </w:r>
      <w:r w:rsidR="003A7480">
        <w:t xml:space="preserve"> </w:t>
      </w:r>
      <w:r w:rsidRPr="000F43F2">
        <w:t>г) интересное сообщение учителя; д) диалог, обсуждение, дискуссия; е) получить отличную отметку;</w:t>
      </w:r>
      <w:r w:rsidR="003A7480">
        <w:t xml:space="preserve"> </w:t>
      </w:r>
      <w:r w:rsidRPr="000F43F2">
        <w:t>ж) общение с друзьями.</w:t>
      </w:r>
    </w:p>
    <w:p w14:paraId="7CDF46CE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8. Я изучаю материал добросовестно, если...</w:t>
      </w:r>
    </w:p>
    <w:p w14:paraId="1CAC36F0" w14:textId="77777777" w:rsidR="00B67EA7" w:rsidRPr="000F43F2" w:rsidRDefault="00B67EA7" w:rsidP="00B67EA7">
      <w:pPr>
        <w:jc w:val="both"/>
      </w:pPr>
      <w:r w:rsidRPr="000F43F2">
        <w:t>а) он мне очень интересен; б) он мне необходим; в) мне нужна хорошая отметка; г) без всяких условий, потому, что делаю это всегда; д) меня заставляют; е) у меня хорошее настроение.</w:t>
      </w:r>
    </w:p>
    <w:p w14:paraId="15C45075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9. Мне нравится делать уроки, когда...</w:t>
      </w:r>
    </w:p>
    <w:p w14:paraId="2C0820FB" w14:textId="146F974D" w:rsidR="00B67EA7" w:rsidRPr="000F43F2" w:rsidRDefault="00725A27" w:rsidP="00B67EA7">
      <w:pPr>
        <w:jc w:val="both"/>
      </w:pPr>
      <w:proofErr w:type="gramStart"/>
      <w:r>
        <w:t xml:space="preserve">а) их </w:t>
      </w:r>
      <w:r w:rsidR="00B67EA7" w:rsidRPr="000F43F2">
        <w:t>мало</w:t>
      </w:r>
      <w:r>
        <w:t xml:space="preserve"> </w:t>
      </w:r>
      <w:r w:rsidR="00B67EA7" w:rsidRPr="000F43F2">
        <w:t>и они несложные; б) когда я знаю, как их делать, и у меня все получается; в) это мне потребуется; г) это требует усердия; д) я отдохну после школы и дополнительных занятий;</w:t>
      </w:r>
      <w:r w:rsidR="003A7480">
        <w:t xml:space="preserve"> </w:t>
      </w:r>
      <w:r w:rsidR="00B67EA7" w:rsidRPr="000F43F2">
        <w:t>е) у меня есть настроение; ж) материал или задание мне интересны; з) всегда, так как это необходимо для получения глубоких знаний.</w:t>
      </w:r>
      <w:proofErr w:type="gramEnd"/>
    </w:p>
    <w:p w14:paraId="4EE60C02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IV</w:t>
      </w:r>
    </w:p>
    <w:p w14:paraId="6A6785DC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10. Учиться лучше меня побуждает (побуждают)...</w:t>
      </w:r>
    </w:p>
    <w:p w14:paraId="2A08BACF" w14:textId="77777777" w:rsidR="00017812" w:rsidRDefault="00B67EA7" w:rsidP="00B67EA7">
      <w:pPr>
        <w:jc w:val="both"/>
      </w:pPr>
      <w:r w:rsidRPr="000F43F2">
        <w:lastRenderedPageBreak/>
        <w:t>а) мысли о будущем; б) конкуренция и мысли о получении аттестата; в) совесть, чувство долга;</w:t>
      </w:r>
      <w:r w:rsidR="003A7480">
        <w:t xml:space="preserve"> г) </w:t>
      </w:r>
      <w:r w:rsidRPr="000F43F2">
        <w:t xml:space="preserve">стремление получить высшее образование в престижном вузе; </w:t>
      </w:r>
    </w:p>
    <w:p w14:paraId="7FC850E8" w14:textId="2BF356AA" w:rsidR="00B67EA7" w:rsidRPr="000F43F2" w:rsidRDefault="00B67EA7" w:rsidP="00B67EA7">
      <w:pPr>
        <w:jc w:val="both"/>
      </w:pPr>
      <w:r w:rsidRPr="000F43F2">
        <w:t>д) ответственность; е) родители (друзья) или учителя.</w:t>
      </w:r>
    </w:p>
    <w:p w14:paraId="42D4D95B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11. Я более активно работаю на занятиях, если...</w:t>
      </w:r>
    </w:p>
    <w:p w14:paraId="31508BD4" w14:textId="77777777" w:rsidR="00017812" w:rsidRDefault="00B67EA7" w:rsidP="00B67EA7">
      <w:pPr>
        <w:jc w:val="both"/>
      </w:pPr>
      <w:r w:rsidRPr="000F43F2">
        <w:t xml:space="preserve">а) </w:t>
      </w:r>
      <w:proofErr w:type="gramStart"/>
      <w:r w:rsidRPr="000F43F2">
        <w:t>ожидаю</w:t>
      </w:r>
      <w:proofErr w:type="gramEnd"/>
      <w:r w:rsidRPr="000F43F2">
        <w:t xml:space="preserve"> одобрения окружающих; б) мне интересна выполняемая работа; в) мне нужна хорошая отм</w:t>
      </w:r>
      <w:r w:rsidR="007E7938">
        <w:t xml:space="preserve">етка; г) хочу больше узнать; д) </w:t>
      </w:r>
      <w:r w:rsidRPr="000F43F2">
        <w:t xml:space="preserve">хочу, чтоб на меня обратили внимание; </w:t>
      </w:r>
    </w:p>
    <w:p w14:paraId="7AA3424F" w14:textId="7A111635" w:rsidR="00B67EA7" w:rsidRPr="000F43F2" w:rsidRDefault="00B67EA7" w:rsidP="00B67EA7">
      <w:pPr>
        <w:jc w:val="both"/>
      </w:pPr>
      <w:r w:rsidRPr="000F43F2">
        <w:t>е) изучаемый материал будет мне необходим в дальнейшем.</w:t>
      </w:r>
    </w:p>
    <w:p w14:paraId="6433D120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12. Хорошие отметки — это результат...</w:t>
      </w:r>
    </w:p>
    <w:p w14:paraId="32EA9F5A" w14:textId="77777777" w:rsidR="00B67EA7" w:rsidRPr="000F43F2" w:rsidRDefault="00B67EA7" w:rsidP="00B67EA7">
      <w:pPr>
        <w:jc w:val="both"/>
      </w:pPr>
      <w:r w:rsidRPr="000F43F2">
        <w:t>а) моего напряженного труда; б) труда учителя; в) подготовленности и пони</w:t>
      </w:r>
      <w:r w:rsidR="007E7938">
        <w:t xml:space="preserve">мания мной темы; г) моего везения; д) </w:t>
      </w:r>
      <w:r w:rsidRPr="000F43F2">
        <w:t>моего добросовестного отношения к учебе; е) моего таланта или способностей.</w:t>
      </w:r>
    </w:p>
    <w:p w14:paraId="6DF01AA8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V</w:t>
      </w:r>
    </w:p>
    <w:p w14:paraId="2F3B8C81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 xml:space="preserve">13. Мой успех при выполнении заданий на уроке зависит </w:t>
      </w:r>
      <w:proofErr w:type="gramStart"/>
      <w:r w:rsidRPr="000F43F2">
        <w:rPr>
          <w:b/>
        </w:rPr>
        <w:t>от</w:t>
      </w:r>
      <w:proofErr w:type="gramEnd"/>
      <w:r w:rsidRPr="000F43F2">
        <w:rPr>
          <w:b/>
        </w:rPr>
        <w:t>...</w:t>
      </w:r>
    </w:p>
    <w:p w14:paraId="1A89F2E1" w14:textId="381DDBCD" w:rsidR="00B67EA7" w:rsidRPr="000F43F2" w:rsidRDefault="00B67EA7" w:rsidP="00B67EA7">
      <w:pPr>
        <w:jc w:val="both"/>
      </w:pPr>
      <w:r w:rsidRPr="000F43F2">
        <w:t>а</w:t>
      </w:r>
      <w:r w:rsidR="00E47BAA">
        <w:t xml:space="preserve">) настроения и самочувствия; б) </w:t>
      </w:r>
      <w:r w:rsidRPr="000F43F2">
        <w:t>понима</w:t>
      </w:r>
      <w:r w:rsidR="00E47BAA">
        <w:t xml:space="preserve">ния мной учебного материала; в) </w:t>
      </w:r>
      <w:r w:rsidRPr="000F43F2">
        <w:t>моего везения;</w:t>
      </w:r>
      <w:r w:rsidR="00017812">
        <w:t xml:space="preserve">                  </w:t>
      </w:r>
      <w:r w:rsidRPr="000F43F2">
        <w:t>г) активной подготовки, прилагаемых усилий; д) заинтересованности в хороших отметках; е) внимания к речи учителя.</w:t>
      </w:r>
    </w:p>
    <w:p w14:paraId="39375630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14. Я буду активным на уроке, если (так как)...</w:t>
      </w:r>
    </w:p>
    <w:p w14:paraId="1AF24EF9" w14:textId="74CB0255" w:rsidR="00B67EA7" w:rsidRPr="000F43F2" w:rsidRDefault="00B67EA7" w:rsidP="00B67EA7">
      <w:pPr>
        <w:jc w:val="both"/>
      </w:pPr>
      <w:r w:rsidRPr="000F43F2">
        <w:t>а) хорошо знаю тему</w:t>
      </w:r>
      <w:r w:rsidR="00A742B9">
        <w:t xml:space="preserve"> и понимаю учебный материал; б) </w:t>
      </w:r>
      <w:r w:rsidRPr="000F43F2">
        <w:t>смогу справиться с предл</w:t>
      </w:r>
      <w:r w:rsidR="00A742B9">
        <w:t xml:space="preserve">агаемыми учителем заданиями; в) </w:t>
      </w:r>
      <w:r w:rsidRPr="000F43F2">
        <w:t xml:space="preserve">считаю </w:t>
      </w:r>
      <w:r w:rsidR="00A742B9">
        <w:t xml:space="preserve">нужным всегда так поступать; г) </w:t>
      </w:r>
      <w:r w:rsidRPr="000F43F2">
        <w:t xml:space="preserve">меня не будут ругать за ошибку; </w:t>
      </w:r>
      <w:proofErr w:type="gramStart"/>
      <w:r w:rsidRPr="000F43F2">
        <w:t xml:space="preserve">д) </w:t>
      </w:r>
      <w:proofErr w:type="gramEnd"/>
      <w:r w:rsidRPr="000F43F2">
        <w:t>тв</w:t>
      </w:r>
      <w:r w:rsidR="00A742B9">
        <w:t xml:space="preserve">ердо уверен в своих знаниях; е) </w:t>
      </w:r>
      <w:r w:rsidRPr="000F43F2">
        <w:t>мне иногда так хочется.</w:t>
      </w:r>
    </w:p>
    <w:p w14:paraId="5CCC70A2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15. Если учебный материал мне не понятен (труден для меня), то я...</w:t>
      </w:r>
    </w:p>
    <w:p w14:paraId="6C860E0D" w14:textId="77777777" w:rsidR="00017812" w:rsidRDefault="00B67EA7" w:rsidP="00B67EA7">
      <w:pPr>
        <w:jc w:val="both"/>
      </w:pPr>
      <w:r w:rsidRPr="000F43F2">
        <w:t xml:space="preserve">а) ничего не предпринимаю; б) прибегаю к помощи товарищей; в) мирюсь с ситуацией; </w:t>
      </w:r>
    </w:p>
    <w:p w14:paraId="47BC76DC" w14:textId="77777777" w:rsidR="00017812" w:rsidRDefault="00B67EA7" w:rsidP="00B67EA7">
      <w:pPr>
        <w:jc w:val="both"/>
      </w:pPr>
      <w:r w:rsidRPr="000F43F2">
        <w:t xml:space="preserve">г) стараюсь </w:t>
      </w:r>
      <w:proofErr w:type="gramStart"/>
      <w:r w:rsidRPr="000F43F2">
        <w:t>разобраться</w:t>
      </w:r>
      <w:proofErr w:type="gramEnd"/>
      <w:r w:rsidRPr="000F43F2">
        <w:t xml:space="preserve"> во что бы то ни стало; д) надеюсь, что разберусь потом; </w:t>
      </w:r>
    </w:p>
    <w:p w14:paraId="2A09F050" w14:textId="2428BE00" w:rsidR="00B67EA7" w:rsidRPr="000F43F2" w:rsidRDefault="00B67EA7" w:rsidP="00B67EA7">
      <w:pPr>
        <w:jc w:val="both"/>
      </w:pPr>
      <w:r w:rsidRPr="000F43F2">
        <w:t>е) вспоминаю объяснение учителя и просматриваю записи, сделанные на уроке.</w:t>
      </w:r>
    </w:p>
    <w:p w14:paraId="5A54F165" w14:textId="77777777" w:rsidR="00B67EA7" w:rsidRPr="000F43F2" w:rsidRDefault="00B67EA7" w:rsidP="00B67EA7">
      <w:pPr>
        <w:jc w:val="center"/>
        <w:rPr>
          <w:b/>
        </w:rPr>
      </w:pPr>
      <w:r w:rsidRPr="000F43F2">
        <w:rPr>
          <w:b/>
          <w:lang w:val="en-US"/>
        </w:rPr>
        <w:t>VI</w:t>
      </w:r>
    </w:p>
    <w:p w14:paraId="07BDA2B6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16. Сделав ошибку при выполнении задания, я...</w:t>
      </w:r>
    </w:p>
    <w:p w14:paraId="1117CCA1" w14:textId="01965638" w:rsidR="00B67EA7" w:rsidRPr="000F43F2" w:rsidRDefault="00B67EA7" w:rsidP="00B67EA7">
      <w:pPr>
        <w:jc w:val="both"/>
      </w:pPr>
      <w:r w:rsidRPr="000F43F2">
        <w:t>а) выполняю его повторно, и</w:t>
      </w:r>
      <w:r w:rsidR="009B2253">
        <w:t xml:space="preserve">справляя ошибки; б) теряюсь; в) </w:t>
      </w:r>
      <w:r w:rsidRPr="000F43F2">
        <w:t>прошу помощи у</w:t>
      </w:r>
      <w:r w:rsidR="00110656">
        <w:t xml:space="preserve"> товарищей;</w:t>
      </w:r>
      <w:r w:rsidRPr="000F43F2">
        <w:t xml:space="preserve"> г) нервничаю; </w:t>
      </w:r>
      <w:r w:rsidR="009B2253">
        <w:t xml:space="preserve">д) продолжаю думать над ним; е) </w:t>
      </w:r>
      <w:r w:rsidRPr="000F43F2">
        <w:t>отказываюсь от его выполнения.</w:t>
      </w:r>
    </w:p>
    <w:p w14:paraId="5911EBEB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17. Если я не знаю, как выполнить учебное задание, то я...</w:t>
      </w:r>
    </w:p>
    <w:p w14:paraId="1C81FAB7" w14:textId="533D4B2E" w:rsidR="00B67EA7" w:rsidRPr="000F43F2" w:rsidRDefault="00B67EA7" w:rsidP="00B67EA7">
      <w:pPr>
        <w:jc w:val="both"/>
      </w:pPr>
      <w:r w:rsidRPr="000F43F2">
        <w:t xml:space="preserve">а) обращаюсь за помощью к товарищам; б) отказываюсь от его выполнения; </w:t>
      </w:r>
      <w:r w:rsidRPr="000F43F2">
        <w:rPr>
          <w:iCs/>
        </w:rPr>
        <w:t>в</w:t>
      </w:r>
      <w:r w:rsidRPr="000F43F2">
        <w:rPr>
          <w:i/>
          <w:iCs/>
        </w:rPr>
        <w:t xml:space="preserve">) </w:t>
      </w:r>
      <w:r w:rsidRPr="000F43F2">
        <w:t>думаю и рассуждаю;</w:t>
      </w:r>
      <w:r w:rsidR="003A7480">
        <w:t xml:space="preserve"> г) списываю у товарища; д) обращаюсь к учебнику; е) </w:t>
      </w:r>
      <w:r w:rsidRPr="000F43F2">
        <w:t>огорчаюсь.</w:t>
      </w:r>
    </w:p>
    <w:p w14:paraId="417BF87A" w14:textId="77777777" w:rsidR="00B67EA7" w:rsidRPr="000F43F2" w:rsidRDefault="00B67EA7" w:rsidP="00B67EA7">
      <w:pPr>
        <w:jc w:val="both"/>
        <w:rPr>
          <w:b/>
        </w:rPr>
      </w:pPr>
      <w:r w:rsidRPr="000F43F2">
        <w:rPr>
          <w:b/>
        </w:rPr>
        <w:t>18. Мне не нравится выполнять учебные задания, если они...</w:t>
      </w:r>
    </w:p>
    <w:p w14:paraId="4BF82A6D" w14:textId="77777777" w:rsidR="00102C68" w:rsidRDefault="00B67EA7" w:rsidP="00B67EA7">
      <w:pPr>
        <w:jc w:val="both"/>
        <w:rPr>
          <w:b/>
        </w:rPr>
      </w:pPr>
      <w:r w:rsidRPr="000F43F2">
        <w:t>а) требуют большого умственного напряжения; б) не требуют усилий; в) требуют зубрежки и необходимость действовать по «шаб</w:t>
      </w:r>
      <w:r w:rsidRPr="000F43F2">
        <w:softHyphen/>
        <w:t>лону»; г) не требуют сообразительности (см</w:t>
      </w:r>
      <w:r w:rsidR="00102C68">
        <w:t xml:space="preserve">екалки); </w:t>
      </w:r>
      <w:r w:rsidRPr="000F43F2">
        <w:t>д) сложные и большие; е) однообразные и не требуют логического мышления.</w:t>
      </w:r>
      <w:r w:rsidRPr="000F43F2">
        <w:br/>
      </w:r>
    </w:p>
    <w:p w14:paraId="0A8063BA" w14:textId="77777777" w:rsidR="00B67EA7" w:rsidRPr="000F43F2" w:rsidRDefault="00B67EA7" w:rsidP="00102C68">
      <w:pPr>
        <w:jc w:val="center"/>
        <w:rPr>
          <w:b/>
        </w:rPr>
      </w:pPr>
      <w:r w:rsidRPr="000F43F2">
        <w:rPr>
          <w:b/>
        </w:rPr>
        <w:t>Спасибо за ответы!</w:t>
      </w:r>
    </w:p>
    <w:p w14:paraId="7A7E9F06" w14:textId="77777777" w:rsidR="00102C68" w:rsidRDefault="00102C68" w:rsidP="00B67EA7">
      <w:pPr>
        <w:jc w:val="center"/>
        <w:rPr>
          <w:b/>
          <w:bCs/>
        </w:rPr>
      </w:pPr>
    </w:p>
    <w:p w14:paraId="66A79BD1" w14:textId="77777777" w:rsidR="009B2499" w:rsidRDefault="009B2499" w:rsidP="00CD7FE6">
      <w:pPr>
        <w:ind w:firstLine="709"/>
        <w:jc w:val="center"/>
        <w:rPr>
          <w:rFonts w:eastAsia="Calibri"/>
          <w:b/>
          <w:i/>
          <w:lang w:eastAsia="en-US"/>
        </w:rPr>
      </w:pPr>
    </w:p>
    <w:p w14:paraId="47119DD5" w14:textId="77777777" w:rsidR="009B2499" w:rsidRDefault="009B2499" w:rsidP="00CD7FE6">
      <w:pPr>
        <w:ind w:firstLine="709"/>
        <w:jc w:val="center"/>
        <w:rPr>
          <w:rFonts w:eastAsia="Calibri"/>
          <w:b/>
          <w:i/>
          <w:lang w:eastAsia="en-US"/>
        </w:rPr>
      </w:pPr>
    </w:p>
    <w:p w14:paraId="7F76572A" w14:textId="77777777" w:rsidR="009B2253" w:rsidRDefault="009B2253" w:rsidP="00CD7FE6">
      <w:pPr>
        <w:ind w:firstLine="709"/>
        <w:jc w:val="center"/>
        <w:rPr>
          <w:rFonts w:eastAsia="Calibri"/>
          <w:b/>
          <w:i/>
          <w:lang w:eastAsia="en-US"/>
        </w:rPr>
      </w:pPr>
    </w:p>
    <w:p w14:paraId="09E0C65B" w14:textId="77777777" w:rsidR="009B2499" w:rsidRDefault="009B2499" w:rsidP="00CD7FE6">
      <w:pPr>
        <w:ind w:firstLine="709"/>
        <w:jc w:val="center"/>
        <w:rPr>
          <w:rFonts w:eastAsia="Calibri"/>
          <w:b/>
          <w:i/>
          <w:lang w:eastAsia="en-US"/>
        </w:rPr>
      </w:pPr>
    </w:p>
    <w:p w14:paraId="0F263999" w14:textId="77777777" w:rsidR="009B2499" w:rsidRDefault="009B2499" w:rsidP="00CD7FE6">
      <w:pPr>
        <w:ind w:firstLine="709"/>
        <w:jc w:val="center"/>
        <w:rPr>
          <w:rFonts w:eastAsia="Calibri"/>
          <w:b/>
          <w:i/>
          <w:lang w:eastAsia="en-US"/>
        </w:rPr>
      </w:pPr>
    </w:p>
    <w:p w14:paraId="487C6053" w14:textId="77777777" w:rsidR="009B2499" w:rsidRDefault="009B2499" w:rsidP="00CD7FE6">
      <w:pPr>
        <w:ind w:firstLine="709"/>
        <w:jc w:val="center"/>
        <w:rPr>
          <w:rFonts w:eastAsia="Calibri"/>
          <w:b/>
          <w:i/>
          <w:lang w:eastAsia="en-US"/>
        </w:rPr>
      </w:pPr>
    </w:p>
    <w:p w14:paraId="66881D67" w14:textId="77777777" w:rsidR="008B2F40" w:rsidRDefault="008B2F40" w:rsidP="00CD7FE6">
      <w:pPr>
        <w:ind w:firstLine="709"/>
        <w:jc w:val="center"/>
        <w:rPr>
          <w:rFonts w:eastAsia="Calibri"/>
          <w:b/>
          <w:i/>
          <w:lang w:eastAsia="en-US"/>
        </w:rPr>
      </w:pPr>
    </w:p>
    <w:p w14:paraId="0EDCDCAD" w14:textId="77777777" w:rsidR="008B2F40" w:rsidRDefault="008B2F40" w:rsidP="00CD7FE6">
      <w:pPr>
        <w:ind w:firstLine="709"/>
        <w:jc w:val="center"/>
        <w:rPr>
          <w:rFonts w:eastAsia="Calibri"/>
          <w:b/>
          <w:i/>
          <w:lang w:eastAsia="en-US"/>
        </w:rPr>
      </w:pPr>
    </w:p>
    <w:p w14:paraId="4A0A8DAC" w14:textId="77777777" w:rsidR="008B2F40" w:rsidRDefault="008B2F40" w:rsidP="00CD7FE6">
      <w:pPr>
        <w:ind w:firstLine="709"/>
        <w:jc w:val="center"/>
        <w:rPr>
          <w:rFonts w:eastAsia="Calibri"/>
          <w:b/>
          <w:i/>
          <w:lang w:eastAsia="en-US"/>
        </w:rPr>
      </w:pPr>
    </w:p>
    <w:p w14:paraId="11E9DB80" w14:textId="77777777" w:rsidR="009B2499" w:rsidRDefault="009B2499" w:rsidP="00A973AD">
      <w:pPr>
        <w:rPr>
          <w:rFonts w:eastAsia="Calibri"/>
          <w:b/>
          <w:i/>
          <w:lang w:eastAsia="en-US"/>
        </w:rPr>
      </w:pPr>
    </w:p>
    <w:p w14:paraId="53967313" w14:textId="77777777" w:rsidR="00A973AD" w:rsidRDefault="00A973AD" w:rsidP="00A973AD">
      <w:pPr>
        <w:rPr>
          <w:rFonts w:eastAsia="Calibri"/>
          <w:b/>
          <w:i/>
          <w:lang w:eastAsia="en-US"/>
        </w:rPr>
      </w:pPr>
    </w:p>
    <w:p w14:paraId="17B7ABC8" w14:textId="77777777" w:rsidR="003A7480" w:rsidRDefault="003A7480" w:rsidP="00CD7FE6">
      <w:pPr>
        <w:ind w:firstLine="709"/>
        <w:jc w:val="center"/>
        <w:rPr>
          <w:rFonts w:eastAsia="Calibri"/>
          <w:b/>
          <w:lang w:eastAsia="en-US"/>
        </w:rPr>
      </w:pPr>
    </w:p>
    <w:p w14:paraId="7C45D6BE" w14:textId="77777777" w:rsidR="003A7480" w:rsidRDefault="003A7480" w:rsidP="00CD7FE6">
      <w:pPr>
        <w:ind w:firstLine="709"/>
        <w:jc w:val="center"/>
        <w:rPr>
          <w:rFonts w:eastAsia="Calibri"/>
          <w:b/>
          <w:lang w:eastAsia="en-US"/>
        </w:rPr>
      </w:pPr>
    </w:p>
    <w:p w14:paraId="1E4C34FB" w14:textId="77777777" w:rsidR="003A7480" w:rsidRDefault="003A7480" w:rsidP="00CD7FE6">
      <w:pPr>
        <w:ind w:firstLine="709"/>
        <w:jc w:val="center"/>
        <w:rPr>
          <w:rFonts w:eastAsia="Calibri"/>
          <w:b/>
          <w:lang w:eastAsia="en-US"/>
        </w:rPr>
      </w:pPr>
    </w:p>
    <w:p w14:paraId="6C9941B2" w14:textId="77777777" w:rsidR="003A7480" w:rsidRDefault="003A7480" w:rsidP="00CD7FE6">
      <w:pPr>
        <w:ind w:firstLine="709"/>
        <w:jc w:val="center"/>
        <w:rPr>
          <w:rFonts w:eastAsia="Calibri"/>
          <w:b/>
          <w:lang w:eastAsia="en-US"/>
        </w:rPr>
      </w:pPr>
    </w:p>
    <w:p w14:paraId="4DC974DF" w14:textId="5DE1F26D" w:rsidR="00CD7FE6" w:rsidRPr="008B2F40" w:rsidRDefault="00CD7FE6" w:rsidP="00CD7FE6">
      <w:pPr>
        <w:ind w:firstLine="709"/>
        <w:jc w:val="center"/>
        <w:rPr>
          <w:rFonts w:eastAsia="Calibri"/>
          <w:lang w:eastAsia="en-US"/>
        </w:rPr>
      </w:pPr>
      <w:r w:rsidRPr="008B2F40">
        <w:rPr>
          <w:rFonts w:eastAsia="Calibri"/>
          <w:b/>
          <w:lang w:eastAsia="en-US"/>
        </w:rPr>
        <w:lastRenderedPageBreak/>
        <w:t xml:space="preserve">Методика самооценки и уровня притязаний </w:t>
      </w:r>
      <w:proofErr w:type="spellStart"/>
      <w:r w:rsidRPr="008B2F40">
        <w:rPr>
          <w:rFonts w:eastAsia="Calibri"/>
          <w:b/>
          <w:lang w:eastAsia="en-US"/>
        </w:rPr>
        <w:t>Дембо</w:t>
      </w:r>
      <w:proofErr w:type="spellEnd"/>
      <w:r w:rsidR="006D149B">
        <w:rPr>
          <w:rFonts w:eastAsia="Calibri"/>
          <w:b/>
          <w:lang w:eastAsia="en-US"/>
        </w:rPr>
        <w:t xml:space="preserve"> – </w:t>
      </w:r>
      <w:bookmarkStart w:id="9" w:name="_GoBack"/>
      <w:bookmarkEnd w:id="9"/>
      <w:r w:rsidRPr="008B2F40">
        <w:rPr>
          <w:rFonts w:eastAsia="Calibri"/>
          <w:b/>
          <w:lang w:eastAsia="en-US"/>
        </w:rPr>
        <w:t>Рубинштейн</w:t>
      </w:r>
      <w:r w:rsidRPr="008B2F40">
        <w:rPr>
          <w:rFonts w:eastAsia="Calibri"/>
          <w:lang w:eastAsia="en-US"/>
        </w:rPr>
        <w:t xml:space="preserve"> </w:t>
      </w:r>
    </w:p>
    <w:p w14:paraId="4495681A" w14:textId="77777777" w:rsidR="00CD7FE6" w:rsidRPr="00B80021" w:rsidRDefault="00CD7FE6" w:rsidP="00CD7FE6">
      <w:pPr>
        <w:rPr>
          <w:rFonts w:eastAsia="Calibri"/>
          <w:b/>
          <w:lang w:eastAsia="en-US"/>
        </w:rPr>
      </w:pPr>
    </w:p>
    <w:p w14:paraId="32C78629" w14:textId="77777777" w:rsidR="00CD7FE6" w:rsidRPr="00B80021" w:rsidRDefault="00CD7FE6" w:rsidP="00CD7FE6">
      <w:pPr>
        <w:ind w:firstLine="709"/>
        <w:jc w:val="center"/>
        <w:rPr>
          <w:rFonts w:eastAsia="Calibri"/>
          <w:b/>
          <w:lang w:val="x-none" w:eastAsia="en-US"/>
        </w:rPr>
      </w:pPr>
      <w:r w:rsidRPr="00B80021">
        <w:rPr>
          <w:rFonts w:eastAsia="Calibri"/>
          <w:b/>
          <w:lang w:val="x-none" w:eastAsia="en-US"/>
        </w:rPr>
        <w:t xml:space="preserve">Регистрационный бланк </w:t>
      </w:r>
    </w:p>
    <w:p w14:paraId="2B72AF22" w14:textId="77777777" w:rsidR="00CD7FE6" w:rsidRPr="00B80021" w:rsidRDefault="00CD7FE6" w:rsidP="00CD7FE6">
      <w:pPr>
        <w:rPr>
          <w:rFonts w:eastAsia="Calibri"/>
          <w:lang w:eastAsia="en-US"/>
        </w:rPr>
      </w:pPr>
    </w:p>
    <w:p w14:paraId="69B575D4" w14:textId="77777777" w:rsidR="00CD7FE6" w:rsidRPr="00B80021" w:rsidRDefault="00CD7FE6" w:rsidP="00CD7FE6">
      <w:pPr>
        <w:rPr>
          <w:rFonts w:eastAsia="Calibri"/>
          <w:lang w:eastAsia="en-US"/>
        </w:rPr>
      </w:pPr>
      <w:r w:rsidRPr="00B80021">
        <w:rPr>
          <w:rFonts w:eastAsia="Calibri"/>
          <w:lang w:eastAsia="en-US"/>
        </w:rPr>
        <w:t xml:space="preserve">Фамилия, имя______________________________________________________ Дата___________________________  </w:t>
      </w:r>
      <w:r>
        <w:rPr>
          <w:rFonts w:eastAsia="Calibri"/>
          <w:lang w:eastAsia="en-US"/>
        </w:rPr>
        <w:t xml:space="preserve"> </w:t>
      </w:r>
      <w:r w:rsidRPr="00B80021">
        <w:rPr>
          <w:rFonts w:eastAsia="Calibri"/>
          <w:lang w:eastAsia="en-US"/>
        </w:rPr>
        <w:t>Класс_____________________________</w:t>
      </w:r>
    </w:p>
    <w:p w14:paraId="717634FB" w14:textId="77777777" w:rsidR="00CD7FE6" w:rsidRPr="00B80021" w:rsidRDefault="00CD7FE6" w:rsidP="00CD7FE6">
      <w:pPr>
        <w:ind w:firstLine="709"/>
        <w:jc w:val="both"/>
        <w:rPr>
          <w:rFonts w:eastAsia="Calibri"/>
          <w:i/>
          <w:lang w:val="x-none" w:eastAsia="en-US"/>
        </w:rPr>
      </w:pPr>
    </w:p>
    <w:p w14:paraId="5EDB81C2" w14:textId="77777777" w:rsidR="00CD7FE6" w:rsidRPr="00B80021" w:rsidRDefault="00A55AB4" w:rsidP="00CD7FE6">
      <w:pPr>
        <w:ind w:firstLine="709"/>
        <w:jc w:val="both"/>
        <w:rPr>
          <w:rFonts w:eastAsia="Calibri"/>
          <w:i/>
          <w:lang w:val="x-none" w:eastAsia="en-US"/>
        </w:rPr>
      </w:pPr>
      <w:r>
        <w:rPr>
          <w:rFonts w:eastAsia="Calibri"/>
          <w:i/>
          <w:lang w:eastAsia="en-US"/>
        </w:rPr>
        <w:t>Инструкция: «</w:t>
      </w:r>
      <w:r w:rsidR="00CD7FE6" w:rsidRPr="00B80021">
        <w:rPr>
          <w:rFonts w:eastAsia="Calibri"/>
          <w:i/>
          <w:lang w:val="x-none" w:eastAsia="en-US"/>
        </w:rPr>
        <w:t>Оцени себя по ниже приведенным качествам, которые обозначены у каждой вертикальной черты. Нижняя точка черты обозначает самый низкий уровень развития качества, а верхняя – наивысш</w:t>
      </w:r>
      <w:r w:rsidR="00CD7FE6" w:rsidRPr="00B80021">
        <w:rPr>
          <w:rFonts w:eastAsia="Calibri"/>
          <w:i/>
          <w:lang w:eastAsia="en-US"/>
        </w:rPr>
        <w:t>ий</w:t>
      </w:r>
      <w:r w:rsidR="00CD7FE6" w:rsidRPr="00B80021">
        <w:rPr>
          <w:rFonts w:eastAsia="Calibri"/>
          <w:i/>
          <w:lang w:val="x-none" w:eastAsia="en-US"/>
        </w:rPr>
        <w:t>.</w:t>
      </w:r>
    </w:p>
    <w:p w14:paraId="260DE3FE" w14:textId="77777777" w:rsidR="00CC6504" w:rsidRDefault="00CD7FE6" w:rsidP="00CC6504">
      <w:pPr>
        <w:ind w:firstLine="709"/>
        <w:jc w:val="both"/>
        <w:rPr>
          <w:rFonts w:eastAsia="Calibri"/>
          <w:lang w:eastAsia="en-US"/>
        </w:rPr>
      </w:pPr>
      <w:r w:rsidRPr="00B80021">
        <w:rPr>
          <w:rFonts w:eastAsia="Calibri"/>
          <w:i/>
          <w:lang w:eastAsia="en-US"/>
        </w:rPr>
        <w:t>На каждой линии черточкой</w:t>
      </w:r>
      <w:proofErr w:type="gramStart"/>
      <w:r w:rsidRPr="00B80021">
        <w:rPr>
          <w:rFonts w:eastAsia="Calibri"/>
          <w:i/>
          <w:lang w:eastAsia="en-US"/>
        </w:rPr>
        <w:t xml:space="preserve"> ( – ) </w:t>
      </w:r>
      <w:proofErr w:type="gramEnd"/>
      <w:r w:rsidRPr="00B80021">
        <w:rPr>
          <w:rFonts w:eastAsia="Calibri"/>
          <w:i/>
          <w:lang w:eastAsia="en-US"/>
        </w:rPr>
        <w:t>отметь, как ты оцениваешь развитие у себя этого качества в настоящий момент. После этого крестиком (Х) отметь, при каком уровне развития этих качеств ты был бы удовлетворен собой или почувствовал гордость за себя</w:t>
      </w:r>
      <w:r w:rsidR="00A55AB4">
        <w:rPr>
          <w:rFonts w:eastAsia="Calibri"/>
          <w:lang w:eastAsia="en-US"/>
        </w:rPr>
        <w:t>».</w:t>
      </w:r>
    </w:p>
    <w:p w14:paraId="7DF04C0E" w14:textId="77777777" w:rsidR="00CC6504" w:rsidRDefault="00CC6504" w:rsidP="00CD7FE6">
      <w:pPr>
        <w:ind w:firstLine="709"/>
        <w:jc w:val="both"/>
        <w:rPr>
          <w:rFonts w:eastAsia="Calibri"/>
          <w:lang w:eastAsia="en-US"/>
        </w:rPr>
      </w:pPr>
    </w:p>
    <w:tbl>
      <w:tblPr>
        <w:tblStyle w:val="af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75"/>
        <w:gridCol w:w="1419"/>
        <w:gridCol w:w="1481"/>
        <w:gridCol w:w="1408"/>
        <w:gridCol w:w="1433"/>
        <w:gridCol w:w="1531"/>
      </w:tblGrid>
      <w:tr w:rsidR="00CC6504" w14:paraId="7759D2A0" w14:textId="77777777" w:rsidTr="004A1FDB">
        <w:trPr>
          <w:trHeight w:val="5902"/>
        </w:trPr>
        <w:tc>
          <w:tcPr>
            <w:tcW w:w="1437" w:type="dxa"/>
          </w:tcPr>
          <w:p w14:paraId="06A2AB8D" w14:textId="77777777" w:rsidR="00CC6504" w:rsidRDefault="00AD776B" w:rsidP="00CD7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970C4B5" wp14:editId="06372295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10795</wp:posOffset>
                      </wp:positionV>
                      <wp:extent cx="153670" cy="3600450"/>
                      <wp:effectExtent l="15240" t="10795" r="12065" b="17780"/>
                      <wp:wrapNone/>
                      <wp:docPr id="3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3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E4215F0" id="Group 9" o:spid="_x0000_s1026" style="position:absolute;margin-left:23.7pt;margin-top:.85pt;width:12.1pt;height:283.5pt;z-index:251652096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      <v:shape id="AutoShape 4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      <v:shape id="AutoShape 5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    <v:shape id="AutoShape 7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299BFA72" w14:textId="77777777" w:rsidR="00CC6504" w:rsidRDefault="00AD776B" w:rsidP="00CD7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C3664E8" wp14:editId="1DC9C34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7620</wp:posOffset>
                      </wp:positionV>
                      <wp:extent cx="153670" cy="3600450"/>
                      <wp:effectExtent l="13335" t="17145" r="13970" b="11430"/>
                      <wp:wrapNone/>
                      <wp:docPr id="2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2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529AF8" id="Group 10" o:spid="_x0000_s1026" style="position:absolute;margin-left:20.55pt;margin-top:.6pt;width:12.1pt;height:283.5pt;z-index:251654144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">
                      <v:shape id="AutoShape 11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        <v:shape id="AutoShape 12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        <v:shape id="AutoShape 13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        <v:shape id="AutoShape 14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5FE3A00F" w14:textId="77777777" w:rsidR="00CC6504" w:rsidRDefault="00AD776B" w:rsidP="00CD7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055D1C3" wp14:editId="575D048C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10160</wp:posOffset>
                      </wp:positionV>
                      <wp:extent cx="153670" cy="3600450"/>
                      <wp:effectExtent l="14605" t="10160" r="12700" b="18415"/>
                      <wp:wrapNone/>
                      <wp:docPr id="2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2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D984999" id="Group 15" o:spid="_x0000_s1026" style="position:absolute;margin-left:22.15pt;margin-top:.8pt;width:12.1pt;height:283.5pt;z-index:251656192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">
                      <v:shape id="AutoShape 16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  <v:shape id="AutoShape 17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  <v:shape id="AutoShape 18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  <v:shape id="AutoShape 19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3A804594" w14:textId="77777777" w:rsidR="00CC6504" w:rsidRDefault="00AD776B" w:rsidP="00B456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6845F7A" wp14:editId="3F4FA56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8255</wp:posOffset>
                      </wp:positionV>
                      <wp:extent cx="153670" cy="3600450"/>
                      <wp:effectExtent l="18415" t="17780" r="18415" b="10795"/>
                      <wp:wrapNone/>
                      <wp:docPr id="1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E00C18A" id="Group 20" o:spid="_x0000_s1026" style="position:absolute;margin-left:23.2pt;margin-top:.65pt;width:12.1pt;height:283.5pt;z-index:251658240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">
                      <v:shape id="AutoShape 21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    <v:shape id="AutoShape 22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    <v:shape id="AutoShape 23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    <v:shape id="AutoShape 24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65FA0858" w14:textId="77777777" w:rsidR="00CC6504" w:rsidRDefault="00AD776B" w:rsidP="00CD7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D88872D" wp14:editId="29B6BCB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8890</wp:posOffset>
                      </wp:positionV>
                      <wp:extent cx="153670" cy="3600450"/>
                      <wp:effectExtent l="17145" t="18415" r="10160" b="10160"/>
                      <wp:wrapNone/>
                      <wp:docPr id="1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13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460CDC7" id="Group 25" o:spid="_x0000_s1026" style="position:absolute;margin-left:23.1pt;margin-top:.7pt;width:12.1pt;height:283.5pt;z-index:251660288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">
                      <v:shape id="AutoShape 26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  <v:shape id="AutoShape 27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      <v:shape id="AutoShape 28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    <v:shape id="AutoShape 29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441F000B" w14:textId="77777777" w:rsidR="00CC6504" w:rsidRDefault="00AD776B" w:rsidP="00CD7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736E02" wp14:editId="01502A4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9525</wp:posOffset>
                      </wp:positionV>
                      <wp:extent cx="153670" cy="3600450"/>
                      <wp:effectExtent l="18415" t="9525" r="18415" b="9525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8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44ADFA2" id="Group 30" o:spid="_x0000_s1026" style="position:absolute;margin-left:23.95pt;margin-top:.75pt;width:12.1pt;height:283.5pt;z-index:251662336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">
                      <v:shape id="AutoShape 31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      <v:shape id="AutoShape 32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  <v:shape id="AutoShape 33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      <v:shape id="AutoShape 34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    </v:group>
                  </w:pict>
                </mc:Fallback>
              </mc:AlternateContent>
            </w:r>
          </w:p>
        </w:tc>
        <w:tc>
          <w:tcPr>
            <w:tcW w:w="1438" w:type="dxa"/>
          </w:tcPr>
          <w:p w14:paraId="74518B4C" w14:textId="77777777" w:rsidR="00CC6504" w:rsidRDefault="00AD776B" w:rsidP="00CD7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B72C0AD" wp14:editId="7C56B9B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9525</wp:posOffset>
                      </wp:positionV>
                      <wp:extent cx="153670" cy="3600450"/>
                      <wp:effectExtent l="13970" t="9525" r="13335" b="9525"/>
                      <wp:wrapNone/>
                      <wp:docPr id="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600450"/>
                                <a:chOff x="2205" y="4755"/>
                                <a:chExt cx="242" cy="5670"/>
                              </a:xfrm>
                            </wpg:grpSpPr>
                            <wps:wsp>
                              <wps:cNvPr id="3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5" y="4755"/>
                                  <a:ext cx="0" cy="56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0" y="4755"/>
                                  <a:ext cx="22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10425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5" y="7590"/>
                                  <a:ext cx="2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0D405DC" id="Group 35" o:spid="_x0000_s1026" style="position:absolute;margin-left:24.35pt;margin-top:.75pt;width:12.1pt;height:283.5pt;z-index:251664384" coordorigin="2205,4755" coordsize="242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">
                      <v:shape id="AutoShape 36" o:spid="_x0000_s1027" type="#_x0000_t32" style="position:absolute;left:2325;top:4755;width:0;height:5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        <v:shape id="AutoShape 37" o:spid="_x0000_s1028" type="#_x0000_t32" style="position:absolute;left:2220;top:4755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      <v:shape id="AutoShape 38" o:spid="_x0000_s1029" type="#_x0000_t32" style="position:absolute;left:2205;top:104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      <v:shape id="AutoShape 39" o:spid="_x0000_s1030" type="#_x0000_t32" style="position:absolute;left:2205;top:7590;width:2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    </v:group>
                  </w:pict>
                </mc:Fallback>
              </mc:AlternateContent>
            </w:r>
          </w:p>
        </w:tc>
      </w:tr>
      <w:tr w:rsidR="00CC6504" w14:paraId="27325B19" w14:textId="77777777" w:rsidTr="004A1FDB">
        <w:trPr>
          <w:trHeight w:val="713"/>
        </w:trPr>
        <w:tc>
          <w:tcPr>
            <w:tcW w:w="1437" w:type="dxa"/>
          </w:tcPr>
          <w:p w14:paraId="4BF2333E" w14:textId="77777777" w:rsidR="00CC6504" w:rsidRPr="004A1FDB" w:rsidRDefault="00CC6504" w:rsidP="004A1F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1FDB">
              <w:rPr>
                <w:rFonts w:ascii="Times New Roman" w:eastAsia="Calibri" w:hAnsi="Times New Roman" w:cs="Times New Roman"/>
                <w:lang w:eastAsia="en-US"/>
              </w:rPr>
              <w:t>Здоровье</w:t>
            </w:r>
          </w:p>
        </w:tc>
        <w:tc>
          <w:tcPr>
            <w:tcW w:w="1438" w:type="dxa"/>
          </w:tcPr>
          <w:p w14:paraId="25A4B9C0" w14:textId="77777777" w:rsidR="00CC6504" w:rsidRPr="004A1FDB" w:rsidRDefault="00B45648" w:rsidP="004A1F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1FDB">
              <w:rPr>
                <w:rFonts w:ascii="Times New Roman" w:eastAsia="Calibri" w:hAnsi="Times New Roman" w:cs="Times New Roman"/>
                <w:lang w:eastAsia="en-US"/>
              </w:rPr>
              <w:t>Ум</w:t>
            </w:r>
          </w:p>
        </w:tc>
        <w:tc>
          <w:tcPr>
            <w:tcW w:w="1438" w:type="dxa"/>
          </w:tcPr>
          <w:p w14:paraId="3B76C7A1" w14:textId="77777777" w:rsidR="00CC6504" w:rsidRPr="004A1FDB" w:rsidRDefault="00B45648" w:rsidP="004A1F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1FDB">
              <w:rPr>
                <w:rFonts w:ascii="Times New Roman" w:eastAsia="Calibri" w:hAnsi="Times New Roman" w:cs="Times New Roman"/>
                <w:lang w:eastAsia="en-US"/>
              </w:rPr>
              <w:t>Характер</w:t>
            </w:r>
          </w:p>
        </w:tc>
        <w:tc>
          <w:tcPr>
            <w:tcW w:w="1438" w:type="dxa"/>
          </w:tcPr>
          <w:p w14:paraId="56D52CE6" w14:textId="77777777" w:rsidR="00CC6504" w:rsidRPr="004A1FDB" w:rsidRDefault="00B45648" w:rsidP="004A1F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1FDB">
              <w:rPr>
                <w:rFonts w:ascii="Times New Roman" w:eastAsia="Calibri" w:hAnsi="Times New Roman" w:cs="Times New Roman"/>
                <w:lang w:eastAsia="en-US"/>
              </w:rPr>
              <w:t>Авторитет</w:t>
            </w:r>
          </w:p>
          <w:p w14:paraId="4B286359" w14:textId="77777777" w:rsidR="00B45648" w:rsidRPr="004A1FDB" w:rsidRDefault="00B45648" w:rsidP="004A1F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1FDB">
              <w:rPr>
                <w:rFonts w:ascii="Times New Roman" w:eastAsia="Calibri" w:hAnsi="Times New Roman" w:cs="Times New Roman"/>
                <w:lang w:eastAsia="en-US"/>
              </w:rPr>
              <w:t>У сверстников</w:t>
            </w:r>
          </w:p>
        </w:tc>
        <w:tc>
          <w:tcPr>
            <w:tcW w:w="1438" w:type="dxa"/>
          </w:tcPr>
          <w:p w14:paraId="67782778" w14:textId="77777777" w:rsidR="00CC6504" w:rsidRPr="004A1FDB" w:rsidRDefault="00A973AD" w:rsidP="004A1F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Умение делать своими руками</w:t>
            </w:r>
          </w:p>
        </w:tc>
        <w:tc>
          <w:tcPr>
            <w:tcW w:w="1438" w:type="dxa"/>
          </w:tcPr>
          <w:p w14:paraId="078F1425" w14:textId="77777777" w:rsidR="00CC6504" w:rsidRPr="004A1FDB" w:rsidRDefault="004A1FDB" w:rsidP="004A1F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1FDB">
              <w:rPr>
                <w:rFonts w:ascii="Times New Roman" w:eastAsia="Calibri" w:hAnsi="Times New Roman" w:cs="Times New Roman"/>
                <w:lang w:eastAsia="en-US"/>
              </w:rPr>
              <w:t>Внешность</w:t>
            </w:r>
          </w:p>
        </w:tc>
        <w:tc>
          <w:tcPr>
            <w:tcW w:w="1438" w:type="dxa"/>
          </w:tcPr>
          <w:p w14:paraId="170471FC" w14:textId="77777777" w:rsidR="00CC6504" w:rsidRPr="004A1FDB" w:rsidRDefault="004A1FDB" w:rsidP="004A1F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1FDB">
              <w:rPr>
                <w:rFonts w:ascii="Times New Roman" w:eastAsia="Calibri" w:hAnsi="Times New Roman" w:cs="Times New Roman"/>
                <w:lang w:eastAsia="en-US"/>
              </w:rPr>
              <w:t>Уверенность</w:t>
            </w:r>
          </w:p>
          <w:p w14:paraId="2095A046" w14:textId="77777777" w:rsidR="004A1FDB" w:rsidRPr="004A1FDB" w:rsidRDefault="004A1FDB" w:rsidP="004A1FD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1FDB">
              <w:rPr>
                <w:rFonts w:ascii="Times New Roman" w:eastAsia="Calibri" w:hAnsi="Times New Roman" w:cs="Times New Roman"/>
                <w:lang w:eastAsia="en-US"/>
              </w:rPr>
              <w:t>В себе</w:t>
            </w:r>
          </w:p>
        </w:tc>
      </w:tr>
    </w:tbl>
    <w:p w14:paraId="51DD945D" w14:textId="77777777" w:rsidR="00CC6504" w:rsidRPr="00B80021" w:rsidRDefault="00CC6504" w:rsidP="00CD7FE6">
      <w:pPr>
        <w:ind w:firstLine="709"/>
        <w:jc w:val="both"/>
        <w:rPr>
          <w:rFonts w:eastAsia="Calibri"/>
          <w:lang w:eastAsia="en-US"/>
        </w:rPr>
      </w:pPr>
    </w:p>
    <w:p w14:paraId="3C919C29" w14:textId="77777777" w:rsidR="00CD7FE6" w:rsidRPr="00B80021" w:rsidRDefault="00CD7FE6" w:rsidP="00CD7FE6">
      <w:pPr>
        <w:rPr>
          <w:rFonts w:eastAsia="Calibri"/>
          <w:lang w:eastAsia="en-US"/>
        </w:rPr>
      </w:pPr>
    </w:p>
    <w:p w14:paraId="3920ABB5" w14:textId="77777777" w:rsidR="00CD7FE6" w:rsidRPr="00A73136" w:rsidRDefault="00CD7FE6" w:rsidP="00CD7FE6">
      <w:pPr>
        <w:tabs>
          <w:tab w:val="left" w:pos="9923"/>
        </w:tabs>
        <w:ind w:right="-427"/>
        <w:rPr>
          <w:rFonts w:eastAsia="Calibri"/>
          <w:sz w:val="20"/>
          <w:szCs w:val="20"/>
          <w:lang w:eastAsia="en-US"/>
        </w:rPr>
      </w:pPr>
      <w:r w:rsidRPr="00A73136">
        <w:rPr>
          <w:rFonts w:eastAsia="Calibri"/>
          <w:sz w:val="20"/>
          <w:szCs w:val="20"/>
          <w:lang w:eastAsia="en-US"/>
        </w:rPr>
        <w:t xml:space="preserve">           </w:t>
      </w:r>
      <w:r>
        <w:rPr>
          <w:rFonts w:eastAsia="Calibri"/>
          <w:sz w:val="20"/>
          <w:szCs w:val="20"/>
          <w:lang w:eastAsia="en-US"/>
        </w:rPr>
        <w:t xml:space="preserve">      </w:t>
      </w:r>
      <w:r w:rsidRPr="00A73136">
        <w:rPr>
          <w:rFonts w:eastAsia="Calibri"/>
          <w:sz w:val="20"/>
          <w:szCs w:val="20"/>
          <w:lang w:eastAsia="en-US"/>
        </w:rPr>
        <w:t xml:space="preserve">          </w:t>
      </w:r>
      <w:r>
        <w:rPr>
          <w:rFonts w:eastAsia="Calibri"/>
          <w:sz w:val="20"/>
          <w:szCs w:val="20"/>
          <w:lang w:eastAsia="en-US"/>
        </w:rPr>
        <w:t xml:space="preserve">      </w:t>
      </w:r>
      <w:r w:rsidRPr="00A73136">
        <w:rPr>
          <w:rFonts w:eastAsia="Calibri"/>
          <w:sz w:val="20"/>
          <w:szCs w:val="20"/>
          <w:lang w:eastAsia="en-US"/>
        </w:rPr>
        <w:t xml:space="preserve">    </w:t>
      </w:r>
      <w:r>
        <w:rPr>
          <w:rFonts w:eastAsia="Calibri"/>
          <w:sz w:val="20"/>
          <w:szCs w:val="20"/>
          <w:lang w:eastAsia="en-US"/>
        </w:rPr>
        <w:t xml:space="preserve">     </w:t>
      </w:r>
      <w:r w:rsidRPr="00A73136">
        <w:rPr>
          <w:rFonts w:eastAsia="Calibri"/>
          <w:sz w:val="20"/>
          <w:szCs w:val="20"/>
          <w:lang w:eastAsia="en-US"/>
        </w:rPr>
        <w:t xml:space="preserve"> </w:t>
      </w:r>
      <w:r w:rsidR="00A55AB4">
        <w:rPr>
          <w:rFonts w:eastAsia="Calibri"/>
          <w:sz w:val="20"/>
          <w:szCs w:val="20"/>
          <w:lang w:eastAsia="en-US"/>
        </w:rPr>
        <w:t xml:space="preserve">       </w:t>
      </w:r>
    </w:p>
    <w:p w14:paraId="35681E4A" w14:textId="77777777" w:rsidR="00CD7FE6" w:rsidRDefault="00CD7FE6" w:rsidP="00B67EA7">
      <w:pPr>
        <w:jc w:val="center"/>
        <w:rPr>
          <w:b/>
          <w:bCs/>
        </w:rPr>
      </w:pPr>
    </w:p>
    <w:p w14:paraId="765EC70F" w14:textId="77777777" w:rsidR="00A55AB4" w:rsidRDefault="00A55AB4" w:rsidP="00B67EA7">
      <w:pPr>
        <w:jc w:val="center"/>
        <w:rPr>
          <w:b/>
          <w:bCs/>
        </w:rPr>
      </w:pPr>
    </w:p>
    <w:p w14:paraId="2D0783E9" w14:textId="77777777" w:rsidR="00A55AB4" w:rsidRDefault="00A55AB4" w:rsidP="00B67EA7">
      <w:pPr>
        <w:jc w:val="center"/>
        <w:rPr>
          <w:b/>
          <w:bCs/>
        </w:rPr>
      </w:pPr>
    </w:p>
    <w:p w14:paraId="145C460F" w14:textId="77777777" w:rsidR="00A55AB4" w:rsidRDefault="00A55AB4" w:rsidP="00B67EA7">
      <w:pPr>
        <w:jc w:val="center"/>
        <w:rPr>
          <w:b/>
          <w:bCs/>
        </w:rPr>
      </w:pPr>
    </w:p>
    <w:p w14:paraId="32F85AB5" w14:textId="77777777" w:rsidR="00A55AB4" w:rsidRDefault="00A55AB4" w:rsidP="00B67EA7">
      <w:pPr>
        <w:jc w:val="center"/>
        <w:rPr>
          <w:b/>
          <w:bCs/>
        </w:rPr>
      </w:pPr>
    </w:p>
    <w:p w14:paraId="7CBCA080" w14:textId="77777777" w:rsidR="00A55AB4" w:rsidRDefault="00A55AB4" w:rsidP="00B67EA7">
      <w:pPr>
        <w:jc w:val="center"/>
        <w:rPr>
          <w:b/>
          <w:bCs/>
        </w:rPr>
      </w:pPr>
    </w:p>
    <w:p w14:paraId="6B664B07" w14:textId="77777777" w:rsidR="00A55AB4" w:rsidRDefault="00A55AB4" w:rsidP="00B67EA7">
      <w:pPr>
        <w:jc w:val="center"/>
        <w:rPr>
          <w:b/>
          <w:bCs/>
        </w:rPr>
      </w:pPr>
    </w:p>
    <w:p w14:paraId="4E59478C" w14:textId="77777777" w:rsidR="00A55AB4" w:rsidRDefault="00A55AB4" w:rsidP="00E818D3">
      <w:pPr>
        <w:rPr>
          <w:b/>
          <w:bCs/>
        </w:rPr>
      </w:pPr>
    </w:p>
    <w:p w14:paraId="521AB760" w14:textId="77777777" w:rsidR="00E818D3" w:rsidRDefault="00E818D3" w:rsidP="00E818D3">
      <w:pPr>
        <w:rPr>
          <w:b/>
          <w:bCs/>
        </w:rPr>
      </w:pPr>
    </w:p>
    <w:p w14:paraId="65F9BED5" w14:textId="77777777" w:rsidR="008B2F40" w:rsidRDefault="008B2F40" w:rsidP="00E818D3">
      <w:pPr>
        <w:rPr>
          <w:b/>
          <w:bCs/>
        </w:rPr>
      </w:pPr>
    </w:p>
    <w:p w14:paraId="391ACCDE" w14:textId="77777777" w:rsidR="00E818D3" w:rsidRDefault="00D632DA" w:rsidP="000C29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Методика исследования ценностных ориентаций</w:t>
      </w:r>
    </w:p>
    <w:p w14:paraId="29BB7654" w14:textId="77777777" w:rsidR="009B2253" w:rsidRDefault="009B2253" w:rsidP="009B2253">
      <w:pPr>
        <w:autoSpaceDE w:val="0"/>
        <w:autoSpaceDN w:val="0"/>
        <w:adjustRightInd w:val="0"/>
        <w:jc w:val="center"/>
        <w:rPr>
          <w:b/>
          <w:i/>
        </w:rPr>
      </w:pPr>
    </w:p>
    <w:p w14:paraId="24BB8D70" w14:textId="79FAE8A2" w:rsidR="009B12A7" w:rsidRPr="009B12A7" w:rsidRDefault="000C29B2" w:rsidP="009B2253">
      <w:pPr>
        <w:autoSpaceDE w:val="0"/>
        <w:autoSpaceDN w:val="0"/>
        <w:adjustRightInd w:val="0"/>
        <w:jc w:val="center"/>
        <w:rPr>
          <w:b/>
          <w:i/>
        </w:rPr>
      </w:pPr>
      <w:r w:rsidRPr="009B12A7">
        <w:rPr>
          <w:b/>
          <w:i/>
        </w:rPr>
        <w:t>Опросный лист для учащихся 6 - 8-х классов</w:t>
      </w:r>
    </w:p>
    <w:p w14:paraId="4A2DD828" w14:textId="77777777" w:rsidR="000C29B2" w:rsidRPr="00A54713" w:rsidRDefault="000C29B2" w:rsidP="009B2253">
      <w:pPr>
        <w:autoSpaceDE w:val="0"/>
        <w:autoSpaceDN w:val="0"/>
        <w:adjustRightInd w:val="0"/>
        <w:jc w:val="both"/>
      </w:pPr>
      <w:r w:rsidRPr="00A54713">
        <w:t>1. Мне нравится, когда вся на</w:t>
      </w:r>
      <w:r>
        <w:t xml:space="preserve">ша семья идет в гости, отмечает </w:t>
      </w:r>
      <w:r w:rsidRPr="00A54713">
        <w:t>какой-нибудь праздник или просто собирается за общим столом.</w:t>
      </w:r>
    </w:p>
    <w:p w14:paraId="5BCA4188" w14:textId="77777777" w:rsidR="000C29B2" w:rsidRPr="00A54713" w:rsidRDefault="000C29B2" w:rsidP="009B2253">
      <w:pPr>
        <w:autoSpaceDE w:val="0"/>
        <w:autoSpaceDN w:val="0"/>
        <w:adjustRightInd w:val="0"/>
        <w:jc w:val="both"/>
      </w:pPr>
      <w:r w:rsidRPr="00A54713">
        <w:t>2. Те, кто критикуют происходящ</w:t>
      </w:r>
      <w:r>
        <w:t xml:space="preserve">ее в стране, не могут считаться </w:t>
      </w:r>
      <w:r w:rsidRPr="00A54713">
        <w:t>настоящими патриотами.</w:t>
      </w:r>
    </w:p>
    <w:p w14:paraId="7940F7C9" w14:textId="77777777" w:rsidR="000C29B2" w:rsidRPr="00A54713" w:rsidRDefault="000C29B2" w:rsidP="009B2253">
      <w:pPr>
        <w:autoSpaceDE w:val="0"/>
        <w:autoSpaceDN w:val="0"/>
        <w:adjustRightInd w:val="0"/>
        <w:jc w:val="both"/>
      </w:pPr>
      <w:r w:rsidRPr="00A54713">
        <w:t>3. Бродячих собак надо уничто</w:t>
      </w:r>
      <w:r>
        <w:t xml:space="preserve">жать, потому что они могут быть </w:t>
      </w:r>
      <w:r w:rsidRPr="00A54713">
        <w:t>опасны.</w:t>
      </w:r>
    </w:p>
    <w:p w14:paraId="5531FD62" w14:textId="4A5C021E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</w:t>
      </w:r>
      <w:r w:rsidR="000C29B2" w:rsidRPr="00A54713">
        <w:t>. Я способен с радостью выполнять разную работу.</w:t>
      </w:r>
    </w:p>
    <w:p w14:paraId="79D27210" w14:textId="50913617" w:rsidR="000C29B2" w:rsidRPr="00A64BA9" w:rsidRDefault="00296A91" w:rsidP="009B2253">
      <w:pPr>
        <w:autoSpaceDE w:val="0"/>
        <w:autoSpaceDN w:val="0"/>
        <w:adjustRightInd w:val="0"/>
        <w:jc w:val="both"/>
      </w:pPr>
      <w:r>
        <w:t>5</w:t>
      </w:r>
      <w:r w:rsidR="000C29B2" w:rsidRPr="00A64BA9">
        <w:t>. То, что взрослые называют культурными ценностями прошлого, на самом деле часто оказывается крайне несовременным.</w:t>
      </w:r>
    </w:p>
    <w:p w14:paraId="196ECB5F" w14:textId="66FB1567" w:rsidR="000C29B2" w:rsidRPr="00A54713" w:rsidRDefault="00296A91" w:rsidP="009B2253">
      <w:pPr>
        <w:autoSpaceDE w:val="0"/>
        <w:autoSpaceDN w:val="0"/>
        <w:adjustRightInd w:val="0"/>
        <w:jc w:val="both"/>
      </w:pPr>
      <w:r>
        <w:t>6</w:t>
      </w:r>
      <w:r w:rsidR="000C29B2" w:rsidRPr="00A54713">
        <w:t>. Даже если мне что-то непонятн</w:t>
      </w:r>
      <w:r w:rsidR="000C29B2">
        <w:t xml:space="preserve">о на уроке, я не стану задавать </w:t>
      </w:r>
      <w:r w:rsidR="000C29B2" w:rsidRPr="00A54713">
        <w:t xml:space="preserve">уточняющие вопросы учителю </w:t>
      </w:r>
      <w:r>
        <w:t>–</w:t>
      </w:r>
      <w:r w:rsidR="000C29B2" w:rsidRPr="00A54713">
        <w:t xml:space="preserve"> ведь это не так уж и важно.</w:t>
      </w:r>
    </w:p>
    <w:p w14:paraId="2CF16900" w14:textId="0DB06B98" w:rsidR="000C29B2" w:rsidRPr="00A54713" w:rsidRDefault="00296A91" w:rsidP="009B2253">
      <w:pPr>
        <w:autoSpaceDE w:val="0"/>
        <w:autoSpaceDN w:val="0"/>
        <w:adjustRightInd w:val="0"/>
        <w:jc w:val="both"/>
      </w:pPr>
      <w:r>
        <w:t>7</w:t>
      </w:r>
      <w:r w:rsidR="000C29B2" w:rsidRPr="00A54713">
        <w:t>. Даже самые стран</w:t>
      </w:r>
      <w:r w:rsidR="000C29B2">
        <w:t>ные люди с самыми необычными ув</w:t>
      </w:r>
      <w:r w:rsidR="000C29B2" w:rsidRPr="00A54713">
        <w:t>лечениями должны иметь право защищать себя и свои взгляды.</w:t>
      </w:r>
    </w:p>
    <w:p w14:paraId="4455E54A" w14:textId="101F8287" w:rsidR="000C29B2" w:rsidRPr="00A54713" w:rsidRDefault="00296A91" w:rsidP="009B2253">
      <w:pPr>
        <w:autoSpaceDE w:val="0"/>
        <w:autoSpaceDN w:val="0"/>
        <w:adjustRightInd w:val="0"/>
        <w:jc w:val="both"/>
      </w:pPr>
      <w:r>
        <w:t>8</w:t>
      </w:r>
      <w:r w:rsidR="000C29B2" w:rsidRPr="00A54713">
        <w:t>. Спортивные занятия - нео</w:t>
      </w:r>
      <w:r w:rsidR="000C29B2">
        <w:t xml:space="preserve">бходимость для здоровья каждого </w:t>
      </w:r>
      <w:r w:rsidR="000C29B2" w:rsidRPr="00A54713">
        <w:t>человека.</w:t>
      </w:r>
    </w:p>
    <w:p w14:paraId="158158A9" w14:textId="4344C670" w:rsidR="000C29B2" w:rsidRPr="00A54713" w:rsidRDefault="00296A91" w:rsidP="009B2253">
      <w:pPr>
        <w:autoSpaceDE w:val="0"/>
        <w:autoSpaceDN w:val="0"/>
        <w:adjustRightInd w:val="0"/>
        <w:jc w:val="both"/>
      </w:pPr>
      <w:r>
        <w:t>9</w:t>
      </w:r>
      <w:r w:rsidR="000C29B2" w:rsidRPr="00A54713">
        <w:t xml:space="preserve">. Когда я стану взрослым, </w:t>
      </w:r>
      <w:r w:rsidR="000C29B2">
        <w:t xml:space="preserve">то смогу прожить счастливо и не </w:t>
      </w:r>
      <w:r w:rsidR="000C29B2" w:rsidRPr="00A54713">
        <w:t>создавая собственной семьи.</w:t>
      </w:r>
    </w:p>
    <w:p w14:paraId="1E32FC7A" w14:textId="2A63B0A2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10</w:t>
      </w:r>
      <w:r w:rsidR="000C29B2" w:rsidRPr="00A54713">
        <w:t>. Мне повезло, что я живу именно в России.</w:t>
      </w:r>
    </w:p>
    <w:p w14:paraId="250C86D3" w14:textId="28E74703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11</w:t>
      </w:r>
      <w:r w:rsidR="000C29B2" w:rsidRPr="00A54713">
        <w:t>. За новогодней елкой лучш</w:t>
      </w:r>
      <w:r w:rsidR="000C29B2">
        <w:t xml:space="preserve">е сходить в лес, потому что там </w:t>
      </w:r>
      <w:r w:rsidR="000C29B2" w:rsidRPr="00A54713">
        <w:t xml:space="preserve">можно выбрать </w:t>
      </w:r>
      <w:proofErr w:type="gramStart"/>
      <w:r w:rsidR="000C29B2" w:rsidRPr="00A54713">
        <w:t>самую</w:t>
      </w:r>
      <w:proofErr w:type="gramEnd"/>
      <w:r w:rsidR="000C29B2" w:rsidRPr="00A54713">
        <w:t xml:space="preserve"> пушистую.</w:t>
      </w:r>
    </w:p>
    <w:p w14:paraId="608D6777" w14:textId="3CFBA665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12</w:t>
      </w:r>
      <w:r w:rsidR="000C29B2" w:rsidRPr="00A54713">
        <w:t>. Физическим трудом занимаются одни неудачники.</w:t>
      </w:r>
    </w:p>
    <w:p w14:paraId="2BC72FF3" w14:textId="1EE8AB53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13</w:t>
      </w:r>
      <w:r w:rsidR="000C29B2" w:rsidRPr="00A54713">
        <w:t>. Внешний вид - показатель ува</w:t>
      </w:r>
      <w:r w:rsidR="000C29B2">
        <w:t xml:space="preserve">жения не только к себе, но и к </w:t>
      </w:r>
      <w:r w:rsidR="000C29B2" w:rsidRPr="00A54713">
        <w:t>окружающим.</w:t>
      </w:r>
    </w:p>
    <w:p w14:paraId="13875073" w14:textId="51120D61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14</w:t>
      </w:r>
      <w:r w:rsidR="000C29B2" w:rsidRPr="00A54713">
        <w:t>. Я люблю узнавать значения незнакомых мне слов.</w:t>
      </w:r>
    </w:p>
    <w:p w14:paraId="04137D25" w14:textId="34E6E101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15</w:t>
      </w:r>
      <w:r w:rsidR="000C29B2" w:rsidRPr="00A54713">
        <w:t>. Есть такие народы, котор</w:t>
      </w:r>
      <w:r w:rsidR="000C29B2">
        <w:t xml:space="preserve">ые не заслужили, чтобы к ним </w:t>
      </w:r>
      <w:r w:rsidR="000C29B2" w:rsidRPr="00A54713">
        <w:t>хорошо относились.</w:t>
      </w:r>
    </w:p>
    <w:p w14:paraId="7AB4A059" w14:textId="37F513CA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16</w:t>
      </w:r>
      <w:r w:rsidR="000C29B2" w:rsidRPr="00A54713">
        <w:t>. Я думаю, что курение и алкоголь помогают людям рассл</w:t>
      </w:r>
      <w:r w:rsidR="000C29B2">
        <w:t xml:space="preserve">абиться, снять напряжение после </w:t>
      </w:r>
      <w:r w:rsidR="000C29B2" w:rsidRPr="00A54713">
        <w:t>трудной работы.</w:t>
      </w:r>
    </w:p>
    <w:p w14:paraId="7C7C56A7" w14:textId="564E8E70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17</w:t>
      </w:r>
      <w:r w:rsidR="000C29B2" w:rsidRPr="00A54713">
        <w:t>. Хорошо, когда у чело</w:t>
      </w:r>
      <w:r w:rsidR="000C29B2">
        <w:t xml:space="preserve">века нет семьи и детей - так он </w:t>
      </w:r>
      <w:r w:rsidR="000C29B2" w:rsidRPr="00A54713">
        <w:t>чувствует себя более свободным.</w:t>
      </w:r>
    </w:p>
    <w:p w14:paraId="4915441F" w14:textId="0E607122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18</w:t>
      </w:r>
      <w:r w:rsidR="000C29B2" w:rsidRPr="00A54713">
        <w:t>. Когда вырасту, я буду ст</w:t>
      </w:r>
      <w:r w:rsidR="000C29B2">
        <w:t xml:space="preserve">араться защищать свою Родину от </w:t>
      </w:r>
      <w:r w:rsidR="000C29B2" w:rsidRPr="00A54713">
        <w:t>врагов.</w:t>
      </w:r>
    </w:p>
    <w:p w14:paraId="4FE3320D" w14:textId="62A5BAC5" w:rsidR="000C29B2" w:rsidRPr="00A54713" w:rsidRDefault="00296A91" w:rsidP="009B2253">
      <w:pPr>
        <w:autoSpaceDE w:val="0"/>
        <w:autoSpaceDN w:val="0"/>
        <w:adjustRightInd w:val="0"/>
        <w:jc w:val="both"/>
      </w:pPr>
      <w:r>
        <w:t>19</w:t>
      </w:r>
      <w:r w:rsidR="000C29B2" w:rsidRPr="00A54713">
        <w:t>. Держать животных в передвижных зверинцах - бесчеловечно.</w:t>
      </w:r>
    </w:p>
    <w:p w14:paraId="667E13D1" w14:textId="5A9B56F7" w:rsidR="000C29B2" w:rsidRPr="00A54713" w:rsidRDefault="00296A91" w:rsidP="009B2253">
      <w:pPr>
        <w:autoSpaceDE w:val="0"/>
        <w:autoSpaceDN w:val="0"/>
        <w:adjustRightInd w:val="0"/>
        <w:jc w:val="both"/>
      </w:pPr>
      <w:r>
        <w:t>20</w:t>
      </w:r>
      <w:r w:rsidR="000C29B2" w:rsidRPr="00A54713">
        <w:t>. Работа дворника не менее важна, чем любая другая работа.</w:t>
      </w:r>
    </w:p>
    <w:p w14:paraId="0DCB2846" w14:textId="0F3610DB" w:rsidR="000C29B2" w:rsidRPr="00A54713" w:rsidRDefault="00296A91" w:rsidP="009B2253">
      <w:pPr>
        <w:autoSpaceDE w:val="0"/>
        <w:autoSpaceDN w:val="0"/>
        <w:adjustRightInd w:val="0"/>
        <w:jc w:val="both"/>
      </w:pPr>
      <w:r>
        <w:t>21</w:t>
      </w:r>
      <w:r w:rsidR="000C29B2" w:rsidRPr="00A54713">
        <w:t>. Нецензурные выражения в общении - признак бескультурья.</w:t>
      </w:r>
    </w:p>
    <w:p w14:paraId="45D4B5C2" w14:textId="06395BB9" w:rsidR="000C29B2" w:rsidRPr="00A54713" w:rsidRDefault="00296A91" w:rsidP="009B2253">
      <w:pPr>
        <w:autoSpaceDE w:val="0"/>
        <w:autoSpaceDN w:val="0"/>
        <w:adjustRightInd w:val="0"/>
        <w:jc w:val="both"/>
      </w:pPr>
      <w:r>
        <w:t>22</w:t>
      </w:r>
      <w:r w:rsidR="000C29B2" w:rsidRPr="00A54713">
        <w:t>. Учеба - занятие для заумных «ботаников».</w:t>
      </w:r>
    </w:p>
    <w:p w14:paraId="207CEF9E" w14:textId="199FB40B" w:rsidR="000C29B2" w:rsidRPr="00A54713" w:rsidRDefault="00296A91" w:rsidP="009B2253">
      <w:pPr>
        <w:autoSpaceDE w:val="0"/>
        <w:autoSpaceDN w:val="0"/>
        <w:adjustRightInd w:val="0"/>
        <w:jc w:val="both"/>
      </w:pPr>
      <w:r>
        <w:t>23</w:t>
      </w:r>
      <w:r w:rsidR="000C29B2">
        <w:t>.</w:t>
      </w:r>
      <w:r w:rsidR="000C29B2" w:rsidRPr="00A64BA9">
        <w:t>Большинство правонарушений в нашем городе (поселке) совершают люди, приехавшие к нам из других мест.</w:t>
      </w:r>
    </w:p>
    <w:p w14:paraId="7401469A" w14:textId="61DC67C0" w:rsidR="000C29B2" w:rsidRPr="00DF5CC1" w:rsidRDefault="00296A91" w:rsidP="009B2253">
      <w:pPr>
        <w:autoSpaceDE w:val="0"/>
        <w:autoSpaceDN w:val="0"/>
        <w:adjustRightInd w:val="0"/>
        <w:jc w:val="both"/>
        <w:rPr>
          <w:color w:val="FF0000"/>
        </w:rPr>
      </w:pPr>
      <w:r>
        <w:t>24</w:t>
      </w:r>
      <w:r w:rsidR="000C29B2" w:rsidRPr="00A54713">
        <w:t xml:space="preserve">. </w:t>
      </w:r>
      <w:r w:rsidR="000C29B2" w:rsidRPr="0017187D">
        <w:t>Зависимость от наркотиков не возникает сразу.</w:t>
      </w:r>
    </w:p>
    <w:p w14:paraId="04E091BF" w14:textId="0F418587" w:rsidR="000C29B2" w:rsidRPr="00A54713" w:rsidRDefault="00296A91" w:rsidP="009B2253">
      <w:pPr>
        <w:autoSpaceDE w:val="0"/>
        <w:autoSpaceDN w:val="0"/>
        <w:adjustRightInd w:val="0"/>
        <w:jc w:val="both"/>
      </w:pPr>
      <w:r>
        <w:t>25</w:t>
      </w:r>
      <w:r w:rsidR="000C29B2" w:rsidRPr="00A54713">
        <w:t>. Я горжусь своей фамилией.</w:t>
      </w:r>
    </w:p>
    <w:p w14:paraId="3643FAB1" w14:textId="7115C011" w:rsidR="000C29B2" w:rsidRPr="00A54713" w:rsidRDefault="00296A91" w:rsidP="009B2253">
      <w:pPr>
        <w:autoSpaceDE w:val="0"/>
        <w:autoSpaceDN w:val="0"/>
        <w:adjustRightInd w:val="0"/>
        <w:jc w:val="both"/>
      </w:pPr>
      <w:r>
        <w:t>26</w:t>
      </w:r>
      <w:r w:rsidR="000C29B2" w:rsidRPr="00A54713">
        <w:t>. День Победы (9 Мая) - пра</w:t>
      </w:r>
      <w:r w:rsidR="000C29B2">
        <w:t xml:space="preserve">здник не для всех, а только для </w:t>
      </w:r>
      <w:r w:rsidR="000C29B2" w:rsidRPr="00A54713">
        <w:t>ветеранов и пожилых людей.</w:t>
      </w:r>
    </w:p>
    <w:p w14:paraId="68F53BE1" w14:textId="5745F805" w:rsidR="000C29B2" w:rsidRPr="00A54713" w:rsidRDefault="00296A91" w:rsidP="009B2253">
      <w:pPr>
        <w:autoSpaceDE w:val="0"/>
        <w:autoSpaceDN w:val="0"/>
        <w:adjustRightInd w:val="0"/>
        <w:jc w:val="both"/>
      </w:pPr>
      <w:r>
        <w:t>27</w:t>
      </w:r>
      <w:r w:rsidR="000C29B2">
        <w:t>.</w:t>
      </w:r>
      <w:r w:rsidR="000C29B2" w:rsidRPr="00A54713">
        <w:t>Торговля животными,</w:t>
      </w:r>
      <w:r w:rsidR="000C29B2">
        <w:t xml:space="preserve"> занесенными в Красную книгу, - </w:t>
      </w:r>
      <w:r w:rsidR="000C29B2" w:rsidRPr="00A54713">
        <w:t>неплохой способ заработать деньги.</w:t>
      </w:r>
    </w:p>
    <w:p w14:paraId="60FB44ED" w14:textId="29FF69C4" w:rsidR="000C29B2" w:rsidRPr="00A54713" w:rsidRDefault="00296A91" w:rsidP="009B2253">
      <w:pPr>
        <w:autoSpaceDE w:val="0"/>
        <w:autoSpaceDN w:val="0"/>
        <w:adjustRightInd w:val="0"/>
        <w:jc w:val="both"/>
      </w:pPr>
      <w:r>
        <w:t>28</w:t>
      </w:r>
      <w:r w:rsidR="000C29B2">
        <w:t xml:space="preserve">. Я хотел </w:t>
      </w:r>
      <w:r w:rsidR="000C29B2" w:rsidRPr="00A54713">
        <w:t>бы подрабатывать</w:t>
      </w:r>
      <w:r w:rsidR="000C29B2">
        <w:t xml:space="preserve"> в свободное время, если это не </w:t>
      </w:r>
      <w:r w:rsidR="000C29B2" w:rsidRPr="00A54713">
        <w:t>будет мешать учебе.</w:t>
      </w:r>
    </w:p>
    <w:p w14:paraId="229010AA" w14:textId="1B54A6ED" w:rsidR="000C29B2" w:rsidRPr="00A54713" w:rsidRDefault="00296A91" w:rsidP="009B2253">
      <w:pPr>
        <w:autoSpaceDE w:val="0"/>
        <w:autoSpaceDN w:val="0"/>
        <w:adjustRightInd w:val="0"/>
        <w:jc w:val="both"/>
      </w:pPr>
      <w:r>
        <w:t>29</w:t>
      </w:r>
      <w:r w:rsidR="000C29B2" w:rsidRPr="00A54713">
        <w:t>. Если ребенок резко переб</w:t>
      </w:r>
      <w:r w:rsidR="000C29B2">
        <w:t xml:space="preserve">ивает разговор взрослых, в этом </w:t>
      </w:r>
      <w:r w:rsidR="000C29B2" w:rsidRPr="00A54713">
        <w:t>нет ничего страшного - ребенок тоже имеет право высказаться.</w:t>
      </w:r>
    </w:p>
    <w:p w14:paraId="0BDC1810" w14:textId="734DB921" w:rsidR="000C29B2" w:rsidRPr="00A54713" w:rsidRDefault="00296A91" w:rsidP="009B2253">
      <w:pPr>
        <w:autoSpaceDE w:val="0"/>
        <w:autoSpaceDN w:val="0"/>
        <w:adjustRightInd w:val="0"/>
        <w:jc w:val="both"/>
      </w:pPr>
      <w:r>
        <w:t>30</w:t>
      </w:r>
      <w:r w:rsidR="000C29B2" w:rsidRPr="00A54713">
        <w:t>. Человек не может всего зн</w:t>
      </w:r>
      <w:r w:rsidR="000C29B2">
        <w:t xml:space="preserve">ать, поэтому я не беспокоюсь по </w:t>
      </w:r>
      <w:r w:rsidR="000C29B2" w:rsidRPr="00A54713">
        <w:t>поводу того, что не знаю многих важных вещей.</w:t>
      </w:r>
    </w:p>
    <w:p w14:paraId="7C3E5EC7" w14:textId="0AA4BA0A" w:rsidR="000C29B2" w:rsidRPr="00A54713" w:rsidRDefault="00296A91" w:rsidP="009B2253">
      <w:pPr>
        <w:autoSpaceDE w:val="0"/>
        <w:autoSpaceDN w:val="0"/>
        <w:adjustRightInd w:val="0"/>
        <w:jc w:val="both"/>
      </w:pPr>
      <w:r>
        <w:t>31</w:t>
      </w:r>
      <w:r w:rsidR="000C29B2" w:rsidRPr="00A54713">
        <w:t>. Судейство в отношении «наших» на международных соревнованиях часто несправедливо, потому что россиян никто не любит.</w:t>
      </w:r>
    </w:p>
    <w:p w14:paraId="7FC7060E" w14:textId="4731CED7" w:rsidR="000C29B2" w:rsidRPr="00A54713" w:rsidRDefault="00296A91" w:rsidP="009B2253">
      <w:pPr>
        <w:autoSpaceDE w:val="0"/>
        <w:autoSpaceDN w:val="0"/>
        <w:adjustRightInd w:val="0"/>
        <w:jc w:val="both"/>
      </w:pPr>
      <w:r>
        <w:t>32</w:t>
      </w:r>
      <w:r w:rsidR="000C29B2" w:rsidRPr="00A54713">
        <w:t xml:space="preserve">. Все известные, прославленные люди стараются </w:t>
      </w:r>
      <w:r w:rsidR="000C29B2">
        <w:t xml:space="preserve">поддерживать хорошую физическую </w:t>
      </w:r>
      <w:r w:rsidR="000C29B2" w:rsidRPr="00A54713">
        <w:t>форму.</w:t>
      </w:r>
    </w:p>
    <w:p w14:paraId="60D7E2A6" w14:textId="05DFDC44" w:rsidR="000C29B2" w:rsidRPr="00A54713" w:rsidRDefault="00296A91" w:rsidP="009B2253">
      <w:pPr>
        <w:autoSpaceDE w:val="0"/>
        <w:autoSpaceDN w:val="0"/>
        <w:adjustRightInd w:val="0"/>
        <w:jc w:val="both"/>
      </w:pPr>
      <w:r>
        <w:t>33</w:t>
      </w:r>
      <w:r w:rsidR="000C29B2" w:rsidRPr="00A54713">
        <w:t>. Рассматривать старые се</w:t>
      </w:r>
      <w:r w:rsidR="000C29B2">
        <w:t xml:space="preserve">мейные фотографии - занятие для </w:t>
      </w:r>
      <w:r w:rsidR="000C29B2" w:rsidRPr="00A54713">
        <w:t>чудаков.</w:t>
      </w:r>
    </w:p>
    <w:p w14:paraId="551EF70F" w14:textId="5E49C7EF" w:rsidR="000C29B2" w:rsidRPr="00A54713" w:rsidRDefault="00296A91" w:rsidP="009B2253">
      <w:pPr>
        <w:autoSpaceDE w:val="0"/>
        <w:autoSpaceDN w:val="0"/>
        <w:adjustRightInd w:val="0"/>
        <w:jc w:val="both"/>
      </w:pPr>
      <w:r>
        <w:t>34</w:t>
      </w:r>
      <w:r w:rsidR="000C29B2" w:rsidRPr="00A54713">
        <w:t>. Мне не нравится, когда испо</w:t>
      </w:r>
      <w:r w:rsidR="000C29B2">
        <w:t xml:space="preserve">лняется наш гимн - это скучно и </w:t>
      </w:r>
      <w:r w:rsidR="000C29B2" w:rsidRPr="00A54713">
        <w:t>приходится все время вставать.</w:t>
      </w:r>
    </w:p>
    <w:p w14:paraId="1FF8E4DA" w14:textId="2F8639CF" w:rsidR="000C29B2" w:rsidRPr="00A54713" w:rsidRDefault="00296A91" w:rsidP="009B2253">
      <w:pPr>
        <w:autoSpaceDE w:val="0"/>
        <w:autoSpaceDN w:val="0"/>
        <w:adjustRightInd w:val="0"/>
        <w:jc w:val="both"/>
      </w:pPr>
      <w:r>
        <w:t>35</w:t>
      </w:r>
      <w:r w:rsidR="000C29B2" w:rsidRPr="00A54713">
        <w:t xml:space="preserve">. Убирать чужой мусор на </w:t>
      </w:r>
      <w:r w:rsidR="000C29B2">
        <w:t xml:space="preserve">туристических стоянках – глупое </w:t>
      </w:r>
      <w:r w:rsidR="000C29B2" w:rsidRPr="00A54713">
        <w:t>занятие.</w:t>
      </w:r>
    </w:p>
    <w:p w14:paraId="2CED46D0" w14:textId="69CCF51E" w:rsidR="000C29B2" w:rsidRPr="00A54713" w:rsidRDefault="00296A91" w:rsidP="009B2253">
      <w:pPr>
        <w:autoSpaceDE w:val="0"/>
        <w:autoSpaceDN w:val="0"/>
        <w:adjustRightInd w:val="0"/>
        <w:jc w:val="both"/>
      </w:pPr>
      <w:r>
        <w:t>36</w:t>
      </w:r>
      <w:r w:rsidR="000C29B2" w:rsidRPr="00A54713">
        <w:t>. Хорошая учеба - это тоже важный и серьезный труд.</w:t>
      </w:r>
    </w:p>
    <w:p w14:paraId="25C26DDC" w14:textId="33B4DDEA" w:rsidR="000C29B2" w:rsidRPr="00A54713" w:rsidRDefault="00296A91" w:rsidP="009B2253">
      <w:pPr>
        <w:autoSpaceDE w:val="0"/>
        <w:autoSpaceDN w:val="0"/>
        <w:adjustRightInd w:val="0"/>
        <w:jc w:val="both"/>
      </w:pPr>
      <w:r>
        <w:lastRenderedPageBreak/>
        <w:t>37</w:t>
      </w:r>
      <w:r w:rsidR="000C29B2" w:rsidRPr="00A54713">
        <w:t>. На стенах подъезда м</w:t>
      </w:r>
      <w:r w:rsidR="000C29B2">
        <w:t xml:space="preserve">ожно рисовать и писать все, что </w:t>
      </w:r>
      <w:r w:rsidR="000C29B2" w:rsidRPr="00A54713">
        <w:t>вздумается.</w:t>
      </w:r>
    </w:p>
    <w:p w14:paraId="2EFD51A9" w14:textId="1CBDCF06" w:rsidR="000C29B2" w:rsidRPr="00A54713" w:rsidRDefault="00296A91" w:rsidP="009B2253">
      <w:pPr>
        <w:autoSpaceDE w:val="0"/>
        <w:autoSpaceDN w:val="0"/>
        <w:adjustRightInd w:val="0"/>
        <w:jc w:val="both"/>
      </w:pPr>
      <w:r>
        <w:t>38</w:t>
      </w:r>
      <w:r w:rsidR="000C29B2" w:rsidRPr="00A54713">
        <w:t xml:space="preserve">. Мне нравится копаться в энциклопедиях, журналах, </w:t>
      </w:r>
      <w:r w:rsidR="000C29B2">
        <w:t xml:space="preserve">словарях: там можно найти много </w:t>
      </w:r>
      <w:r w:rsidR="000C29B2" w:rsidRPr="00A54713">
        <w:t>интересного.</w:t>
      </w:r>
    </w:p>
    <w:p w14:paraId="4893185C" w14:textId="1767DD8D" w:rsidR="000C29B2" w:rsidRPr="00A54713" w:rsidRDefault="00296A91" w:rsidP="009B2253">
      <w:pPr>
        <w:autoSpaceDE w:val="0"/>
        <w:autoSpaceDN w:val="0"/>
        <w:adjustRightInd w:val="0"/>
        <w:jc w:val="both"/>
      </w:pPr>
      <w:r w:rsidRPr="00042C26">
        <w:t>39</w:t>
      </w:r>
      <w:r w:rsidR="000C29B2" w:rsidRPr="00042C26">
        <w:t>. Несправедливо ставить людей с темным цветом кожи руководителями над белыми людьми.</w:t>
      </w:r>
    </w:p>
    <w:p w14:paraId="4E1A51BF" w14:textId="6FA4966B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40</w:t>
      </w:r>
      <w:r w:rsidR="000C29B2" w:rsidRPr="00A54713">
        <w:t>. Я больше люблю подв</w:t>
      </w:r>
      <w:r w:rsidR="000C29B2">
        <w:t xml:space="preserve">ижные игры, занятие спортом или </w:t>
      </w:r>
      <w:r w:rsidR="000C29B2" w:rsidRPr="00A54713">
        <w:t>рыбалкой, чем сидение у компьютера или телевизора.</w:t>
      </w:r>
    </w:p>
    <w:p w14:paraId="2D5A9229" w14:textId="56EA0CAB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41</w:t>
      </w:r>
      <w:r w:rsidR="000C29B2" w:rsidRPr="00A54713">
        <w:t>. Человеку не обязательно ч</w:t>
      </w:r>
      <w:r w:rsidR="000C29B2">
        <w:t xml:space="preserve">то-то знать о своих предках или </w:t>
      </w:r>
      <w:r w:rsidR="000C29B2" w:rsidRPr="00A54713">
        <w:t>родственниках.</w:t>
      </w:r>
    </w:p>
    <w:p w14:paraId="06A5ED8A" w14:textId="2C6D5CC5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42</w:t>
      </w:r>
      <w:r w:rsidR="000C29B2" w:rsidRPr="00A54713">
        <w:t>. Бывает, что я испытываю сильное волнение, чувство гордости, когда слышу</w:t>
      </w:r>
      <w:r w:rsidR="000C29B2">
        <w:t xml:space="preserve"> песни о своей </w:t>
      </w:r>
      <w:r w:rsidR="000C29B2" w:rsidRPr="00A54713">
        <w:t>Родине.</w:t>
      </w:r>
    </w:p>
    <w:p w14:paraId="269674EA" w14:textId="064D277E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43</w:t>
      </w:r>
      <w:r w:rsidR="000C29B2">
        <w:t>.</w:t>
      </w:r>
      <w:r w:rsidR="000C29B2" w:rsidRPr="00A54713">
        <w:t xml:space="preserve">Нет ничего страшного, если </w:t>
      </w:r>
      <w:r w:rsidR="000C29B2">
        <w:t xml:space="preserve">после мытья рук ты не закрыл за </w:t>
      </w:r>
      <w:r w:rsidR="000C29B2" w:rsidRPr="00A54713">
        <w:t>собой кран в школьной стол</w:t>
      </w:r>
      <w:r w:rsidR="000C29B2">
        <w:t xml:space="preserve">овой, ведь в нашей стране самые </w:t>
      </w:r>
      <w:r w:rsidR="000C29B2" w:rsidRPr="00A54713">
        <w:t>большие запасы воды в мире.</w:t>
      </w:r>
    </w:p>
    <w:p w14:paraId="03FC8DAC" w14:textId="2631B2C1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44</w:t>
      </w:r>
      <w:r w:rsidR="000C29B2" w:rsidRPr="00A54713">
        <w:t>. Субботник по очистке территории дома ил</w:t>
      </w:r>
      <w:r w:rsidR="000C29B2">
        <w:t xml:space="preserve">и школы - бесполезное занятие. </w:t>
      </w:r>
    </w:p>
    <w:p w14:paraId="0AD3B151" w14:textId="232B2D71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45</w:t>
      </w:r>
      <w:r w:rsidR="000C29B2" w:rsidRPr="00A54713">
        <w:t>. Если взрослый человек ру</w:t>
      </w:r>
      <w:r w:rsidR="000C29B2">
        <w:t xml:space="preserve">гается матом, в этом нет ничего </w:t>
      </w:r>
      <w:r w:rsidR="000C29B2" w:rsidRPr="00A54713">
        <w:t>плохого - ведь он уже взрослый.</w:t>
      </w:r>
    </w:p>
    <w:p w14:paraId="76461BE2" w14:textId="6E91135D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46</w:t>
      </w:r>
      <w:r w:rsidR="000C29B2" w:rsidRPr="00A54713">
        <w:t>. Я думаю, что и без п</w:t>
      </w:r>
      <w:r w:rsidR="000C29B2">
        <w:t xml:space="preserve">олучения хороших знаний смогу в </w:t>
      </w:r>
      <w:r w:rsidR="000C29B2" w:rsidRPr="00A54713">
        <w:t>будущем устроиться на неплохую работу.</w:t>
      </w:r>
    </w:p>
    <w:p w14:paraId="7C1AC15C" w14:textId="085C5C94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47</w:t>
      </w:r>
      <w:r w:rsidR="000C29B2" w:rsidRPr="00A54713">
        <w:t>. Надо запретить въезд в</w:t>
      </w:r>
      <w:r w:rsidR="000C29B2">
        <w:t xml:space="preserve"> нашу страну беженцам из Азии и </w:t>
      </w:r>
      <w:r w:rsidR="000C29B2" w:rsidRPr="00A54713">
        <w:t>Африки, так как их приток увеличивает уровень преступности.</w:t>
      </w:r>
    </w:p>
    <w:p w14:paraId="2978D491" w14:textId="0997E9B0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48</w:t>
      </w:r>
      <w:r w:rsidR="000C29B2" w:rsidRPr="00A54713">
        <w:t>. Я думаю, что здоров</w:t>
      </w:r>
      <w:r w:rsidR="000C29B2">
        <w:t xml:space="preserve">ье сегодня не самое главное для </w:t>
      </w:r>
      <w:r w:rsidR="000C29B2" w:rsidRPr="00A54713">
        <w:t>человека.</w:t>
      </w:r>
    </w:p>
    <w:p w14:paraId="714C0FA3" w14:textId="4DE10FDB" w:rsidR="000C29B2" w:rsidRPr="00A54713" w:rsidRDefault="00296A91" w:rsidP="009B2253">
      <w:pPr>
        <w:autoSpaceDE w:val="0"/>
        <w:autoSpaceDN w:val="0"/>
        <w:adjustRightInd w:val="0"/>
        <w:jc w:val="both"/>
      </w:pPr>
      <w:r>
        <w:t>49</w:t>
      </w:r>
      <w:r w:rsidR="000C29B2" w:rsidRPr="00A54713">
        <w:t>. Меня огорчает то, что я не делаю для своих род</w:t>
      </w:r>
      <w:r w:rsidR="000C29B2">
        <w:t xml:space="preserve">ителей всего, </w:t>
      </w:r>
      <w:r w:rsidR="000C29B2" w:rsidRPr="00A54713">
        <w:t>что мог бы.</w:t>
      </w:r>
    </w:p>
    <w:p w14:paraId="0E00D7CE" w14:textId="43864214" w:rsidR="000C29B2" w:rsidRPr="00A54713" w:rsidRDefault="00296A91" w:rsidP="009B2253">
      <w:pPr>
        <w:autoSpaceDE w:val="0"/>
        <w:autoSpaceDN w:val="0"/>
        <w:adjustRightInd w:val="0"/>
        <w:jc w:val="both"/>
      </w:pPr>
      <w:r>
        <w:t>50</w:t>
      </w:r>
      <w:r w:rsidR="000C29B2" w:rsidRPr="00A54713">
        <w:t>. Я хотел бы съездить в другие</w:t>
      </w:r>
      <w:r w:rsidR="000C29B2">
        <w:t xml:space="preserve"> страны, но жить я хочу в своей </w:t>
      </w:r>
      <w:r w:rsidR="000C29B2" w:rsidRPr="00A54713">
        <w:t>стране.</w:t>
      </w:r>
    </w:p>
    <w:p w14:paraId="5163A96A" w14:textId="2877C3A6" w:rsidR="000C29B2" w:rsidRPr="00A54713" w:rsidRDefault="00296A91" w:rsidP="009B2253">
      <w:pPr>
        <w:autoSpaceDE w:val="0"/>
        <w:autoSpaceDN w:val="0"/>
        <w:adjustRightInd w:val="0"/>
        <w:jc w:val="both"/>
      </w:pPr>
      <w:r>
        <w:t>51</w:t>
      </w:r>
      <w:r w:rsidR="000C29B2" w:rsidRPr="00A54713">
        <w:t>. Я считаю, что нужно обяз</w:t>
      </w:r>
      <w:r w:rsidR="000C29B2">
        <w:t xml:space="preserve">ательно подкармливать бездомных </w:t>
      </w:r>
      <w:r w:rsidR="000C29B2" w:rsidRPr="00A54713">
        <w:t>животных и зимующих птиц.</w:t>
      </w:r>
    </w:p>
    <w:p w14:paraId="4C6E2E5F" w14:textId="3EACF243" w:rsidR="000C29B2" w:rsidRPr="00A54713" w:rsidRDefault="00296A91" w:rsidP="009B2253">
      <w:pPr>
        <w:autoSpaceDE w:val="0"/>
        <w:autoSpaceDN w:val="0"/>
        <w:adjustRightInd w:val="0"/>
        <w:jc w:val="both"/>
      </w:pPr>
      <w:r>
        <w:t>52</w:t>
      </w:r>
      <w:r w:rsidR="000C29B2" w:rsidRPr="00A54713">
        <w:t>. Если нужно, то я могу делать</w:t>
      </w:r>
      <w:r w:rsidR="000C29B2">
        <w:t xml:space="preserve"> даже ту работу, которая мне не </w:t>
      </w:r>
      <w:r w:rsidR="000C29B2" w:rsidRPr="00A54713">
        <w:t>нравится.</w:t>
      </w:r>
    </w:p>
    <w:p w14:paraId="39F5D3B2" w14:textId="49493C8C" w:rsidR="000C29B2" w:rsidRPr="00A54713" w:rsidRDefault="00296A91" w:rsidP="009B2253">
      <w:pPr>
        <w:autoSpaceDE w:val="0"/>
        <w:autoSpaceDN w:val="0"/>
        <w:adjustRightInd w:val="0"/>
        <w:jc w:val="both"/>
      </w:pPr>
      <w:r>
        <w:t>53</w:t>
      </w:r>
      <w:r w:rsidR="000C29B2" w:rsidRPr="00A54713">
        <w:t>. Я могу оскорбить человека, если он мне чем-то не нравится.</w:t>
      </w:r>
    </w:p>
    <w:p w14:paraId="26C71DB2" w14:textId="5E1A0927" w:rsidR="000C29B2" w:rsidRPr="00A54713" w:rsidRDefault="00296A91" w:rsidP="009B2253">
      <w:pPr>
        <w:autoSpaceDE w:val="0"/>
        <w:autoSpaceDN w:val="0"/>
        <w:adjustRightInd w:val="0"/>
        <w:jc w:val="both"/>
      </w:pPr>
      <w:r>
        <w:t>54</w:t>
      </w:r>
      <w:r w:rsidR="000C29B2" w:rsidRPr="00A54713">
        <w:t>. Телевизор необходим для</w:t>
      </w:r>
      <w:r w:rsidR="000C29B2">
        <w:t xml:space="preserve"> развлечения и отдыха, а не для </w:t>
      </w:r>
      <w:r w:rsidR="000C29B2" w:rsidRPr="00A54713">
        <w:t>того, чтобы узнавать из него что-то новое - на это есть школа.</w:t>
      </w:r>
    </w:p>
    <w:p w14:paraId="090ACC57" w14:textId="09F7F24A" w:rsidR="000C29B2" w:rsidRPr="00A54713" w:rsidRDefault="00296A91" w:rsidP="009B2253">
      <w:pPr>
        <w:autoSpaceDE w:val="0"/>
        <w:autoSpaceDN w:val="0"/>
        <w:adjustRightInd w:val="0"/>
        <w:jc w:val="both"/>
      </w:pPr>
      <w:r w:rsidRPr="00042C26">
        <w:t>55</w:t>
      </w:r>
      <w:r w:rsidR="000C29B2" w:rsidRPr="00042C26">
        <w:t>. Люди другой расы или национальности могут быть нормальными людьми, но в друзья я предпочел бы их не брать.</w:t>
      </w:r>
    </w:p>
    <w:p w14:paraId="7E4DD927" w14:textId="6A87D9CA" w:rsidR="000C29B2" w:rsidRPr="00A54713" w:rsidRDefault="00296A91" w:rsidP="009B2253">
      <w:pPr>
        <w:autoSpaceDE w:val="0"/>
        <w:autoSpaceDN w:val="0"/>
        <w:adjustRightInd w:val="0"/>
        <w:jc w:val="both"/>
      </w:pPr>
      <w:r>
        <w:t>56</w:t>
      </w:r>
      <w:r w:rsidR="000C29B2" w:rsidRPr="00A54713">
        <w:t>. Вкус продуктов питания важнее, чем их полезность.</w:t>
      </w:r>
    </w:p>
    <w:p w14:paraId="0AE91116" w14:textId="77777777" w:rsidR="000C29B2" w:rsidRDefault="000C29B2" w:rsidP="009B2253">
      <w:pPr>
        <w:autoSpaceDE w:val="0"/>
        <w:autoSpaceDN w:val="0"/>
        <w:adjustRightInd w:val="0"/>
        <w:jc w:val="both"/>
      </w:pPr>
    </w:p>
    <w:p w14:paraId="2A413D1B" w14:textId="77777777" w:rsidR="00137663" w:rsidRDefault="00137663" w:rsidP="009B2253">
      <w:pPr>
        <w:autoSpaceDE w:val="0"/>
        <w:autoSpaceDN w:val="0"/>
        <w:adjustRightInd w:val="0"/>
        <w:jc w:val="both"/>
        <w:rPr>
          <w:b/>
        </w:rPr>
      </w:pPr>
    </w:p>
    <w:p w14:paraId="23D1EC8F" w14:textId="77777777" w:rsidR="00137663" w:rsidRDefault="00137663" w:rsidP="009B2253">
      <w:pPr>
        <w:autoSpaceDE w:val="0"/>
        <w:autoSpaceDN w:val="0"/>
        <w:adjustRightInd w:val="0"/>
        <w:jc w:val="both"/>
        <w:rPr>
          <w:b/>
        </w:rPr>
      </w:pPr>
    </w:p>
    <w:p w14:paraId="476CE2D2" w14:textId="77777777" w:rsidR="00137663" w:rsidRDefault="00137663" w:rsidP="009B2253">
      <w:pPr>
        <w:autoSpaceDE w:val="0"/>
        <w:autoSpaceDN w:val="0"/>
        <w:adjustRightInd w:val="0"/>
        <w:jc w:val="both"/>
        <w:rPr>
          <w:b/>
        </w:rPr>
      </w:pPr>
    </w:p>
    <w:p w14:paraId="374666F5" w14:textId="77777777" w:rsidR="00137663" w:rsidRDefault="00137663" w:rsidP="009B2253">
      <w:pPr>
        <w:autoSpaceDE w:val="0"/>
        <w:autoSpaceDN w:val="0"/>
        <w:adjustRightInd w:val="0"/>
        <w:jc w:val="both"/>
        <w:rPr>
          <w:b/>
        </w:rPr>
      </w:pPr>
    </w:p>
    <w:p w14:paraId="22E8A896" w14:textId="77777777" w:rsidR="00137663" w:rsidRDefault="00137663" w:rsidP="009B2253">
      <w:pPr>
        <w:autoSpaceDE w:val="0"/>
        <w:autoSpaceDN w:val="0"/>
        <w:adjustRightInd w:val="0"/>
        <w:jc w:val="both"/>
        <w:rPr>
          <w:b/>
        </w:rPr>
      </w:pPr>
    </w:p>
    <w:p w14:paraId="52984554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36A88241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7999D02D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1CD44303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161B9CE3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3C5E7F4A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10461706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6BEDEC30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218AD152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658CEF35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6AC1BBD6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254FFD0D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08AB9C51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3A987291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057005C9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</w:p>
    <w:p w14:paraId="4B1303B3" w14:textId="77777777" w:rsidR="00137663" w:rsidRDefault="00137663" w:rsidP="00CC56B5">
      <w:pPr>
        <w:autoSpaceDE w:val="0"/>
        <w:autoSpaceDN w:val="0"/>
        <w:adjustRightInd w:val="0"/>
        <w:rPr>
          <w:b/>
        </w:rPr>
      </w:pPr>
    </w:p>
    <w:p w14:paraId="3381B794" w14:textId="77777777" w:rsidR="00137663" w:rsidRDefault="00137663" w:rsidP="0013766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Методика исследования ценностных ориентаций</w:t>
      </w:r>
    </w:p>
    <w:p w14:paraId="6D6594D1" w14:textId="77777777" w:rsidR="009B2253" w:rsidRDefault="009B2253" w:rsidP="009B2253">
      <w:pPr>
        <w:autoSpaceDE w:val="0"/>
        <w:autoSpaceDN w:val="0"/>
        <w:adjustRightInd w:val="0"/>
        <w:jc w:val="center"/>
        <w:rPr>
          <w:b/>
          <w:i/>
        </w:rPr>
      </w:pPr>
    </w:p>
    <w:p w14:paraId="67D8661C" w14:textId="17B74883" w:rsidR="000C29B2" w:rsidRPr="009B2253" w:rsidRDefault="000C29B2" w:rsidP="009B2253">
      <w:pPr>
        <w:autoSpaceDE w:val="0"/>
        <w:autoSpaceDN w:val="0"/>
        <w:adjustRightInd w:val="0"/>
        <w:jc w:val="center"/>
        <w:rPr>
          <w:b/>
          <w:i/>
        </w:rPr>
      </w:pPr>
      <w:r w:rsidRPr="00137663">
        <w:rPr>
          <w:b/>
          <w:i/>
        </w:rPr>
        <w:t>Опросный лист для учащихся 9 - 11-х классов</w:t>
      </w:r>
    </w:p>
    <w:p w14:paraId="73D21DAE" w14:textId="77777777" w:rsidR="000C29B2" w:rsidRPr="00A54713" w:rsidRDefault="000C29B2" w:rsidP="000C29B2">
      <w:pPr>
        <w:autoSpaceDE w:val="0"/>
        <w:autoSpaceDN w:val="0"/>
        <w:adjustRightInd w:val="0"/>
        <w:jc w:val="both"/>
      </w:pPr>
      <w:r w:rsidRPr="00A54713">
        <w:t>1. Мне нравится, когда вся на</w:t>
      </w:r>
      <w:r>
        <w:t xml:space="preserve">ша семья идет в гости, отмечает </w:t>
      </w:r>
      <w:r w:rsidRPr="00A54713">
        <w:t>какой-нибудь праздник или просто собирается за общим столом.</w:t>
      </w:r>
    </w:p>
    <w:p w14:paraId="5EC9906C" w14:textId="77777777" w:rsidR="000C29B2" w:rsidRPr="00A54713" w:rsidRDefault="000C29B2" w:rsidP="000C29B2">
      <w:pPr>
        <w:autoSpaceDE w:val="0"/>
        <w:autoSpaceDN w:val="0"/>
        <w:adjustRightInd w:val="0"/>
        <w:jc w:val="both"/>
      </w:pPr>
      <w:r w:rsidRPr="00A54713">
        <w:t>2. Те, кто критикуют происходящ</w:t>
      </w:r>
      <w:r>
        <w:t xml:space="preserve">ее в стране, не могут считаться </w:t>
      </w:r>
      <w:r w:rsidRPr="00A54713">
        <w:t>настоящими патриотами.</w:t>
      </w:r>
    </w:p>
    <w:p w14:paraId="75B674F2" w14:textId="77777777" w:rsidR="000C29B2" w:rsidRPr="00A54713" w:rsidRDefault="000C29B2" w:rsidP="000C29B2">
      <w:pPr>
        <w:autoSpaceDE w:val="0"/>
        <w:autoSpaceDN w:val="0"/>
        <w:adjustRightInd w:val="0"/>
        <w:jc w:val="both"/>
      </w:pPr>
      <w:r w:rsidRPr="00A54713">
        <w:t>3. Бродячих собак надо уничтожать, так как они могут быть</w:t>
      </w:r>
      <w:r>
        <w:t xml:space="preserve"> </w:t>
      </w:r>
      <w:r w:rsidRPr="00A54713">
        <w:t>опасны.</w:t>
      </w:r>
    </w:p>
    <w:p w14:paraId="74426344" w14:textId="72CF2039" w:rsidR="000C29B2" w:rsidRPr="00A54713" w:rsidRDefault="00DA05E8" w:rsidP="000C29B2">
      <w:pPr>
        <w:autoSpaceDE w:val="0"/>
        <w:autoSpaceDN w:val="0"/>
        <w:adjustRightInd w:val="0"/>
        <w:jc w:val="both"/>
      </w:pPr>
      <w:r>
        <w:t>4</w:t>
      </w:r>
      <w:r w:rsidR="000C29B2" w:rsidRPr="00A54713">
        <w:t>. Я способен с радостью выполнять разную работу.</w:t>
      </w:r>
    </w:p>
    <w:p w14:paraId="31E71C38" w14:textId="14A4F40C" w:rsidR="000C29B2" w:rsidRPr="0096590D" w:rsidRDefault="00DA05E8" w:rsidP="000C29B2">
      <w:pPr>
        <w:autoSpaceDE w:val="0"/>
        <w:autoSpaceDN w:val="0"/>
        <w:adjustRightInd w:val="0"/>
        <w:jc w:val="both"/>
      </w:pPr>
      <w:r>
        <w:t>5</w:t>
      </w:r>
      <w:r w:rsidR="000C29B2" w:rsidRPr="0096590D">
        <w:t>. То, что многие называют культурными ценностями прошлого, на деле часто оказывается никому не нужным «багажом».</w:t>
      </w:r>
    </w:p>
    <w:p w14:paraId="0A325535" w14:textId="23429444" w:rsidR="000C29B2" w:rsidRPr="004A55C5" w:rsidRDefault="00DA05E8" w:rsidP="000C29B2">
      <w:pPr>
        <w:autoSpaceDE w:val="0"/>
        <w:autoSpaceDN w:val="0"/>
        <w:adjustRightInd w:val="0"/>
        <w:jc w:val="both"/>
        <w:rPr>
          <w:color w:val="FF0000"/>
        </w:rPr>
      </w:pPr>
      <w:r>
        <w:t>6</w:t>
      </w:r>
      <w:r w:rsidR="000C29B2" w:rsidRPr="0096590D">
        <w:t>. Не стоит на уроке обращаться к учителю с вопросами: они отвлекают от главного.</w:t>
      </w:r>
    </w:p>
    <w:p w14:paraId="09634DBF" w14:textId="1C7E8A99" w:rsidR="000C29B2" w:rsidRPr="00A54713" w:rsidRDefault="00DA05E8" w:rsidP="000C29B2">
      <w:pPr>
        <w:autoSpaceDE w:val="0"/>
        <w:autoSpaceDN w:val="0"/>
        <w:adjustRightInd w:val="0"/>
        <w:jc w:val="both"/>
      </w:pPr>
      <w:r>
        <w:t>7</w:t>
      </w:r>
      <w:r w:rsidR="000C29B2" w:rsidRPr="00A54713">
        <w:t>. Даже самые странные люди с самыми необычными увлечениями и интересами должны и</w:t>
      </w:r>
      <w:r w:rsidR="000C29B2">
        <w:t xml:space="preserve">меть право защищать себя и свои </w:t>
      </w:r>
      <w:r w:rsidR="000C29B2" w:rsidRPr="00A54713">
        <w:t>взгляды.</w:t>
      </w:r>
    </w:p>
    <w:p w14:paraId="41AA58C0" w14:textId="05506387" w:rsidR="000C29B2" w:rsidRPr="00A54713" w:rsidRDefault="00DA05E8" w:rsidP="000C29B2">
      <w:pPr>
        <w:autoSpaceDE w:val="0"/>
        <w:autoSpaceDN w:val="0"/>
        <w:adjustRightInd w:val="0"/>
        <w:jc w:val="both"/>
      </w:pPr>
      <w:r>
        <w:t>8</w:t>
      </w:r>
      <w:r w:rsidR="000C29B2" w:rsidRPr="00A54713">
        <w:t>. Спортивные занятия - жизненная необходимость для каждого человека.</w:t>
      </w:r>
    </w:p>
    <w:p w14:paraId="443241CB" w14:textId="39416C47" w:rsidR="000C29B2" w:rsidRPr="00A54713" w:rsidRDefault="00DA05E8" w:rsidP="000C29B2">
      <w:pPr>
        <w:autoSpaceDE w:val="0"/>
        <w:autoSpaceDN w:val="0"/>
        <w:adjustRightInd w:val="0"/>
        <w:jc w:val="both"/>
      </w:pPr>
      <w:r>
        <w:t>9</w:t>
      </w:r>
      <w:r w:rsidR="000C29B2" w:rsidRPr="00A54713">
        <w:t>. Я смогу прожить счас</w:t>
      </w:r>
      <w:r w:rsidR="000C29B2">
        <w:t xml:space="preserve">тливо и не создавая собственной </w:t>
      </w:r>
      <w:r w:rsidR="000C29B2" w:rsidRPr="00A54713">
        <w:t>семьи.</w:t>
      </w:r>
    </w:p>
    <w:p w14:paraId="5712DC97" w14:textId="425B6449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10</w:t>
      </w:r>
      <w:r w:rsidR="000C29B2" w:rsidRPr="00A54713">
        <w:t>. Я многим обязан своей стране.</w:t>
      </w:r>
    </w:p>
    <w:p w14:paraId="09A57084" w14:textId="28B54814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11</w:t>
      </w:r>
      <w:r w:rsidR="000C29B2" w:rsidRPr="00A54713">
        <w:t>. За новогодней елкой лучш</w:t>
      </w:r>
      <w:r w:rsidR="000C29B2">
        <w:t xml:space="preserve">е сходить в лес, потому что там </w:t>
      </w:r>
      <w:r w:rsidR="000C29B2" w:rsidRPr="00A54713">
        <w:t xml:space="preserve">можно выбрать </w:t>
      </w:r>
      <w:proofErr w:type="gramStart"/>
      <w:r w:rsidR="000C29B2" w:rsidRPr="00A54713">
        <w:t>самую</w:t>
      </w:r>
      <w:proofErr w:type="gramEnd"/>
      <w:r w:rsidR="000C29B2" w:rsidRPr="00A54713">
        <w:t xml:space="preserve"> пушистую.</w:t>
      </w:r>
    </w:p>
    <w:p w14:paraId="0C59C850" w14:textId="4D4FC872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12</w:t>
      </w:r>
      <w:r w:rsidR="000C29B2" w:rsidRPr="00A54713">
        <w:t>. Физический труд - удел неудачников.</w:t>
      </w:r>
    </w:p>
    <w:p w14:paraId="6B6657A3" w14:textId="3C20833B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13</w:t>
      </w:r>
      <w:r w:rsidR="000C29B2" w:rsidRPr="00A54713">
        <w:t>. Внешний вид - показатель ув</w:t>
      </w:r>
      <w:r w:rsidR="000C29B2">
        <w:t xml:space="preserve">ажения не только к себе, но и к </w:t>
      </w:r>
      <w:r w:rsidR="000C29B2" w:rsidRPr="00A54713">
        <w:t>окружающим.</w:t>
      </w:r>
    </w:p>
    <w:p w14:paraId="503CF95B" w14:textId="1AE1951C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14</w:t>
      </w:r>
      <w:r w:rsidR="000C29B2" w:rsidRPr="00A54713">
        <w:t xml:space="preserve">. Я стремлюсь узнать </w:t>
      </w:r>
      <w:r w:rsidR="000C29B2">
        <w:t xml:space="preserve">значения незнакомых мне слов. </w:t>
      </w:r>
    </w:p>
    <w:p w14:paraId="4FC4D8B7" w14:textId="42E1A5ED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15</w:t>
      </w:r>
      <w:r w:rsidR="000C29B2" w:rsidRPr="00A54713">
        <w:t>. Есть нации и народы, ко</w:t>
      </w:r>
      <w:r w:rsidR="000C29B2">
        <w:t xml:space="preserve">торые не заслужили, чтобы к ним </w:t>
      </w:r>
      <w:r w:rsidR="000C29B2" w:rsidRPr="00A54713">
        <w:t>хорошо относились.</w:t>
      </w:r>
    </w:p>
    <w:p w14:paraId="4DBAC24A" w14:textId="5E24A383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16</w:t>
      </w:r>
      <w:r w:rsidR="000C29B2" w:rsidRPr="0096590D">
        <w:t xml:space="preserve">. Я считаю, что курение или алкоголь </w:t>
      </w:r>
      <w:proofErr w:type="gramStart"/>
      <w:r w:rsidR="000C29B2" w:rsidRPr="0096590D">
        <w:t>способны</w:t>
      </w:r>
      <w:proofErr w:type="gramEnd"/>
      <w:r w:rsidR="000C29B2" w:rsidRPr="0096590D">
        <w:t xml:space="preserve"> снять напряжение.</w:t>
      </w:r>
    </w:p>
    <w:p w14:paraId="23E59DF3" w14:textId="6131FEFD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17</w:t>
      </w:r>
      <w:r w:rsidR="000C29B2" w:rsidRPr="00A54713">
        <w:t>. Без семьи и детей человек чувствует себя более свободным.</w:t>
      </w:r>
    </w:p>
    <w:p w14:paraId="3AE94433" w14:textId="3FF6E090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18</w:t>
      </w:r>
      <w:r w:rsidR="000C29B2" w:rsidRPr="00A54713">
        <w:t>. Я готов защищать свою Родину в случае серьезной опасности.</w:t>
      </w:r>
    </w:p>
    <w:p w14:paraId="21EA38F6" w14:textId="2BD165DD" w:rsidR="000C29B2" w:rsidRPr="00A54713" w:rsidRDefault="00DA05E8" w:rsidP="000C29B2">
      <w:pPr>
        <w:autoSpaceDE w:val="0"/>
        <w:autoSpaceDN w:val="0"/>
        <w:adjustRightInd w:val="0"/>
        <w:jc w:val="both"/>
      </w:pPr>
      <w:r>
        <w:t>19</w:t>
      </w:r>
      <w:r w:rsidR="000C29B2" w:rsidRPr="00A54713">
        <w:t>. Держать животных в передвижных зверинцах - бесчеловечно.</w:t>
      </w:r>
    </w:p>
    <w:p w14:paraId="303BE50F" w14:textId="25159EC0" w:rsidR="000C29B2" w:rsidRPr="00A54713" w:rsidRDefault="00DA05E8" w:rsidP="000C29B2">
      <w:pPr>
        <w:autoSpaceDE w:val="0"/>
        <w:autoSpaceDN w:val="0"/>
        <w:adjustRightInd w:val="0"/>
        <w:jc w:val="both"/>
      </w:pPr>
      <w:r>
        <w:t>20</w:t>
      </w:r>
      <w:r w:rsidR="000C29B2" w:rsidRPr="00A54713">
        <w:t>. Домохозяйка тоже может быть творческим человеком.</w:t>
      </w:r>
    </w:p>
    <w:p w14:paraId="04CF3949" w14:textId="1A4D9C9F" w:rsidR="000C29B2" w:rsidRPr="00A54713" w:rsidRDefault="00DA05E8" w:rsidP="000C29B2">
      <w:pPr>
        <w:autoSpaceDE w:val="0"/>
        <w:autoSpaceDN w:val="0"/>
        <w:adjustRightInd w:val="0"/>
        <w:jc w:val="both"/>
      </w:pPr>
      <w:r>
        <w:t>21</w:t>
      </w:r>
      <w:r w:rsidR="000C29B2" w:rsidRPr="00A54713">
        <w:t>. Нецензурные выражения в общении - признак бескультурья.</w:t>
      </w:r>
    </w:p>
    <w:p w14:paraId="1CD547EA" w14:textId="39838837" w:rsidR="000C29B2" w:rsidRPr="00A54713" w:rsidRDefault="00DA05E8" w:rsidP="000C29B2">
      <w:pPr>
        <w:autoSpaceDE w:val="0"/>
        <w:autoSpaceDN w:val="0"/>
        <w:adjustRightInd w:val="0"/>
        <w:jc w:val="both"/>
      </w:pPr>
      <w:r>
        <w:t>22</w:t>
      </w:r>
      <w:r w:rsidR="000C29B2" w:rsidRPr="00A54713">
        <w:t>.</w:t>
      </w:r>
      <w:r w:rsidR="000C29B2">
        <w:t xml:space="preserve"> Учеба - занятие для «ботаников»</w:t>
      </w:r>
      <w:r w:rsidR="000C29B2" w:rsidRPr="00A54713">
        <w:t>.</w:t>
      </w:r>
    </w:p>
    <w:p w14:paraId="7214C259" w14:textId="4BB751F3" w:rsidR="000C29B2" w:rsidRPr="0017187D" w:rsidRDefault="00DA05E8" w:rsidP="000C29B2">
      <w:pPr>
        <w:autoSpaceDE w:val="0"/>
        <w:autoSpaceDN w:val="0"/>
        <w:adjustRightInd w:val="0"/>
        <w:jc w:val="both"/>
      </w:pPr>
      <w:r>
        <w:t>23</w:t>
      </w:r>
      <w:r w:rsidR="000C29B2">
        <w:t xml:space="preserve">. </w:t>
      </w:r>
      <w:r w:rsidR="000C29B2" w:rsidRPr="00245EB5">
        <w:t xml:space="preserve">Большинство </w:t>
      </w:r>
      <w:r w:rsidR="000C29B2" w:rsidRPr="0017187D">
        <w:t>правонарушений в нашем городе (поселке) совершают приезжие.</w:t>
      </w:r>
    </w:p>
    <w:p w14:paraId="2170BFC1" w14:textId="032130B7" w:rsidR="000C29B2" w:rsidRPr="0017187D" w:rsidRDefault="00DA05E8" w:rsidP="000C29B2">
      <w:pPr>
        <w:autoSpaceDE w:val="0"/>
        <w:autoSpaceDN w:val="0"/>
        <w:adjustRightInd w:val="0"/>
        <w:jc w:val="both"/>
      </w:pPr>
      <w:r>
        <w:t>24</w:t>
      </w:r>
      <w:r w:rsidR="000C29B2" w:rsidRPr="0017187D">
        <w:t>. Зависимость от наркотиков не возникает сразу.</w:t>
      </w:r>
    </w:p>
    <w:p w14:paraId="78B792E5" w14:textId="3236C32E" w:rsidR="000C29B2" w:rsidRPr="00A54713" w:rsidRDefault="00DA05E8" w:rsidP="000C29B2">
      <w:pPr>
        <w:autoSpaceDE w:val="0"/>
        <w:autoSpaceDN w:val="0"/>
        <w:adjustRightInd w:val="0"/>
        <w:jc w:val="both"/>
      </w:pPr>
      <w:r>
        <w:t>25</w:t>
      </w:r>
      <w:r w:rsidR="000C29B2" w:rsidRPr="00A54713">
        <w:t>. Я горжусь своей фамилией.</w:t>
      </w:r>
    </w:p>
    <w:p w14:paraId="358B4AD6" w14:textId="366CBFEC" w:rsidR="000C29B2" w:rsidRPr="00A54713" w:rsidRDefault="00DA05E8" w:rsidP="000C29B2">
      <w:pPr>
        <w:autoSpaceDE w:val="0"/>
        <w:autoSpaceDN w:val="0"/>
        <w:adjustRightInd w:val="0"/>
        <w:jc w:val="both"/>
      </w:pPr>
      <w:r>
        <w:t>26</w:t>
      </w:r>
      <w:r w:rsidR="000C29B2" w:rsidRPr="00A54713">
        <w:t>. День Победы (9 Мая) - праздник только д</w:t>
      </w:r>
      <w:r w:rsidR="000C29B2">
        <w:t xml:space="preserve">ля ветеранов и </w:t>
      </w:r>
      <w:r w:rsidR="000C29B2" w:rsidRPr="00A54713">
        <w:t>пожилых людей.</w:t>
      </w:r>
    </w:p>
    <w:p w14:paraId="3BC2C018" w14:textId="29190C5F" w:rsidR="000C29B2" w:rsidRPr="00A54713" w:rsidRDefault="00DA05E8" w:rsidP="000C29B2">
      <w:pPr>
        <w:autoSpaceDE w:val="0"/>
        <w:autoSpaceDN w:val="0"/>
        <w:adjustRightInd w:val="0"/>
        <w:jc w:val="both"/>
      </w:pPr>
      <w:r>
        <w:t>27</w:t>
      </w:r>
      <w:r w:rsidR="000C29B2">
        <w:t>.</w:t>
      </w:r>
      <w:r w:rsidR="000C29B2" w:rsidRPr="00A54713">
        <w:t>Ввоз редких экзотических животных из-за рубежа</w:t>
      </w:r>
      <w:r w:rsidR="000C29B2">
        <w:t xml:space="preserve"> - нормальный способ заработать </w:t>
      </w:r>
      <w:r w:rsidR="000C29B2" w:rsidRPr="00A54713">
        <w:t>деньги.</w:t>
      </w:r>
    </w:p>
    <w:p w14:paraId="5537838B" w14:textId="2A57F672" w:rsidR="000C29B2" w:rsidRPr="00A54713" w:rsidRDefault="00DA05E8" w:rsidP="000C29B2">
      <w:pPr>
        <w:autoSpaceDE w:val="0"/>
        <w:autoSpaceDN w:val="0"/>
        <w:adjustRightInd w:val="0"/>
        <w:jc w:val="both"/>
      </w:pPr>
      <w:r>
        <w:t>28</w:t>
      </w:r>
      <w:r w:rsidR="000C29B2" w:rsidRPr="00A54713">
        <w:t>. Я хотел бы подрабатывать</w:t>
      </w:r>
      <w:r w:rsidR="000C29B2">
        <w:t xml:space="preserve"> в свободное время, если это не </w:t>
      </w:r>
      <w:r w:rsidR="000C29B2" w:rsidRPr="00A54713">
        <w:t>будет мешать учебе.</w:t>
      </w:r>
    </w:p>
    <w:p w14:paraId="4DBE4303" w14:textId="1D896608" w:rsidR="000C29B2" w:rsidRPr="00245EB5" w:rsidRDefault="00DA05E8" w:rsidP="000C29B2">
      <w:pPr>
        <w:autoSpaceDE w:val="0"/>
        <w:autoSpaceDN w:val="0"/>
        <w:adjustRightInd w:val="0"/>
        <w:jc w:val="both"/>
      </w:pPr>
      <w:r>
        <w:t>29</w:t>
      </w:r>
      <w:r w:rsidR="000C29B2" w:rsidRPr="00245EB5">
        <w:t>. Спиртное способствует общению.</w:t>
      </w:r>
    </w:p>
    <w:p w14:paraId="171DA9ED" w14:textId="3E7A773C" w:rsidR="000C29B2" w:rsidRPr="00A54713" w:rsidRDefault="00DA05E8" w:rsidP="000C29B2">
      <w:pPr>
        <w:autoSpaceDE w:val="0"/>
        <w:autoSpaceDN w:val="0"/>
        <w:adjustRightInd w:val="0"/>
        <w:jc w:val="both"/>
      </w:pPr>
      <w:r>
        <w:t>30</w:t>
      </w:r>
      <w:r w:rsidR="000C29B2" w:rsidRPr="00A54713">
        <w:t>. Человек не может всего зн</w:t>
      </w:r>
      <w:r w:rsidR="000C29B2">
        <w:t xml:space="preserve">ать, поэтому я не беспокоюсь по </w:t>
      </w:r>
      <w:r w:rsidR="000C29B2" w:rsidRPr="00A54713">
        <w:t>поводу своего незнания некоторых важных вещей.</w:t>
      </w:r>
    </w:p>
    <w:p w14:paraId="3ED66F78" w14:textId="6F8B19B2" w:rsidR="000C29B2" w:rsidRPr="00A54713" w:rsidRDefault="00DA05E8" w:rsidP="000C29B2">
      <w:pPr>
        <w:autoSpaceDE w:val="0"/>
        <w:autoSpaceDN w:val="0"/>
        <w:adjustRightInd w:val="0"/>
        <w:jc w:val="both"/>
      </w:pPr>
      <w:r>
        <w:t>31</w:t>
      </w:r>
      <w:r w:rsidR="000C29B2" w:rsidRPr="00A54713">
        <w:t>. Судейство в отношении «наших» на международных сор</w:t>
      </w:r>
      <w:r w:rsidR="000C29B2">
        <w:t xml:space="preserve">евнованиях часто несправедливо, потому что россиян никто не </w:t>
      </w:r>
      <w:r w:rsidR="000C29B2" w:rsidRPr="00A54713">
        <w:t>любит.</w:t>
      </w:r>
    </w:p>
    <w:p w14:paraId="437F3386" w14:textId="48863680" w:rsidR="000C29B2" w:rsidRPr="00A54713" w:rsidRDefault="00DA05E8" w:rsidP="000C29B2">
      <w:pPr>
        <w:autoSpaceDE w:val="0"/>
        <w:autoSpaceDN w:val="0"/>
        <w:adjustRightInd w:val="0"/>
        <w:jc w:val="both"/>
      </w:pPr>
      <w:r>
        <w:t>32</w:t>
      </w:r>
      <w:r w:rsidR="000C29B2" w:rsidRPr="00A54713">
        <w:t>. Все состоявшиеся в жи</w:t>
      </w:r>
      <w:r w:rsidR="000C29B2">
        <w:t xml:space="preserve">зни люди стараются поддерживать </w:t>
      </w:r>
      <w:r w:rsidR="000C29B2" w:rsidRPr="00A54713">
        <w:t>хорошую физическую форму.</w:t>
      </w:r>
    </w:p>
    <w:p w14:paraId="6EDB1BC7" w14:textId="06B859F7" w:rsidR="000C29B2" w:rsidRPr="00A54713" w:rsidRDefault="00DA05E8" w:rsidP="000C29B2">
      <w:pPr>
        <w:autoSpaceDE w:val="0"/>
        <w:autoSpaceDN w:val="0"/>
        <w:adjustRightInd w:val="0"/>
        <w:jc w:val="both"/>
      </w:pPr>
      <w:r>
        <w:t>33</w:t>
      </w:r>
      <w:r w:rsidR="000C29B2" w:rsidRPr="00A54713">
        <w:t>. Рассматривать старые се</w:t>
      </w:r>
      <w:r w:rsidR="000C29B2">
        <w:t xml:space="preserve">мейные фотографии - занятие для </w:t>
      </w:r>
      <w:r w:rsidR="000C29B2" w:rsidRPr="00A54713">
        <w:t>чудаков.</w:t>
      </w:r>
    </w:p>
    <w:p w14:paraId="66C593EE" w14:textId="23DE0925" w:rsidR="000C29B2" w:rsidRPr="00A54713" w:rsidRDefault="00DA05E8" w:rsidP="000C29B2">
      <w:pPr>
        <w:autoSpaceDE w:val="0"/>
        <w:autoSpaceDN w:val="0"/>
        <w:adjustRightInd w:val="0"/>
        <w:jc w:val="both"/>
      </w:pPr>
      <w:r>
        <w:t>34</w:t>
      </w:r>
      <w:r w:rsidR="000C29B2" w:rsidRPr="00A54713">
        <w:t>. Оказавшись за границ</w:t>
      </w:r>
      <w:r w:rsidR="000C29B2">
        <w:t xml:space="preserve">ей, я постараюсь, чтобы меня не </w:t>
      </w:r>
      <w:r w:rsidR="000C29B2" w:rsidRPr="00A54713">
        <w:t>воспринимали как россиянина.</w:t>
      </w:r>
    </w:p>
    <w:p w14:paraId="44C90E5E" w14:textId="75B9209D" w:rsidR="000C29B2" w:rsidRPr="00A54713" w:rsidRDefault="00DA05E8" w:rsidP="000C29B2">
      <w:pPr>
        <w:autoSpaceDE w:val="0"/>
        <w:autoSpaceDN w:val="0"/>
        <w:adjustRightInd w:val="0"/>
        <w:jc w:val="both"/>
      </w:pPr>
      <w:r>
        <w:t>3</w:t>
      </w:r>
      <w:r w:rsidR="000C29B2" w:rsidRPr="00A54713">
        <w:t xml:space="preserve">5. Убирать чужой мусор на </w:t>
      </w:r>
      <w:r w:rsidR="000C29B2">
        <w:t xml:space="preserve">туристических стоянках – глупое </w:t>
      </w:r>
      <w:r w:rsidR="000C29B2" w:rsidRPr="00A54713">
        <w:t>занятие.</w:t>
      </w:r>
    </w:p>
    <w:p w14:paraId="5579BA29" w14:textId="5DB58876" w:rsidR="000C29B2" w:rsidRPr="00A54713" w:rsidRDefault="00DA05E8" w:rsidP="000C29B2">
      <w:pPr>
        <w:autoSpaceDE w:val="0"/>
        <w:autoSpaceDN w:val="0"/>
        <w:adjustRightInd w:val="0"/>
        <w:jc w:val="both"/>
      </w:pPr>
      <w:r>
        <w:t>36</w:t>
      </w:r>
      <w:r w:rsidR="000C29B2" w:rsidRPr="00A54713">
        <w:t>. Хорошая учеба тоже серьезный труд.</w:t>
      </w:r>
    </w:p>
    <w:p w14:paraId="39E79B13" w14:textId="103F2BD5" w:rsidR="000C29B2" w:rsidRPr="00A54713" w:rsidRDefault="00DA05E8" w:rsidP="000C29B2">
      <w:pPr>
        <w:autoSpaceDE w:val="0"/>
        <w:autoSpaceDN w:val="0"/>
        <w:adjustRightInd w:val="0"/>
        <w:jc w:val="both"/>
      </w:pPr>
      <w:r>
        <w:t>37</w:t>
      </w:r>
      <w:r w:rsidR="000C29B2" w:rsidRPr="00A54713">
        <w:t>. Проявление вандализма - одна из форм протеста молодежи.</w:t>
      </w:r>
    </w:p>
    <w:p w14:paraId="0534FC20" w14:textId="1376A900" w:rsidR="000C29B2" w:rsidRPr="00E05F35" w:rsidRDefault="00DA05E8" w:rsidP="000C29B2">
      <w:pPr>
        <w:autoSpaceDE w:val="0"/>
        <w:autoSpaceDN w:val="0"/>
        <w:adjustRightInd w:val="0"/>
        <w:jc w:val="both"/>
        <w:rPr>
          <w:color w:val="FF0000"/>
        </w:rPr>
      </w:pPr>
      <w:r>
        <w:t>38</w:t>
      </w:r>
      <w:r w:rsidR="000C29B2" w:rsidRPr="00245EB5">
        <w:t>.Мне нравится изучать энциклопедии, журналы, словари: там можно найти много интересного.</w:t>
      </w:r>
    </w:p>
    <w:p w14:paraId="39D1351B" w14:textId="4CFB5DF2" w:rsidR="000C29B2" w:rsidRPr="00A54713" w:rsidRDefault="00DA05E8" w:rsidP="000C29B2">
      <w:pPr>
        <w:autoSpaceDE w:val="0"/>
        <w:autoSpaceDN w:val="0"/>
        <w:adjustRightInd w:val="0"/>
        <w:jc w:val="both"/>
      </w:pPr>
      <w:r>
        <w:t>39</w:t>
      </w:r>
      <w:r w:rsidR="000C29B2" w:rsidRPr="00A54713">
        <w:t>. Несправедливо ставить людей с темным цветом к</w:t>
      </w:r>
      <w:r w:rsidR="000C29B2">
        <w:t>ожи руководителями над белыми л</w:t>
      </w:r>
      <w:r w:rsidR="000C29B2" w:rsidRPr="00A54713">
        <w:t>юдьми.</w:t>
      </w:r>
    </w:p>
    <w:p w14:paraId="29EF1424" w14:textId="3045956A" w:rsidR="000C29B2" w:rsidRPr="00A54713" w:rsidRDefault="00DA05E8" w:rsidP="000C29B2">
      <w:pPr>
        <w:autoSpaceDE w:val="0"/>
        <w:autoSpaceDN w:val="0"/>
        <w:adjustRightInd w:val="0"/>
        <w:jc w:val="both"/>
      </w:pPr>
      <w:r>
        <w:t>40</w:t>
      </w:r>
      <w:r w:rsidR="000C29B2" w:rsidRPr="00A54713">
        <w:t>. Я предпочту активный</w:t>
      </w:r>
      <w:r w:rsidR="000C29B2">
        <w:t xml:space="preserve"> отдых сидению у телевизора или </w:t>
      </w:r>
      <w:r w:rsidR="000C29B2" w:rsidRPr="00A54713">
        <w:t>компьютера.</w:t>
      </w:r>
    </w:p>
    <w:p w14:paraId="723B4AC2" w14:textId="25A8B873" w:rsidR="000C29B2" w:rsidRPr="00A54713" w:rsidRDefault="00DA05E8" w:rsidP="000C29B2">
      <w:pPr>
        <w:autoSpaceDE w:val="0"/>
        <w:autoSpaceDN w:val="0"/>
        <w:adjustRightInd w:val="0"/>
        <w:jc w:val="both"/>
      </w:pPr>
      <w:r>
        <w:lastRenderedPageBreak/>
        <w:t>41</w:t>
      </w:r>
      <w:r w:rsidR="000C29B2" w:rsidRPr="00A54713">
        <w:t>. Человеку не обязательно знать свою родословную.</w:t>
      </w:r>
    </w:p>
    <w:p w14:paraId="67AFDA14" w14:textId="5416685D" w:rsidR="000C29B2" w:rsidRPr="00A54713" w:rsidRDefault="00DA05E8" w:rsidP="000C29B2">
      <w:pPr>
        <w:autoSpaceDE w:val="0"/>
        <w:autoSpaceDN w:val="0"/>
        <w:adjustRightInd w:val="0"/>
        <w:jc w:val="both"/>
      </w:pPr>
      <w:r>
        <w:t>42</w:t>
      </w:r>
      <w:r w:rsidR="000C29B2" w:rsidRPr="00A54713">
        <w:t>. Бывает, что я испытыва</w:t>
      </w:r>
      <w:r w:rsidR="000C29B2">
        <w:t xml:space="preserve">ю сильное волнение, когда слышу </w:t>
      </w:r>
      <w:r w:rsidR="000C29B2" w:rsidRPr="00A54713">
        <w:t>песни о своей Родине.</w:t>
      </w:r>
    </w:p>
    <w:p w14:paraId="604E2494" w14:textId="1917D624" w:rsidR="000C29B2" w:rsidRPr="007776A0" w:rsidRDefault="00DA05E8" w:rsidP="000C29B2">
      <w:pPr>
        <w:autoSpaceDE w:val="0"/>
        <w:autoSpaceDN w:val="0"/>
        <w:adjustRightInd w:val="0"/>
        <w:jc w:val="both"/>
        <w:rPr>
          <w:color w:val="FF0000"/>
        </w:rPr>
      </w:pPr>
      <w:r>
        <w:t>43</w:t>
      </w:r>
      <w:r w:rsidR="000C29B2" w:rsidRPr="00A54713">
        <w:t xml:space="preserve">. </w:t>
      </w:r>
      <w:r w:rsidR="000C29B2" w:rsidRPr="00245EB5">
        <w:t>Если учесть все «за» и «против», то хранение в России иностранных ядерных отходов принесет больше финансовой выгоды, чем экологического вреда.</w:t>
      </w:r>
      <w:r w:rsidR="000C29B2">
        <w:t xml:space="preserve"> </w:t>
      </w:r>
    </w:p>
    <w:p w14:paraId="56F7D6E6" w14:textId="1824C9D0" w:rsidR="000C29B2" w:rsidRPr="00A54713" w:rsidRDefault="00DA05E8" w:rsidP="000C29B2">
      <w:pPr>
        <w:autoSpaceDE w:val="0"/>
        <w:autoSpaceDN w:val="0"/>
        <w:adjustRightInd w:val="0"/>
        <w:jc w:val="both"/>
      </w:pPr>
      <w:r>
        <w:t>44</w:t>
      </w:r>
      <w:r w:rsidR="000C29B2" w:rsidRPr="00A54713">
        <w:t>. Субботник по очистке территории дома или школы - пережиток прошлого.</w:t>
      </w:r>
    </w:p>
    <w:p w14:paraId="7CFC1011" w14:textId="1050F177" w:rsidR="000C29B2" w:rsidRPr="00A54713" w:rsidRDefault="00DA05E8" w:rsidP="000C29B2">
      <w:pPr>
        <w:autoSpaceDE w:val="0"/>
        <w:autoSpaceDN w:val="0"/>
        <w:adjustRightInd w:val="0"/>
        <w:jc w:val="both"/>
      </w:pPr>
      <w:r>
        <w:t>45</w:t>
      </w:r>
      <w:r w:rsidR="000C29B2" w:rsidRPr="00A54713">
        <w:t>. Я не могу представить русскую разговорную речь без мата.</w:t>
      </w:r>
    </w:p>
    <w:p w14:paraId="6D014632" w14:textId="5E680CBC" w:rsidR="000C29B2" w:rsidRPr="00A54713" w:rsidRDefault="00DA05E8" w:rsidP="000C29B2">
      <w:pPr>
        <w:autoSpaceDE w:val="0"/>
        <w:autoSpaceDN w:val="0"/>
        <w:adjustRightInd w:val="0"/>
        <w:jc w:val="both"/>
      </w:pPr>
      <w:r>
        <w:t>46</w:t>
      </w:r>
      <w:r w:rsidR="000C29B2" w:rsidRPr="00A54713">
        <w:t>. Я думаю, что и без п</w:t>
      </w:r>
      <w:r w:rsidR="000C29B2">
        <w:t xml:space="preserve">олучения хороших знаний смогу в </w:t>
      </w:r>
      <w:r w:rsidR="000C29B2" w:rsidRPr="00A54713">
        <w:t>будущем сделать неплохую карьеру.</w:t>
      </w:r>
    </w:p>
    <w:p w14:paraId="555F5F3C" w14:textId="75EBD90E" w:rsidR="000C29B2" w:rsidRPr="00A54713" w:rsidRDefault="00DA05E8" w:rsidP="000C29B2">
      <w:pPr>
        <w:autoSpaceDE w:val="0"/>
        <w:autoSpaceDN w:val="0"/>
        <w:adjustRightInd w:val="0"/>
        <w:jc w:val="both"/>
      </w:pPr>
      <w:r>
        <w:t>47</w:t>
      </w:r>
      <w:r w:rsidR="000C29B2" w:rsidRPr="00A54713">
        <w:t>. Власти должны запретить д</w:t>
      </w:r>
      <w:r w:rsidR="000C29B2">
        <w:t xml:space="preserve">оступ в нашу страну беженцам из </w:t>
      </w:r>
      <w:r w:rsidR="000C29B2" w:rsidRPr="00A54713">
        <w:t>экономически отсталых государств</w:t>
      </w:r>
      <w:r w:rsidR="000C29B2">
        <w:t xml:space="preserve">, так как их приток увеличивает </w:t>
      </w:r>
      <w:r w:rsidR="000C29B2" w:rsidRPr="00A54713">
        <w:t>уровень преступности.</w:t>
      </w:r>
    </w:p>
    <w:p w14:paraId="46D575C3" w14:textId="47567987" w:rsidR="000C29B2" w:rsidRPr="00A54713" w:rsidRDefault="00DA05E8" w:rsidP="000C29B2">
      <w:pPr>
        <w:autoSpaceDE w:val="0"/>
        <w:autoSpaceDN w:val="0"/>
        <w:adjustRightInd w:val="0"/>
        <w:jc w:val="both"/>
      </w:pPr>
      <w:r>
        <w:t>48</w:t>
      </w:r>
      <w:r w:rsidR="000C29B2" w:rsidRPr="00A54713">
        <w:t>. Я думаю, что здоровье сегодня не самое главное в жизни.</w:t>
      </w:r>
    </w:p>
    <w:p w14:paraId="6969C22F" w14:textId="035BD2A3" w:rsidR="000C29B2" w:rsidRPr="00A54713" w:rsidRDefault="00DA05E8" w:rsidP="000C29B2">
      <w:pPr>
        <w:autoSpaceDE w:val="0"/>
        <w:autoSpaceDN w:val="0"/>
        <w:adjustRightInd w:val="0"/>
        <w:jc w:val="both"/>
      </w:pPr>
      <w:r>
        <w:t>49</w:t>
      </w:r>
      <w:r w:rsidR="000C29B2" w:rsidRPr="00A54713">
        <w:t>. Меня огорчает то, что я не делаю</w:t>
      </w:r>
      <w:r w:rsidR="000C29B2">
        <w:t xml:space="preserve"> для своих родителей всего, </w:t>
      </w:r>
      <w:r w:rsidR="000C29B2" w:rsidRPr="00A54713">
        <w:t>что мог бы.</w:t>
      </w:r>
    </w:p>
    <w:p w14:paraId="194B6E5A" w14:textId="1363B28C" w:rsidR="000C29B2" w:rsidRPr="00A54713" w:rsidRDefault="00DA05E8" w:rsidP="000C29B2">
      <w:pPr>
        <w:autoSpaceDE w:val="0"/>
        <w:autoSpaceDN w:val="0"/>
        <w:adjustRightInd w:val="0"/>
        <w:jc w:val="both"/>
      </w:pPr>
      <w:r>
        <w:t>50</w:t>
      </w:r>
      <w:r w:rsidR="000C29B2" w:rsidRPr="00A54713">
        <w:t>. Я хотел бы съездить в други</w:t>
      </w:r>
      <w:r w:rsidR="000C29B2">
        <w:t xml:space="preserve">е страны, но жить я предпочитаю </w:t>
      </w:r>
      <w:proofErr w:type="gramStart"/>
      <w:r w:rsidR="000C29B2" w:rsidRPr="00A54713">
        <w:t>в</w:t>
      </w:r>
      <w:proofErr w:type="gramEnd"/>
      <w:r w:rsidR="000C29B2" w:rsidRPr="00A54713">
        <w:t xml:space="preserve"> своей.</w:t>
      </w:r>
    </w:p>
    <w:p w14:paraId="7DD52E09" w14:textId="1A251289" w:rsidR="000C29B2" w:rsidRPr="00A54713" w:rsidRDefault="00DA05E8" w:rsidP="000C29B2">
      <w:pPr>
        <w:autoSpaceDE w:val="0"/>
        <w:autoSpaceDN w:val="0"/>
        <w:adjustRightInd w:val="0"/>
        <w:jc w:val="both"/>
      </w:pPr>
      <w:r>
        <w:t>51</w:t>
      </w:r>
      <w:r w:rsidR="000C29B2" w:rsidRPr="00A54713">
        <w:t>. Я считаю, что носит</w:t>
      </w:r>
      <w:r w:rsidR="000C29B2">
        <w:t>ь шубы из натурального меха без</w:t>
      </w:r>
      <w:r w:rsidR="000C29B2" w:rsidRPr="00A54713">
        <w:t>нравственно.</w:t>
      </w:r>
    </w:p>
    <w:p w14:paraId="11137005" w14:textId="38C2CE63" w:rsidR="000C29B2" w:rsidRPr="00A54713" w:rsidRDefault="00DA05E8" w:rsidP="000C29B2">
      <w:pPr>
        <w:autoSpaceDE w:val="0"/>
        <w:autoSpaceDN w:val="0"/>
        <w:adjustRightInd w:val="0"/>
        <w:jc w:val="both"/>
      </w:pPr>
      <w:r>
        <w:t>52</w:t>
      </w:r>
      <w:r w:rsidR="000C29B2" w:rsidRPr="00A54713">
        <w:t>. Я могу заставить себ</w:t>
      </w:r>
      <w:r w:rsidR="000C29B2">
        <w:t xml:space="preserve">я делать работу, которая мне не </w:t>
      </w:r>
      <w:r w:rsidR="000C29B2" w:rsidRPr="00A54713">
        <w:t>нравится.</w:t>
      </w:r>
    </w:p>
    <w:p w14:paraId="31BD1FB2" w14:textId="2377D5F1" w:rsidR="000C29B2" w:rsidRPr="00A54713" w:rsidRDefault="00DA05E8" w:rsidP="000C29B2">
      <w:pPr>
        <w:autoSpaceDE w:val="0"/>
        <w:autoSpaceDN w:val="0"/>
        <w:adjustRightInd w:val="0"/>
        <w:jc w:val="both"/>
      </w:pPr>
      <w:r>
        <w:t>53</w:t>
      </w:r>
      <w:r w:rsidR="000C29B2" w:rsidRPr="00A54713">
        <w:t xml:space="preserve">. Я могу </w:t>
      </w:r>
      <w:proofErr w:type="gramStart"/>
      <w:r w:rsidR="000C29B2" w:rsidRPr="00A54713">
        <w:t>нахамить</w:t>
      </w:r>
      <w:proofErr w:type="gramEnd"/>
      <w:r w:rsidR="000C29B2" w:rsidRPr="00A54713">
        <w:t xml:space="preserve"> человеку, если он мне чем-то не нравится.</w:t>
      </w:r>
    </w:p>
    <w:p w14:paraId="3F75CC20" w14:textId="7CAD4895" w:rsidR="000C29B2" w:rsidRPr="00A54713" w:rsidRDefault="00DA05E8" w:rsidP="000C29B2">
      <w:pPr>
        <w:autoSpaceDE w:val="0"/>
        <w:autoSpaceDN w:val="0"/>
        <w:adjustRightInd w:val="0"/>
        <w:jc w:val="both"/>
      </w:pPr>
      <w:r>
        <w:t>54</w:t>
      </w:r>
      <w:r w:rsidR="000C29B2" w:rsidRPr="00A54713">
        <w:t>. Телевидение в перву</w:t>
      </w:r>
      <w:r w:rsidR="000C29B2">
        <w:t xml:space="preserve">ю очередь должно быть средством </w:t>
      </w:r>
      <w:r w:rsidR="000C29B2" w:rsidRPr="00A54713">
        <w:t>развлечения и отдыха и только во</w:t>
      </w:r>
      <w:r w:rsidR="000C29B2">
        <w:t xml:space="preserve"> вторую - источником информации </w:t>
      </w:r>
      <w:r w:rsidR="000C29B2" w:rsidRPr="00A54713">
        <w:t>о событиях в стране и мире.</w:t>
      </w:r>
    </w:p>
    <w:p w14:paraId="2DA8EA38" w14:textId="4065D193" w:rsidR="000C29B2" w:rsidRPr="002F43E4" w:rsidRDefault="00DA05E8" w:rsidP="000C29B2">
      <w:pPr>
        <w:autoSpaceDE w:val="0"/>
        <w:autoSpaceDN w:val="0"/>
        <w:adjustRightInd w:val="0"/>
        <w:jc w:val="both"/>
        <w:rPr>
          <w:color w:val="FF0000"/>
        </w:rPr>
      </w:pPr>
      <w:r>
        <w:t>55</w:t>
      </w:r>
      <w:r w:rsidR="000C29B2" w:rsidRPr="00A54713">
        <w:t>.</w:t>
      </w:r>
      <w:r w:rsidR="000C29B2">
        <w:t xml:space="preserve"> </w:t>
      </w:r>
      <w:r w:rsidR="000C29B2" w:rsidRPr="00842B74">
        <w:t>Из множества религий только одна может быть истиной.</w:t>
      </w:r>
    </w:p>
    <w:p w14:paraId="442E29EE" w14:textId="4C636958" w:rsidR="000C29B2" w:rsidRPr="00A54713" w:rsidRDefault="00DA05E8" w:rsidP="000C29B2">
      <w:pPr>
        <w:autoSpaceDE w:val="0"/>
        <w:autoSpaceDN w:val="0"/>
        <w:adjustRightInd w:val="0"/>
        <w:jc w:val="both"/>
      </w:pPr>
      <w:r>
        <w:t>56</w:t>
      </w:r>
      <w:r w:rsidR="000C29B2" w:rsidRPr="00A54713">
        <w:t>. Вкусовые качества продуктов питания</w:t>
      </w:r>
      <w:r w:rsidR="000C29B2">
        <w:t xml:space="preserve">, на мой взгляд, важнее их полезности. </w:t>
      </w:r>
    </w:p>
    <w:p w14:paraId="146D284D" w14:textId="77777777" w:rsidR="00137663" w:rsidRDefault="00137663" w:rsidP="00B67EA7">
      <w:pPr>
        <w:jc w:val="center"/>
        <w:rPr>
          <w:b/>
          <w:bCs/>
        </w:rPr>
      </w:pPr>
    </w:p>
    <w:p w14:paraId="3AAFC17A" w14:textId="77777777" w:rsidR="00137663" w:rsidRDefault="00137663" w:rsidP="00B67EA7">
      <w:pPr>
        <w:jc w:val="center"/>
        <w:rPr>
          <w:b/>
          <w:bCs/>
        </w:rPr>
      </w:pPr>
    </w:p>
    <w:p w14:paraId="039E454F" w14:textId="77777777" w:rsidR="00137663" w:rsidRDefault="00137663" w:rsidP="00B67EA7">
      <w:pPr>
        <w:jc w:val="center"/>
        <w:rPr>
          <w:b/>
          <w:bCs/>
        </w:rPr>
      </w:pPr>
    </w:p>
    <w:p w14:paraId="69D58EF6" w14:textId="77777777" w:rsidR="00137663" w:rsidRDefault="00137663" w:rsidP="00B67EA7">
      <w:pPr>
        <w:jc w:val="center"/>
        <w:rPr>
          <w:b/>
          <w:bCs/>
        </w:rPr>
      </w:pPr>
    </w:p>
    <w:p w14:paraId="40DA541A" w14:textId="77777777" w:rsidR="00137663" w:rsidRDefault="00137663" w:rsidP="00B67EA7">
      <w:pPr>
        <w:jc w:val="center"/>
        <w:rPr>
          <w:b/>
          <w:bCs/>
        </w:rPr>
      </w:pPr>
    </w:p>
    <w:p w14:paraId="12D93008" w14:textId="77777777" w:rsidR="00137663" w:rsidRDefault="00137663" w:rsidP="00B67EA7">
      <w:pPr>
        <w:jc w:val="center"/>
        <w:rPr>
          <w:b/>
          <w:bCs/>
        </w:rPr>
      </w:pPr>
    </w:p>
    <w:p w14:paraId="31145A6E" w14:textId="77777777" w:rsidR="00137663" w:rsidRDefault="00137663" w:rsidP="00B67EA7">
      <w:pPr>
        <w:jc w:val="center"/>
        <w:rPr>
          <w:b/>
          <w:bCs/>
        </w:rPr>
      </w:pPr>
    </w:p>
    <w:p w14:paraId="74DDF849" w14:textId="77777777" w:rsidR="00137663" w:rsidRDefault="00137663" w:rsidP="00B67EA7">
      <w:pPr>
        <w:jc w:val="center"/>
        <w:rPr>
          <w:b/>
          <w:bCs/>
        </w:rPr>
      </w:pPr>
    </w:p>
    <w:p w14:paraId="028B0FEB" w14:textId="77777777" w:rsidR="00137663" w:rsidRDefault="00137663" w:rsidP="00B67EA7">
      <w:pPr>
        <w:jc w:val="center"/>
        <w:rPr>
          <w:b/>
          <w:bCs/>
        </w:rPr>
      </w:pPr>
    </w:p>
    <w:p w14:paraId="2BEE668A" w14:textId="77777777" w:rsidR="00137663" w:rsidRDefault="00137663" w:rsidP="00B67EA7">
      <w:pPr>
        <w:jc w:val="center"/>
        <w:rPr>
          <w:b/>
          <w:bCs/>
        </w:rPr>
      </w:pPr>
    </w:p>
    <w:p w14:paraId="73E09080" w14:textId="77777777" w:rsidR="00137663" w:rsidRDefault="00137663" w:rsidP="00B67EA7">
      <w:pPr>
        <w:jc w:val="center"/>
        <w:rPr>
          <w:b/>
          <w:bCs/>
        </w:rPr>
      </w:pPr>
    </w:p>
    <w:p w14:paraId="09148394" w14:textId="77777777" w:rsidR="00137663" w:rsidRDefault="00137663" w:rsidP="00B67EA7">
      <w:pPr>
        <w:jc w:val="center"/>
        <w:rPr>
          <w:b/>
          <w:bCs/>
        </w:rPr>
      </w:pPr>
    </w:p>
    <w:p w14:paraId="730868A7" w14:textId="77777777" w:rsidR="00137663" w:rsidRDefault="00137663" w:rsidP="00B67EA7">
      <w:pPr>
        <w:jc w:val="center"/>
        <w:rPr>
          <w:b/>
          <w:bCs/>
        </w:rPr>
      </w:pPr>
    </w:p>
    <w:p w14:paraId="24A3CF19" w14:textId="77777777" w:rsidR="00137663" w:rsidRDefault="00137663" w:rsidP="00B67EA7">
      <w:pPr>
        <w:jc w:val="center"/>
        <w:rPr>
          <w:b/>
          <w:bCs/>
        </w:rPr>
      </w:pPr>
    </w:p>
    <w:p w14:paraId="3B4CB272" w14:textId="77777777" w:rsidR="00137663" w:rsidRDefault="00137663" w:rsidP="00B67EA7">
      <w:pPr>
        <w:jc w:val="center"/>
        <w:rPr>
          <w:b/>
          <w:bCs/>
        </w:rPr>
      </w:pPr>
    </w:p>
    <w:p w14:paraId="08669A61" w14:textId="77777777" w:rsidR="00137663" w:rsidRDefault="00137663" w:rsidP="00B67EA7">
      <w:pPr>
        <w:jc w:val="center"/>
        <w:rPr>
          <w:b/>
          <w:bCs/>
        </w:rPr>
      </w:pPr>
    </w:p>
    <w:p w14:paraId="633D4258" w14:textId="77777777" w:rsidR="00137663" w:rsidRDefault="00137663" w:rsidP="00B67EA7">
      <w:pPr>
        <w:jc w:val="center"/>
        <w:rPr>
          <w:b/>
          <w:bCs/>
        </w:rPr>
      </w:pPr>
    </w:p>
    <w:p w14:paraId="40271245" w14:textId="77777777" w:rsidR="00137663" w:rsidRDefault="00137663" w:rsidP="00B67EA7">
      <w:pPr>
        <w:jc w:val="center"/>
        <w:rPr>
          <w:b/>
          <w:bCs/>
        </w:rPr>
      </w:pPr>
    </w:p>
    <w:p w14:paraId="35F4B4E9" w14:textId="77777777" w:rsidR="00137663" w:rsidRDefault="00137663" w:rsidP="00B67EA7">
      <w:pPr>
        <w:jc w:val="center"/>
        <w:rPr>
          <w:b/>
          <w:bCs/>
        </w:rPr>
      </w:pPr>
    </w:p>
    <w:p w14:paraId="07CD324E" w14:textId="77777777" w:rsidR="00137663" w:rsidRDefault="00137663" w:rsidP="00B67EA7">
      <w:pPr>
        <w:jc w:val="center"/>
        <w:rPr>
          <w:b/>
          <w:bCs/>
        </w:rPr>
      </w:pPr>
    </w:p>
    <w:p w14:paraId="660F7DC6" w14:textId="77777777" w:rsidR="00137663" w:rsidRDefault="00137663" w:rsidP="00B67EA7">
      <w:pPr>
        <w:jc w:val="center"/>
        <w:rPr>
          <w:b/>
          <w:bCs/>
        </w:rPr>
      </w:pPr>
    </w:p>
    <w:p w14:paraId="7B5911E8" w14:textId="77777777" w:rsidR="00137663" w:rsidRDefault="00137663" w:rsidP="00B67EA7">
      <w:pPr>
        <w:jc w:val="center"/>
        <w:rPr>
          <w:b/>
          <w:bCs/>
        </w:rPr>
      </w:pPr>
    </w:p>
    <w:p w14:paraId="2310F096" w14:textId="77777777" w:rsidR="00137663" w:rsidRDefault="00137663" w:rsidP="00B67EA7">
      <w:pPr>
        <w:jc w:val="center"/>
        <w:rPr>
          <w:b/>
          <w:bCs/>
        </w:rPr>
      </w:pPr>
    </w:p>
    <w:p w14:paraId="5BEA7558" w14:textId="77777777" w:rsidR="00137663" w:rsidRDefault="00137663" w:rsidP="00B67EA7">
      <w:pPr>
        <w:jc w:val="center"/>
        <w:rPr>
          <w:b/>
          <w:bCs/>
        </w:rPr>
      </w:pPr>
    </w:p>
    <w:p w14:paraId="4CA49C6A" w14:textId="77777777" w:rsidR="00137663" w:rsidRDefault="00137663" w:rsidP="00B67EA7">
      <w:pPr>
        <w:jc w:val="center"/>
        <w:rPr>
          <w:b/>
          <w:bCs/>
        </w:rPr>
      </w:pPr>
    </w:p>
    <w:p w14:paraId="62117A7A" w14:textId="77777777" w:rsidR="00137663" w:rsidRDefault="00137663" w:rsidP="00B67EA7">
      <w:pPr>
        <w:jc w:val="center"/>
        <w:rPr>
          <w:b/>
          <w:bCs/>
        </w:rPr>
      </w:pPr>
    </w:p>
    <w:p w14:paraId="539490B5" w14:textId="77777777" w:rsidR="00137663" w:rsidRDefault="00137663" w:rsidP="00B67EA7">
      <w:pPr>
        <w:jc w:val="center"/>
        <w:rPr>
          <w:b/>
          <w:bCs/>
        </w:rPr>
      </w:pPr>
    </w:p>
    <w:p w14:paraId="0580494C" w14:textId="77777777" w:rsidR="00137663" w:rsidRDefault="00137663" w:rsidP="00B67EA7">
      <w:pPr>
        <w:jc w:val="center"/>
        <w:rPr>
          <w:b/>
          <w:bCs/>
        </w:rPr>
      </w:pPr>
    </w:p>
    <w:p w14:paraId="25889E69" w14:textId="77777777" w:rsidR="00137663" w:rsidRDefault="00137663" w:rsidP="00B67EA7">
      <w:pPr>
        <w:jc w:val="center"/>
        <w:rPr>
          <w:b/>
          <w:bCs/>
        </w:rPr>
      </w:pPr>
    </w:p>
    <w:p w14:paraId="0531E5A9" w14:textId="77777777" w:rsidR="00137663" w:rsidRDefault="00137663" w:rsidP="00B67EA7">
      <w:pPr>
        <w:jc w:val="center"/>
        <w:rPr>
          <w:b/>
          <w:bCs/>
        </w:rPr>
      </w:pPr>
    </w:p>
    <w:p w14:paraId="66442AC1" w14:textId="77777777" w:rsidR="00137663" w:rsidRDefault="00137663" w:rsidP="00B67EA7">
      <w:pPr>
        <w:jc w:val="center"/>
        <w:rPr>
          <w:b/>
          <w:bCs/>
        </w:rPr>
      </w:pPr>
    </w:p>
    <w:p w14:paraId="60292E50" w14:textId="77777777" w:rsidR="00137663" w:rsidRDefault="00137663" w:rsidP="00B67EA7">
      <w:pPr>
        <w:jc w:val="center"/>
        <w:rPr>
          <w:b/>
          <w:bCs/>
        </w:rPr>
      </w:pPr>
    </w:p>
    <w:p w14:paraId="0DAC3B4E" w14:textId="77777777" w:rsidR="00412A40" w:rsidRDefault="00412A40" w:rsidP="00412A40">
      <w:pPr>
        <w:autoSpaceDE w:val="0"/>
        <w:autoSpaceDN w:val="0"/>
        <w:adjustRightInd w:val="0"/>
        <w:rPr>
          <w:b/>
          <w:bCs/>
        </w:rPr>
      </w:pPr>
    </w:p>
    <w:p w14:paraId="1763B936" w14:textId="77777777" w:rsidR="00137663" w:rsidRDefault="00137663" w:rsidP="00412A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Методика исследования ценностных ориентаций</w:t>
      </w:r>
    </w:p>
    <w:p w14:paraId="67C513B9" w14:textId="77777777" w:rsidR="00137663" w:rsidRDefault="00137663" w:rsidP="00273FF0">
      <w:pPr>
        <w:ind w:firstLine="709"/>
        <w:jc w:val="center"/>
        <w:rPr>
          <w:b/>
        </w:rPr>
      </w:pPr>
    </w:p>
    <w:p w14:paraId="0E928883" w14:textId="77777777" w:rsidR="00273FF0" w:rsidRDefault="00273FF0" w:rsidP="00273FF0">
      <w:pPr>
        <w:ind w:firstLine="709"/>
        <w:jc w:val="center"/>
        <w:rPr>
          <w:b/>
        </w:rPr>
      </w:pPr>
      <w:r w:rsidRPr="005C3BF5">
        <w:rPr>
          <w:b/>
        </w:rPr>
        <w:t>Бланк для ответов</w:t>
      </w:r>
    </w:p>
    <w:p w14:paraId="268BB713" w14:textId="77777777" w:rsidR="00273FF0" w:rsidRDefault="00273FF0" w:rsidP="00273FF0">
      <w:pPr>
        <w:ind w:firstLine="709"/>
        <w:jc w:val="center"/>
        <w:rPr>
          <w:b/>
        </w:rPr>
      </w:pPr>
    </w:p>
    <w:p w14:paraId="58FB1131" w14:textId="77777777" w:rsidR="00273FF0" w:rsidRDefault="00273FF0" w:rsidP="00273FF0">
      <w:pPr>
        <w:ind w:firstLine="709"/>
        <w:jc w:val="center"/>
        <w:rPr>
          <w:b/>
        </w:rPr>
      </w:pPr>
      <w:r>
        <w:rPr>
          <w:b/>
        </w:rPr>
        <w:t>Дата______________                                        Класс___________</w:t>
      </w:r>
    </w:p>
    <w:p w14:paraId="32CF74F8" w14:textId="77777777" w:rsidR="00273FF0" w:rsidRDefault="00273FF0" w:rsidP="00273FF0">
      <w:pPr>
        <w:ind w:firstLine="709"/>
        <w:jc w:val="center"/>
        <w:rPr>
          <w:b/>
        </w:rPr>
      </w:pPr>
    </w:p>
    <w:p w14:paraId="5BC724B6" w14:textId="77777777" w:rsidR="00273FF0" w:rsidRDefault="009B12A7" w:rsidP="00273FF0">
      <w:pPr>
        <w:autoSpaceDE w:val="0"/>
        <w:autoSpaceDN w:val="0"/>
        <w:adjustRightInd w:val="0"/>
        <w:ind w:firstLine="708"/>
        <w:jc w:val="both"/>
      </w:pPr>
      <w:r>
        <w:t>Оцени</w:t>
      </w:r>
      <w:r w:rsidR="00273FF0" w:rsidRPr="00A54713">
        <w:t xml:space="preserve"> степень</w:t>
      </w:r>
      <w:r w:rsidR="00273FF0">
        <w:t xml:space="preserve"> </w:t>
      </w:r>
      <w:r>
        <w:t>твоего</w:t>
      </w:r>
      <w:r w:rsidR="00273FF0">
        <w:t xml:space="preserve"> согласия или несогласия</w:t>
      </w:r>
      <w:r w:rsidR="00731697">
        <w:t xml:space="preserve"> с высказываниями </w:t>
      </w:r>
      <w:r w:rsidR="003945C3">
        <w:t>в баллах</w:t>
      </w:r>
      <w:r w:rsidR="00273FF0" w:rsidRPr="00A54713">
        <w:t>:</w:t>
      </w:r>
    </w:p>
    <w:p w14:paraId="01D83310" w14:textId="77777777" w:rsidR="009B12A7" w:rsidRPr="00A54713" w:rsidRDefault="009B12A7" w:rsidP="00273FF0">
      <w:pPr>
        <w:autoSpaceDE w:val="0"/>
        <w:autoSpaceDN w:val="0"/>
        <w:adjustRightInd w:val="0"/>
        <w:ind w:firstLine="708"/>
        <w:jc w:val="both"/>
      </w:pPr>
    </w:p>
    <w:p w14:paraId="5E2B913A" w14:textId="77777777" w:rsidR="00273FF0" w:rsidRPr="00A54713" w:rsidRDefault="00273FF0" w:rsidP="00273FF0">
      <w:pPr>
        <w:autoSpaceDE w:val="0"/>
        <w:autoSpaceDN w:val="0"/>
        <w:adjustRightInd w:val="0"/>
        <w:jc w:val="both"/>
      </w:pPr>
      <w:r w:rsidRPr="00A54713">
        <w:t>«+4» - несомненно, да (очень сильное согласие);</w:t>
      </w:r>
    </w:p>
    <w:p w14:paraId="486F428D" w14:textId="77777777" w:rsidR="00273FF0" w:rsidRPr="00A54713" w:rsidRDefault="00273FF0" w:rsidP="00273FF0">
      <w:pPr>
        <w:autoSpaceDE w:val="0"/>
        <w:autoSpaceDN w:val="0"/>
        <w:adjustRightInd w:val="0"/>
        <w:jc w:val="both"/>
      </w:pPr>
      <w:r>
        <w:t>«+</w:t>
      </w:r>
      <w:r w:rsidRPr="00A54713">
        <w:t>3» - да, конечно (сильное согласие);</w:t>
      </w:r>
    </w:p>
    <w:p w14:paraId="6F58FBF4" w14:textId="77777777" w:rsidR="00273FF0" w:rsidRPr="00A54713" w:rsidRDefault="00273FF0" w:rsidP="00273FF0">
      <w:pPr>
        <w:autoSpaceDE w:val="0"/>
        <w:autoSpaceDN w:val="0"/>
        <w:adjustRightInd w:val="0"/>
        <w:jc w:val="both"/>
      </w:pPr>
      <w:r>
        <w:t xml:space="preserve">«+2» - в </w:t>
      </w:r>
      <w:r w:rsidRPr="00A54713">
        <w:t>общем, да (среднее согласие);</w:t>
      </w:r>
    </w:p>
    <w:p w14:paraId="43C6AC96" w14:textId="77777777" w:rsidR="00273FF0" w:rsidRDefault="00273FF0" w:rsidP="00273FF0">
      <w:pPr>
        <w:autoSpaceDE w:val="0"/>
        <w:autoSpaceDN w:val="0"/>
        <w:adjustRightInd w:val="0"/>
        <w:jc w:val="both"/>
      </w:pPr>
      <w:r w:rsidRPr="00A54713">
        <w:t xml:space="preserve">«+1» - скорее да, чем нет (слабое согласие); </w:t>
      </w:r>
    </w:p>
    <w:p w14:paraId="37D7D487" w14:textId="77777777" w:rsidR="00273FF0" w:rsidRPr="00A54713" w:rsidRDefault="00273FF0" w:rsidP="00273FF0">
      <w:pPr>
        <w:autoSpaceDE w:val="0"/>
        <w:autoSpaceDN w:val="0"/>
        <w:adjustRightInd w:val="0"/>
        <w:jc w:val="both"/>
      </w:pPr>
      <w:r>
        <w:t xml:space="preserve">«0» - </w:t>
      </w:r>
      <w:r w:rsidRPr="00A54713">
        <w:t>ни да, ни нет;</w:t>
      </w:r>
    </w:p>
    <w:p w14:paraId="6E01174E" w14:textId="77777777" w:rsidR="00273FF0" w:rsidRPr="00A54713" w:rsidRDefault="00273FF0" w:rsidP="00273FF0">
      <w:pPr>
        <w:autoSpaceDE w:val="0"/>
        <w:autoSpaceDN w:val="0"/>
        <w:adjustRightInd w:val="0"/>
        <w:jc w:val="both"/>
      </w:pPr>
      <w:r>
        <w:t>«-</w:t>
      </w:r>
      <w:r w:rsidRPr="00A54713">
        <w:t>1» - скорее нет, чем да (слабое несогласие);</w:t>
      </w:r>
    </w:p>
    <w:p w14:paraId="3AE80A7D" w14:textId="77777777" w:rsidR="00273FF0" w:rsidRPr="00A54713" w:rsidRDefault="00273FF0" w:rsidP="00273FF0">
      <w:pPr>
        <w:autoSpaceDE w:val="0"/>
        <w:autoSpaceDN w:val="0"/>
        <w:adjustRightInd w:val="0"/>
        <w:jc w:val="both"/>
      </w:pPr>
      <w:r w:rsidRPr="00A54713">
        <w:t>«-2» - в общем, нет (среднее несогласие);</w:t>
      </w:r>
    </w:p>
    <w:p w14:paraId="72E740B0" w14:textId="77777777" w:rsidR="00273FF0" w:rsidRPr="00A54713" w:rsidRDefault="00273FF0" w:rsidP="00273FF0">
      <w:pPr>
        <w:autoSpaceDE w:val="0"/>
        <w:autoSpaceDN w:val="0"/>
        <w:adjustRightInd w:val="0"/>
        <w:jc w:val="both"/>
      </w:pPr>
      <w:r>
        <w:t>«-</w:t>
      </w:r>
      <w:r w:rsidRPr="00A54713">
        <w:t>3» - нет, конечно (сильное несогласие);</w:t>
      </w:r>
    </w:p>
    <w:p w14:paraId="2CA993A1" w14:textId="77777777" w:rsidR="00273FF0" w:rsidRDefault="00273FF0" w:rsidP="00273FF0">
      <w:pPr>
        <w:autoSpaceDE w:val="0"/>
        <w:autoSpaceDN w:val="0"/>
        <w:adjustRightInd w:val="0"/>
        <w:jc w:val="both"/>
      </w:pPr>
      <w:r w:rsidRPr="00A54713">
        <w:t>«-4» - нет, абсолютно неверно (очень сильное несогласие).</w:t>
      </w:r>
    </w:p>
    <w:p w14:paraId="00914C5A" w14:textId="77777777" w:rsidR="009B12A7" w:rsidRDefault="009B12A7" w:rsidP="00273FF0">
      <w:pPr>
        <w:autoSpaceDE w:val="0"/>
        <w:autoSpaceDN w:val="0"/>
        <w:adjustRightInd w:val="0"/>
        <w:jc w:val="both"/>
      </w:pPr>
    </w:p>
    <w:p w14:paraId="612AC966" w14:textId="2197A3B6" w:rsidR="009B12A7" w:rsidRDefault="009B12A7" w:rsidP="009B12A7">
      <w:pPr>
        <w:autoSpaceDE w:val="0"/>
        <w:autoSpaceDN w:val="0"/>
        <w:adjustRightInd w:val="0"/>
        <w:ind w:firstLine="708"/>
        <w:jc w:val="both"/>
      </w:pPr>
      <w:r w:rsidRPr="00A54713">
        <w:t>Постарайся быть честным. Здесь не может быть «правильных» и «неправильных» оценок.</w:t>
      </w:r>
      <w:r>
        <w:t xml:space="preserve"> Важно лишь, чтобы они выражали </w:t>
      </w:r>
      <w:r w:rsidR="009B2253">
        <w:t xml:space="preserve">только твое </w:t>
      </w:r>
      <w:r w:rsidRPr="00A54713">
        <w:t xml:space="preserve">мнение. </w:t>
      </w:r>
    </w:p>
    <w:p w14:paraId="417D2A71" w14:textId="77777777" w:rsidR="009B12A7" w:rsidRPr="00A54713" w:rsidRDefault="009B12A7" w:rsidP="009B12A7">
      <w:pPr>
        <w:autoSpaceDE w:val="0"/>
        <w:autoSpaceDN w:val="0"/>
        <w:adjustRightInd w:val="0"/>
        <w:ind w:firstLine="708"/>
        <w:jc w:val="both"/>
      </w:pPr>
      <w:r>
        <w:t>Спасибо</w:t>
      </w:r>
      <w:r w:rsidRPr="00A54713">
        <w:t>!</w:t>
      </w:r>
    </w:p>
    <w:p w14:paraId="79D214ED" w14:textId="77777777" w:rsidR="00273FF0" w:rsidRPr="005C3BF5" w:rsidRDefault="00273FF0" w:rsidP="009B12A7">
      <w:pPr>
        <w:ind w:firstLine="709"/>
        <w:rPr>
          <w:b/>
        </w:rPr>
      </w:pPr>
    </w:p>
    <w:p w14:paraId="0B79CD2D" w14:textId="77777777" w:rsidR="00273FF0" w:rsidRDefault="00273FF0" w:rsidP="00273FF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EF57EF" w14:paraId="0C03CD74" w14:textId="77777777" w:rsidTr="00EF57EF">
        <w:tc>
          <w:tcPr>
            <w:tcW w:w="1366" w:type="dxa"/>
            <w:shd w:val="clear" w:color="auto" w:fill="auto"/>
          </w:tcPr>
          <w:p w14:paraId="5AC0DB3D" w14:textId="77777777" w:rsidR="00EF57EF" w:rsidRDefault="00EF57EF" w:rsidP="009B12A7">
            <w:pPr>
              <w:spacing w:line="480" w:lineRule="auto"/>
              <w:jc w:val="both"/>
            </w:pPr>
            <w:r>
              <w:t>1</w:t>
            </w:r>
          </w:p>
        </w:tc>
        <w:tc>
          <w:tcPr>
            <w:tcW w:w="1367" w:type="dxa"/>
            <w:shd w:val="clear" w:color="auto" w:fill="auto"/>
          </w:tcPr>
          <w:p w14:paraId="33A78D3A" w14:textId="19AF0D60" w:rsidR="00EF57EF" w:rsidRDefault="00412A40" w:rsidP="009B12A7">
            <w:pPr>
              <w:spacing w:line="480" w:lineRule="auto"/>
              <w:jc w:val="both"/>
            </w:pPr>
            <w:r>
              <w:t>9</w:t>
            </w:r>
          </w:p>
        </w:tc>
        <w:tc>
          <w:tcPr>
            <w:tcW w:w="1367" w:type="dxa"/>
            <w:shd w:val="clear" w:color="auto" w:fill="auto"/>
          </w:tcPr>
          <w:p w14:paraId="3DE1AA49" w14:textId="018F26E3" w:rsidR="00EF57EF" w:rsidRDefault="00412A40" w:rsidP="009B12A7">
            <w:pPr>
              <w:spacing w:line="480" w:lineRule="auto"/>
              <w:jc w:val="both"/>
            </w:pPr>
            <w:r>
              <w:t>17</w:t>
            </w:r>
          </w:p>
        </w:tc>
        <w:tc>
          <w:tcPr>
            <w:tcW w:w="1367" w:type="dxa"/>
            <w:shd w:val="clear" w:color="auto" w:fill="auto"/>
          </w:tcPr>
          <w:p w14:paraId="154E7F8C" w14:textId="301F23C5" w:rsidR="00EF57EF" w:rsidRDefault="00412A40" w:rsidP="009B12A7">
            <w:pPr>
              <w:spacing w:line="480" w:lineRule="auto"/>
              <w:jc w:val="both"/>
            </w:pPr>
            <w:r>
              <w:t>25</w:t>
            </w:r>
          </w:p>
        </w:tc>
        <w:tc>
          <w:tcPr>
            <w:tcW w:w="1367" w:type="dxa"/>
            <w:shd w:val="clear" w:color="auto" w:fill="auto"/>
          </w:tcPr>
          <w:p w14:paraId="7F7FED34" w14:textId="26A97DFF" w:rsidR="00EF57EF" w:rsidRDefault="00412A40" w:rsidP="009B12A7">
            <w:pPr>
              <w:spacing w:line="480" w:lineRule="auto"/>
              <w:jc w:val="both"/>
            </w:pPr>
            <w:r>
              <w:t>33</w:t>
            </w:r>
          </w:p>
        </w:tc>
        <w:tc>
          <w:tcPr>
            <w:tcW w:w="1368" w:type="dxa"/>
            <w:shd w:val="clear" w:color="auto" w:fill="auto"/>
          </w:tcPr>
          <w:p w14:paraId="69BBF1CD" w14:textId="5E5F0FF0" w:rsidR="00EF57EF" w:rsidRDefault="00412A40" w:rsidP="009B12A7">
            <w:pPr>
              <w:spacing w:line="480" w:lineRule="auto"/>
              <w:jc w:val="both"/>
            </w:pPr>
            <w:r>
              <w:t>41</w:t>
            </w:r>
          </w:p>
        </w:tc>
        <w:tc>
          <w:tcPr>
            <w:tcW w:w="1368" w:type="dxa"/>
            <w:shd w:val="clear" w:color="auto" w:fill="auto"/>
          </w:tcPr>
          <w:p w14:paraId="6A3846DF" w14:textId="7C47786E" w:rsidR="00EF57EF" w:rsidRDefault="00412A40" w:rsidP="009B12A7">
            <w:pPr>
              <w:spacing w:line="480" w:lineRule="auto"/>
              <w:jc w:val="both"/>
            </w:pPr>
            <w:r>
              <w:t>49</w:t>
            </w:r>
          </w:p>
        </w:tc>
      </w:tr>
      <w:tr w:rsidR="00EF57EF" w14:paraId="77E2D9C0" w14:textId="77777777" w:rsidTr="00EF57EF">
        <w:tc>
          <w:tcPr>
            <w:tcW w:w="1366" w:type="dxa"/>
            <w:shd w:val="clear" w:color="auto" w:fill="auto"/>
          </w:tcPr>
          <w:p w14:paraId="08ED98F6" w14:textId="77777777" w:rsidR="00EF57EF" w:rsidRDefault="00EF57EF" w:rsidP="009B12A7">
            <w:pPr>
              <w:spacing w:line="480" w:lineRule="auto"/>
              <w:jc w:val="both"/>
            </w:pPr>
            <w:r>
              <w:t>2</w:t>
            </w:r>
          </w:p>
        </w:tc>
        <w:tc>
          <w:tcPr>
            <w:tcW w:w="1367" w:type="dxa"/>
            <w:shd w:val="clear" w:color="auto" w:fill="auto"/>
          </w:tcPr>
          <w:p w14:paraId="1E11C33A" w14:textId="6BA0DAE3" w:rsidR="00EF57EF" w:rsidRDefault="00412A40" w:rsidP="009B12A7">
            <w:pPr>
              <w:spacing w:line="480" w:lineRule="auto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14:paraId="2A7B41D7" w14:textId="6BD37468" w:rsidR="00EF57EF" w:rsidRDefault="00412A40" w:rsidP="009B12A7">
            <w:pPr>
              <w:spacing w:line="480" w:lineRule="auto"/>
              <w:jc w:val="both"/>
            </w:pPr>
            <w:r>
              <w:t>18</w:t>
            </w:r>
          </w:p>
        </w:tc>
        <w:tc>
          <w:tcPr>
            <w:tcW w:w="1367" w:type="dxa"/>
            <w:shd w:val="clear" w:color="auto" w:fill="auto"/>
          </w:tcPr>
          <w:p w14:paraId="5599B0AB" w14:textId="35AC0B04" w:rsidR="00EF57EF" w:rsidRDefault="00412A40" w:rsidP="009B12A7">
            <w:pPr>
              <w:spacing w:line="480" w:lineRule="auto"/>
              <w:jc w:val="both"/>
            </w:pPr>
            <w:r>
              <w:t>26</w:t>
            </w:r>
          </w:p>
        </w:tc>
        <w:tc>
          <w:tcPr>
            <w:tcW w:w="1367" w:type="dxa"/>
            <w:shd w:val="clear" w:color="auto" w:fill="auto"/>
          </w:tcPr>
          <w:p w14:paraId="041B689E" w14:textId="4F5359C8" w:rsidR="00EF57EF" w:rsidRDefault="00412A40" w:rsidP="009B12A7">
            <w:pPr>
              <w:spacing w:line="480" w:lineRule="auto"/>
              <w:jc w:val="both"/>
            </w:pPr>
            <w:r>
              <w:t>34</w:t>
            </w:r>
          </w:p>
        </w:tc>
        <w:tc>
          <w:tcPr>
            <w:tcW w:w="1368" w:type="dxa"/>
            <w:shd w:val="clear" w:color="auto" w:fill="auto"/>
          </w:tcPr>
          <w:p w14:paraId="2A89165E" w14:textId="7FF365AA" w:rsidR="00EF57EF" w:rsidRDefault="00412A40" w:rsidP="009B12A7">
            <w:pPr>
              <w:spacing w:line="480" w:lineRule="auto"/>
              <w:jc w:val="both"/>
            </w:pPr>
            <w:r>
              <w:t>42</w:t>
            </w:r>
          </w:p>
        </w:tc>
        <w:tc>
          <w:tcPr>
            <w:tcW w:w="1368" w:type="dxa"/>
            <w:shd w:val="clear" w:color="auto" w:fill="auto"/>
          </w:tcPr>
          <w:p w14:paraId="682BEAFD" w14:textId="5CE42013" w:rsidR="00EF57EF" w:rsidRDefault="00412A40" w:rsidP="009B12A7">
            <w:pPr>
              <w:spacing w:line="480" w:lineRule="auto"/>
              <w:jc w:val="both"/>
            </w:pPr>
            <w:r>
              <w:t>50</w:t>
            </w:r>
          </w:p>
        </w:tc>
      </w:tr>
      <w:tr w:rsidR="00EF57EF" w14:paraId="0E3B8E5A" w14:textId="77777777" w:rsidTr="00EF57EF">
        <w:tc>
          <w:tcPr>
            <w:tcW w:w="1366" w:type="dxa"/>
            <w:shd w:val="clear" w:color="auto" w:fill="auto"/>
          </w:tcPr>
          <w:p w14:paraId="54C8A5E4" w14:textId="77777777" w:rsidR="00EF57EF" w:rsidRDefault="00EF57EF" w:rsidP="009B12A7">
            <w:pPr>
              <w:spacing w:line="480" w:lineRule="auto"/>
              <w:jc w:val="both"/>
            </w:pPr>
            <w:r>
              <w:t>3</w:t>
            </w:r>
          </w:p>
        </w:tc>
        <w:tc>
          <w:tcPr>
            <w:tcW w:w="1367" w:type="dxa"/>
            <w:shd w:val="clear" w:color="auto" w:fill="auto"/>
          </w:tcPr>
          <w:p w14:paraId="30910182" w14:textId="14FA2D74" w:rsidR="00EF57EF" w:rsidRDefault="00412A40" w:rsidP="009B12A7">
            <w:pPr>
              <w:spacing w:line="480" w:lineRule="auto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14:paraId="45F39E5C" w14:textId="2A259E7D" w:rsidR="00EF57EF" w:rsidRDefault="00412A40" w:rsidP="009B12A7">
            <w:pPr>
              <w:spacing w:line="480" w:lineRule="auto"/>
              <w:jc w:val="both"/>
            </w:pPr>
            <w:r>
              <w:t>19</w:t>
            </w:r>
          </w:p>
        </w:tc>
        <w:tc>
          <w:tcPr>
            <w:tcW w:w="1367" w:type="dxa"/>
            <w:shd w:val="clear" w:color="auto" w:fill="auto"/>
          </w:tcPr>
          <w:p w14:paraId="2E0F09DD" w14:textId="242F791D" w:rsidR="00EF57EF" w:rsidRDefault="00412A40" w:rsidP="009B12A7">
            <w:pPr>
              <w:spacing w:line="480" w:lineRule="auto"/>
              <w:jc w:val="both"/>
            </w:pPr>
            <w:r>
              <w:t>27</w:t>
            </w:r>
          </w:p>
        </w:tc>
        <w:tc>
          <w:tcPr>
            <w:tcW w:w="1367" w:type="dxa"/>
            <w:shd w:val="clear" w:color="auto" w:fill="auto"/>
          </w:tcPr>
          <w:p w14:paraId="11FA1FFB" w14:textId="4BA825B2" w:rsidR="00EF57EF" w:rsidRDefault="00412A40" w:rsidP="009B12A7">
            <w:pPr>
              <w:spacing w:line="480" w:lineRule="auto"/>
              <w:jc w:val="both"/>
            </w:pPr>
            <w:r>
              <w:t>35</w:t>
            </w:r>
          </w:p>
        </w:tc>
        <w:tc>
          <w:tcPr>
            <w:tcW w:w="1368" w:type="dxa"/>
            <w:shd w:val="clear" w:color="auto" w:fill="auto"/>
          </w:tcPr>
          <w:p w14:paraId="43A9989B" w14:textId="37903826" w:rsidR="00EF57EF" w:rsidRDefault="00412A40" w:rsidP="009B12A7">
            <w:pPr>
              <w:spacing w:line="480" w:lineRule="auto"/>
              <w:jc w:val="both"/>
            </w:pPr>
            <w:r>
              <w:t>43</w:t>
            </w:r>
          </w:p>
        </w:tc>
        <w:tc>
          <w:tcPr>
            <w:tcW w:w="1368" w:type="dxa"/>
            <w:shd w:val="clear" w:color="auto" w:fill="auto"/>
          </w:tcPr>
          <w:p w14:paraId="5C504388" w14:textId="36AF6C85" w:rsidR="00EF57EF" w:rsidRDefault="00412A40" w:rsidP="009B12A7">
            <w:pPr>
              <w:spacing w:line="480" w:lineRule="auto"/>
              <w:jc w:val="both"/>
            </w:pPr>
            <w:r>
              <w:t>51</w:t>
            </w:r>
          </w:p>
        </w:tc>
      </w:tr>
      <w:tr w:rsidR="00EF57EF" w14:paraId="2E414881" w14:textId="77777777" w:rsidTr="00EF57EF">
        <w:tc>
          <w:tcPr>
            <w:tcW w:w="1366" w:type="dxa"/>
            <w:shd w:val="clear" w:color="auto" w:fill="auto"/>
          </w:tcPr>
          <w:p w14:paraId="1DD0D349" w14:textId="77777777" w:rsidR="00EF57EF" w:rsidRDefault="00EF57EF" w:rsidP="009B12A7">
            <w:pPr>
              <w:spacing w:line="480" w:lineRule="auto"/>
              <w:jc w:val="both"/>
            </w:pPr>
            <w:r>
              <w:t>4</w:t>
            </w:r>
          </w:p>
        </w:tc>
        <w:tc>
          <w:tcPr>
            <w:tcW w:w="1367" w:type="dxa"/>
            <w:shd w:val="clear" w:color="auto" w:fill="auto"/>
          </w:tcPr>
          <w:p w14:paraId="6F466106" w14:textId="5CAE7FB3" w:rsidR="00EF57EF" w:rsidRDefault="00412A40" w:rsidP="009B12A7">
            <w:pPr>
              <w:spacing w:line="480" w:lineRule="auto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14:paraId="7A050449" w14:textId="003DE539" w:rsidR="00EF57EF" w:rsidRDefault="00412A40" w:rsidP="009B12A7">
            <w:pPr>
              <w:spacing w:line="480" w:lineRule="auto"/>
              <w:jc w:val="both"/>
            </w:pPr>
            <w:r>
              <w:t>20</w:t>
            </w:r>
          </w:p>
        </w:tc>
        <w:tc>
          <w:tcPr>
            <w:tcW w:w="1367" w:type="dxa"/>
            <w:shd w:val="clear" w:color="auto" w:fill="auto"/>
          </w:tcPr>
          <w:p w14:paraId="2D824DF2" w14:textId="4C460D26" w:rsidR="00EF57EF" w:rsidRDefault="00412A40" w:rsidP="009B12A7">
            <w:pPr>
              <w:spacing w:line="480" w:lineRule="auto"/>
              <w:jc w:val="both"/>
            </w:pPr>
            <w:r>
              <w:t>28</w:t>
            </w:r>
          </w:p>
        </w:tc>
        <w:tc>
          <w:tcPr>
            <w:tcW w:w="1367" w:type="dxa"/>
            <w:shd w:val="clear" w:color="auto" w:fill="auto"/>
          </w:tcPr>
          <w:p w14:paraId="7AF50644" w14:textId="0CBB07EA" w:rsidR="00EF57EF" w:rsidRDefault="00412A40" w:rsidP="009B12A7">
            <w:pPr>
              <w:spacing w:line="480" w:lineRule="auto"/>
              <w:jc w:val="both"/>
            </w:pPr>
            <w:r>
              <w:t>36</w:t>
            </w:r>
          </w:p>
        </w:tc>
        <w:tc>
          <w:tcPr>
            <w:tcW w:w="1368" w:type="dxa"/>
            <w:shd w:val="clear" w:color="auto" w:fill="auto"/>
          </w:tcPr>
          <w:p w14:paraId="24FE583D" w14:textId="32C6DA5B" w:rsidR="00EF57EF" w:rsidRDefault="00412A40" w:rsidP="009B12A7">
            <w:pPr>
              <w:spacing w:line="480" w:lineRule="auto"/>
              <w:jc w:val="both"/>
            </w:pPr>
            <w:r>
              <w:t>44</w:t>
            </w:r>
          </w:p>
        </w:tc>
        <w:tc>
          <w:tcPr>
            <w:tcW w:w="1368" w:type="dxa"/>
            <w:shd w:val="clear" w:color="auto" w:fill="auto"/>
          </w:tcPr>
          <w:p w14:paraId="4C8BE79D" w14:textId="02E2E836" w:rsidR="00EF57EF" w:rsidRDefault="00412A40" w:rsidP="009B12A7">
            <w:pPr>
              <w:spacing w:line="480" w:lineRule="auto"/>
              <w:jc w:val="both"/>
            </w:pPr>
            <w:r>
              <w:t>52</w:t>
            </w:r>
          </w:p>
        </w:tc>
      </w:tr>
      <w:tr w:rsidR="00EF57EF" w14:paraId="38D9C2B3" w14:textId="77777777" w:rsidTr="00EF57EF">
        <w:tc>
          <w:tcPr>
            <w:tcW w:w="1366" w:type="dxa"/>
            <w:shd w:val="clear" w:color="auto" w:fill="auto"/>
          </w:tcPr>
          <w:p w14:paraId="198747DF" w14:textId="77777777" w:rsidR="00EF57EF" w:rsidRDefault="00EF57EF" w:rsidP="009B12A7">
            <w:pPr>
              <w:spacing w:line="480" w:lineRule="auto"/>
              <w:jc w:val="both"/>
            </w:pPr>
            <w:r>
              <w:t>5</w:t>
            </w:r>
          </w:p>
        </w:tc>
        <w:tc>
          <w:tcPr>
            <w:tcW w:w="1367" w:type="dxa"/>
            <w:shd w:val="clear" w:color="auto" w:fill="auto"/>
          </w:tcPr>
          <w:p w14:paraId="75DCE2AB" w14:textId="2D65D796" w:rsidR="00EF57EF" w:rsidRDefault="00412A40" w:rsidP="009B12A7">
            <w:pPr>
              <w:spacing w:line="480" w:lineRule="auto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14:paraId="35F09DDA" w14:textId="618F7DF1" w:rsidR="00EF57EF" w:rsidRDefault="00412A40" w:rsidP="009B12A7">
            <w:pPr>
              <w:spacing w:line="480" w:lineRule="auto"/>
              <w:jc w:val="both"/>
            </w:pPr>
            <w:r>
              <w:t>21</w:t>
            </w:r>
          </w:p>
        </w:tc>
        <w:tc>
          <w:tcPr>
            <w:tcW w:w="1367" w:type="dxa"/>
            <w:shd w:val="clear" w:color="auto" w:fill="auto"/>
          </w:tcPr>
          <w:p w14:paraId="6AE4850A" w14:textId="36734CD0" w:rsidR="00EF57EF" w:rsidRDefault="00412A40" w:rsidP="009B12A7">
            <w:pPr>
              <w:spacing w:line="480" w:lineRule="auto"/>
              <w:jc w:val="both"/>
            </w:pPr>
            <w:r>
              <w:t>29</w:t>
            </w:r>
          </w:p>
        </w:tc>
        <w:tc>
          <w:tcPr>
            <w:tcW w:w="1367" w:type="dxa"/>
            <w:shd w:val="clear" w:color="auto" w:fill="auto"/>
          </w:tcPr>
          <w:p w14:paraId="5BD0D076" w14:textId="7E2B6536" w:rsidR="00EF57EF" w:rsidRDefault="00412A40" w:rsidP="009B12A7">
            <w:pPr>
              <w:spacing w:line="480" w:lineRule="auto"/>
              <w:jc w:val="both"/>
            </w:pPr>
            <w:r>
              <w:t>37</w:t>
            </w:r>
          </w:p>
        </w:tc>
        <w:tc>
          <w:tcPr>
            <w:tcW w:w="1368" w:type="dxa"/>
            <w:shd w:val="clear" w:color="auto" w:fill="auto"/>
          </w:tcPr>
          <w:p w14:paraId="74DA1435" w14:textId="11B392A7" w:rsidR="00EF57EF" w:rsidRDefault="00412A40" w:rsidP="009B12A7">
            <w:pPr>
              <w:spacing w:line="480" w:lineRule="auto"/>
              <w:jc w:val="both"/>
            </w:pPr>
            <w:r>
              <w:t>45</w:t>
            </w:r>
          </w:p>
        </w:tc>
        <w:tc>
          <w:tcPr>
            <w:tcW w:w="1368" w:type="dxa"/>
            <w:shd w:val="clear" w:color="auto" w:fill="auto"/>
          </w:tcPr>
          <w:p w14:paraId="6D46312F" w14:textId="55F31471" w:rsidR="00EF57EF" w:rsidRDefault="00412A40" w:rsidP="009B12A7">
            <w:pPr>
              <w:spacing w:line="480" w:lineRule="auto"/>
              <w:jc w:val="both"/>
            </w:pPr>
            <w:r>
              <w:t>53</w:t>
            </w:r>
          </w:p>
        </w:tc>
      </w:tr>
      <w:tr w:rsidR="00EF57EF" w14:paraId="33B0FFCC" w14:textId="77777777" w:rsidTr="00EF57EF">
        <w:tc>
          <w:tcPr>
            <w:tcW w:w="1366" w:type="dxa"/>
            <w:shd w:val="clear" w:color="auto" w:fill="auto"/>
          </w:tcPr>
          <w:p w14:paraId="150F12CA" w14:textId="77777777" w:rsidR="00EF57EF" w:rsidRDefault="00EF57EF" w:rsidP="009B12A7">
            <w:pPr>
              <w:spacing w:line="480" w:lineRule="auto"/>
              <w:jc w:val="both"/>
            </w:pPr>
            <w:r>
              <w:t>6</w:t>
            </w:r>
          </w:p>
        </w:tc>
        <w:tc>
          <w:tcPr>
            <w:tcW w:w="1367" w:type="dxa"/>
            <w:shd w:val="clear" w:color="auto" w:fill="auto"/>
          </w:tcPr>
          <w:p w14:paraId="7E5086FA" w14:textId="370C5C00" w:rsidR="00EF57EF" w:rsidRDefault="00412A40" w:rsidP="009B12A7">
            <w:pPr>
              <w:spacing w:line="480" w:lineRule="auto"/>
              <w:jc w:val="both"/>
            </w:pPr>
            <w:r>
              <w:t>14</w:t>
            </w:r>
          </w:p>
        </w:tc>
        <w:tc>
          <w:tcPr>
            <w:tcW w:w="1367" w:type="dxa"/>
            <w:shd w:val="clear" w:color="auto" w:fill="auto"/>
          </w:tcPr>
          <w:p w14:paraId="72571C7A" w14:textId="58DF7645" w:rsidR="00EF57EF" w:rsidRDefault="00412A40" w:rsidP="009B12A7">
            <w:pPr>
              <w:spacing w:line="480" w:lineRule="auto"/>
              <w:jc w:val="both"/>
            </w:pPr>
            <w:r>
              <w:t>22</w:t>
            </w:r>
          </w:p>
        </w:tc>
        <w:tc>
          <w:tcPr>
            <w:tcW w:w="1367" w:type="dxa"/>
            <w:shd w:val="clear" w:color="auto" w:fill="auto"/>
          </w:tcPr>
          <w:p w14:paraId="12EC77AC" w14:textId="00569185" w:rsidR="00EF57EF" w:rsidRDefault="00412A40" w:rsidP="009B12A7">
            <w:pPr>
              <w:spacing w:line="480" w:lineRule="auto"/>
              <w:jc w:val="both"/>
            </w:pPr>
            <w:r>
              <w:t>30</w:t>
            </w:r>
          </w:p>
        </w:tc>
        <w:tc>
          <w:tcPr>
            <w:tcW w:w="1367" w:type="dxa"/>
            <w:shd w:val="clear" w:color="auto" w:fill="auto"/>
          </w:tcPr>
          <w:p w14:paraId="14B7C4FF" w14:textId="61D6B436" w:rsidR="00EF57EF" w:rsidRDefault="00412A40" w:rsidP="009B12A7">
            <w:pPr>
              <w:spacing w:line="480" w:lineRule="auto"/>
              <w:jc w:val="both"/>
            </w:pPr>
            <w:r>
              <w:t>38</w:t>
            </w:r>
          </w:p>
        </w:tc>
        <w:tc>
          <w:tcPr>
            <w:tcW w:w="1368" w:type="dxa"/>
            <w:shd w:val="clear" w:color="auto" w:fill="auto"/>
          </w:tcPr>
          <w:p w14:paraId="690D375C" w14:textId="310DCFFC" w:rsidR="00EF57EF" w:rsidRDefault="00412A40" w:rsidP="009B12A7">
            <w:pPr>
              <w:spacing w:line="480" w:lineRule="auto"/>
              <w:jc w:val="both"/>
            </w:pPr>
            <w:r>
              <w:t>46</w:t>
            </w:r>
          </w:p>
        </w:tc>
        <w:tc>
          <w:tcPr>
            <w:tcW w:w="1368" w:type="dxa"/>
            <w:shd w:val="clear" w:color="auto" w:fill="auto"/>
          </w:tcPr>
          <w:p w14:paraId="3B11C4A0" w14:textId="69640F10" w:rsidR="00EF57EF" w:rsidRDefault="00412A40" w:rsidP="009B12A7">
            <w:pPr>
              <w:spacing w:line="480" w:lineRule="auto"/>
              <w:jc w:val="both"/>
            </w:pPr>
            <w:r>
              <w:t>54</w:t>
            </w:r>
          </w:p>
        </w:tc>
      </w:tr>
      <w:tr w:rsidR="00EF57EF" w14:paraId="240B2E2C" w14:textId="77777777" w:rsidTr="00EF57EF">
        <w:tc>
          <w:tcPr>
            <w:tcW w:w="1366" w:type="dxa"/>
            <w:shd w:val="clear" w:color="auto" w:fill="auto"/>
          </w:tcPr>
          <w:p w14:paraId="28520E80" w14:textId="77777777" w:rsidR="00EF57EF" w:rsidRDefault="00EF57EF" w:rsidP="009B12A7">
            <w:pPr>
              <w:spacing w:line="480" w:lineRule="auto"/>
              <w:jc w:val="both"/>
            </w:pPr>
            <w:r>
              <w:t>7</w:t>
            </w:r>
          </w:p>
        </w:tc>
        <w:tc>
          <w:tcPr>
            <w:tcW w:w="1367" w:type="dxa"/>
            <w:shd w:val="clear" w:color="auto" w:fill="auto"/>
          </w:tcPr>
          <w:p w14:paraId="6F0312B9" w14:textId="703242EA" w:rsidR="00EF57EF" w:rsidRDefault="00412A40" w:rsidP="009B12A7">
            <w:pPr>
              <w:spacing w:line="480" w:lineRule="auto"/>
              <w:jc w:val="both"/>
            </w:pPr>
            <w:r>
              <w:t>15</w:t>
            </w:r>
          </w:p>
        </w:tc>
        <w:tc>
          <w:tcPr>
            <w:tcW w:w="1367" w:type="dxa"/>
            <w:shd w:val="clear" w:color="auto" w:fill="auto"/>
          </w:tcPr>
          <w:p w14:paraId="63F23552" w14:textId="0FC916A0" w:rsidR="00EF57EF" w:rsidRDefault="00412A40" w:rsidP="009B12A7">
            <w:pPr>
              <w:spacing w:line="480" w:lineRule="auto"/>
              <w:jc w:val="both"/>
            </w:pPr>
            <w:r>
              <w:t>23</w:t>
            </w:r>
          </w:p>
        </w:tc>
        <w:tc>
          <w:tcPr>
            <w:tcW w:w="1367" w:type="dxa"/>
            <w:shd w:val="clear" w:color="auto" w:fill="auto"/>
          </w:tcPr>
          <w:p w14:paraId="5DF47D34" w14:textId="14195983" w:rsidR="00EF57EF" w:rsidRDefault="00412A40" w:rsidP="009B12A7">
            <w:pPr>
              <w:spacing w:line="480" w:lineRule="auto"/>
              <w:jc w:val="both"/>
            </w:pPr>
            <w:r>
              <w:t>31</w:t>
            </w:r>
          </w:p>
        </w:tc>
        <w:tc>
          <w:tcPr>
            <w:tcW w:w="1367" w:type="dxa"/>
            <w:shd w:val="clear" w:color="auto" w:fill="auto"/>
          </w:tcPr>
          <w:p w14:paraId="07741BBF" w14:textId="04CC7588" w:rsidR="00EF57EF" w:rsidRDefault="00412A40" w:rsidP="009B12A7">
            <w:pPr>
              <w:spacing w:line="480" w:lineRule="auto"/>
              <w:jc w:val="both"/>
            </w:pPr>
            <w:r>
              <w:t>39</w:t>
            </w:r>
          </w:p>
        </w:tc>
        <w:tc>
          <w:tcPr>
            <w:tcW w:w="1368" w:type="dxa"/>
            <w:shd w:val="clear" w:color="auto" w:fill="auto"/>
          </w:tcPr>
          <w:p w14:paraId="0C59186D" w14:textId="79F0BCAD" w:rsidR="00EF57EF" w:rsidRDefault="00412A40" w:rsidP="009B12A7">
            <w:pPr>
              <w:spacing w:line="480" w:lineRule="auto"/>
              <w:jc w:val="both"/>
            </w:pPr>
            <w:r>
              <w:t>47</w:t>
            </w:r>
          </w:p>
        </w:tc>
        <w:tc>
          <w:tcPr>
            <w:tcW w:w="1368" w:type="dxa"/>
            <w:shd w:val="clear" w:color="auto" w:fill="auto"/>
          </w:tcPr>
          <w:p w14:paraId="510ABD40" w14:textId="3EA2CBC1" w:rsidR="00EF57EF" w:rsidRDefault="00412A40" w:rsidP="009B12A7">
            <w:pPr>
              <w:spacing w:line="480" w:lineRule="auto"/>
              <w:jc w:val="both"/>
            </w:pPr>
            <w:r>
              <w:t>55</w:t>
            </w:r>
          </w:p>
        </w:tc>
      </w:tr>
      <w:tr w:rsidR="00EF57EF" w14:paraId="2FD5FAA4" w14:textId="77777777" w:rsidTr="00EF57EF">
        <w:tc>
          <w:tcPr>
            <w:tcW w:w="1366" w:type="dxa"/>
            <w:shd w:val="clear" w:color="auto" w:fill="auto"/>
          </w:tcPr>
          <w:p w14:paraId="5BF7135E" w14:textId="77777777" w:rsidR="00EF57EF" w:rsidRDefault="00EF57EF" w:rsidP="009B12A7">
            <w:pPr>
              <w:spacing w:line="480" w:lineRule="auto"/>
              <w:jc w:val="both"/>
            </w:pPr>
            <w:r>
              <w:t>8</w:t>
            </w:r>
          </w:p>
        </w:tc>
        <w:tc>
          <w:tcPr>
            <w:tcW w:w="1367" w:type="dxa"/>
            <w:shd w:val="clear" w:color="auto" w:fill="auto"/>
          </w:tcPr>
          <w:p w14:paraId="30AEDEA2" w14:textId="533DFFD2" w:rsidR="00EF57EF" w:rsidRDefault="00412A40" w:rsidP="009B12A7">
            <w:pPr>
              <w:spacing w:line="480" w:lineRule="auto"/>
              <w:jc w:val="both"/>
            </w:pPr>
            <w:r>
              <w:t>16</w:t>
            </w:r>
          </w:p>
        </w:tc>
        <w:tc>
          <w:tcPr>
            <w:tcW w:w="1367" w:type="dxa"/>
            <w:shd w:val="clear" w:color="auto" w:fill="auto"/>
          </w:tcPr>
          <w:p w14:paraId="3F9FAC64" w14:textId="3075BEA2" w:rsidR="00EF57EF" w:rsidRDefault="00412A40" w:rsidP="009B12A7">
            <w:pPr>
              <w:spacing w:line="480" w:lineRule="auto"/>
              <w:jc w:val="both"/>
            </w:pPr>
            <w:r>
              <w:t>24</w:t>
            </w:r>
          </w:p>
        </w:tc>
        <w:tc>
          <w:tcPr>
            <w:tcW w:w="1367" w:type="dxa"/>
            <w:shd w:val="clear" w:color="auto" w:fill="auto"/>
          </w:tcPr>
          <w:p w14:paraId="6BA5535D" w14:textId="2B8BA0ED" w:rsidR="00EF57EF" w:rsidRDefault="00412A40" w:rsidP="009B12A7">
            <w:pPr>
              <w:spacing w:line="480" w:lineRule="auto"/>
              <w:jc w:val="both"/>
            </w:pPr>
            <w:r>
              <w:t>32</w:t>
            </w:r>
          </w:p>
        </w:tc>
        <w:tc>
          <w:tcPr>
            <w:tcW w:w="1367" w:type="dxa"/>
            <w:shd w:val="clear" w:color="auto" w:fill="auto"/>
          </w:tcPr>
          <w:p w14:paraId="407C0B39" w14:textId="32C583D3" w:rsidR="00EF57EF" w:rsidRDefault="00412A40" w:rsidP="009B12A7">
            <w:pPr>
              <w:spacing w:line="480" w:lineRule="auto"/>
              <w:jc w:val="both"/>
            </w:pPr>
            <w:r>
              <w:t>40</w:t>
            </w:r>
          </w:p>
        </w:tc>
        <w:tc>
          <w:tcPr>
            <w:tcW w:w="1368" w:type="dxa"/>
            <w:shd w:val="clear" w:color="auto" w:fill="auto"/>
          </w:tcPr>
          <w:p w14:paraId="71C76E09" w14:textId="238339A7" w:rsidR="00EF57EF" w:rsidRDefault="00412A40" w:rsidP="009B12A7">
            <w:pPr>
              <w:spacing w:line="480" w:lineRule="auto"/>
              <w:jc w:val="both"/>
            </w:pPr>
            <w:r>
              <w:t>48</w:t>
            </w:r>
          </w:p>
        </w:tc>
        <w:tc>
          <w:tcPr>
            <w:tcW w:w="1368" w:type="dxa"/>
            <w:shd w:val="clear" w:color="auto" w:fill="auto"/>
          </w:tcPr>
          <w:p w14:paraId="0AD5316E" w14:textId="066F7705" w:rsidR="00EF57EF" w:rsidRDefault="00412A40" w:rsidP="009B12A7">
            <w:pPr>
              <w:spacing w:line="480" w:lineRule="auto"/>
              <w:jc w:val="both"/>
            </w:pPr>
            <w:r>
              <w:t>56</w:t>
            </w:r>
          </w:p>
        </w:tc>
      </w:tr>
    </w:tbl>
    <w:p w14:paraId="48DA7356" w14:textId="336695D7" w:rsidR="0068735F" w:rsidRDefault="0068735F" w:rsidP="00412A40">
      <w:pPr>
        <w:rPr>
          <w:b/>
          <w:bCs/>
        </w:rPr>
      </w:pPr>
    </w:p>
    <w:p w14:paraId="7F877AA3" w14:textId="77777777" w:rsidR="00206E1E" w:rsidRDefault="00206E1E" w:rsidP="0068735F">
      <w:pPr>
        <w:rPr>
          <w:b/>
          <w:bCs/>
          <w:sz w:val="16"/>
          <w:szCs w:val="16"/>
        </w:rPr>
      </w:pPr>
    </w:p>
    <w:p w14:paraId="659DC604" w14:textId="77777777" w:rsidR="0037434F" w:rsidRDefault="0037434F" w:rsidP="0068735F">
      <w:pPr>
        <w:rPr>
          <w:b/>
          <w:bCs/>
          <w:sz w:val="16"/>
          <w:szCs w:val="16"/>
        </w:rPr>
      </w:pPr>
    </w:p>
    <w:p w14:paraId="70C26603" w14:textId="77777777" w:rsidR="0037434F" w:rsidRDefault="0037434F" w:rsidP="0068735F">
      <w:pPr>
        <w:rPr>
          <w:b/>
          <w:bCs/>
          <w:sz w:val="16"/>
          <w:szCs w:val="16"/>
        </w:rPr>
      </w:pPr>
    </w:p>
    <w:p w14:paraId="6CD063C5" w14:textId="77777777" w:rsidR="0037434F" w:rsidRDefault="0037434F" w:rsidP="0068735F">
      <w:pPr>
        <w:rPr>
          <w:b/>
          <w:bCs/>
          <w:sz w:val="16"/>
          <w:szCs w:val="16"/>
        </w:rPr>
      </w:pPr>
    </w:p>
    <w:p w14:paraId="11905EF3" w14:textId="77777777" w:rsidR="0037434F" w:rsidRDefault="0037434F" w:rsidP="0068735F">
      <w:pPr>
        <w:rPr>
          <w:b/>
          <w:bCs/>
          <w:sz w:val="16"/>
          <w:szCs w:val="16"/>
        </w:rPr>
      </w:pPr>
    </w:p>
    <w:p w14:paraId="6A9756C8" w14:textId="77777777" w:rsidR="0037434F" w:rsidRDefault="0037434F" w:rsidP="0068735F">
      <w:pPr>
        <w:rPr>
          <w:b/>
          <w:bCs/>
          <w:sz w:val="16"/>
          <w:szCs w:val="16"/>
        </w:rPr>
      </w:pPr>
    </w:p>
    <w:p w14:paraId="4AE933F0" w14:textId="77777777" w:rsidR="0037434F" w:rsidRDefault="0037434F" w:rsidP="0068735F">
      <w:pPr>
        <w:rPr>
          <w:b/>
          <w:bCs/>
          <w:sz w:val="16"/>
          <w:szCs w:val="16"/>
        </w:rPr>
      </w:pPr>
    </w:p>
    <w:p w14:paraId="6F7A4CA3" w14:textId="77777777" w:rsidR="0037434F" w:rsidRDefault="0037434F" w:rsidP="0068735F">
      <w:pPr>
        <w:rPr>
          <w:b/>
          <w:bCs/>
          <w:sz w:val="16"/>
          <w:szCs w:val="16"/>
        </w:rPr>
      </w:pPr>
    </w:p>
    <w:p w14:paraId="41DAE9DF" w14:textId="77777777" w:rsidR="0037434F" w:rsidRDefault="0037434F" w:rsidP="0068735F">
      <w:pPr>
        <w:rPr>
          <w:b/>
          <w:bCs/>
          <w:sz w:val="16"/>
          <w:szCs w:val="16"/>
        </w:rPr>
      </w:pPr>
    </w:p>
    <w:p w14:paraId="064AF625" w14:textId="77777777" w:rsidR="0037434F" w:rsidRDefault="0037434F" w:rsidP="0068735F">
      <w:pPr>
        <w:rPr>
          <w:b/>
          <w:bCs/>
          <w:sz w:val="16"/>
          <w:szCs w:val="16"/>
        </w:rPr>
      </w:pPr>
    </w:p>
    <w:p w14:paraId="04D18CA9" w14:textId="77777777" w:rsidR="0037434F" w:rsidRDefault="0037434F" w:rsidP="0068735F">
      <w:pPr>
        <w:rPr>
          <w:b/>
          <w:bCs/>
          <w:sz w:val="16"/>
          <w:szCs w:val="16"/>
        </w:rPr>
      </w:pPr>
    </w:p>
    <w:p w14:paraId="760DF11B" w14:textId="77777777" w:rsidR="0037434F" w:rsidRDefault="0037434F" w:rsidP="0068735F">
      <w:pPr>
        <w:rPr>
          <w:b/>
          <w:bCs/>
          <w:sz w:val="16"/>
          <w:szCs w:val="16"/>
        </w:rPr>
      </w:pPr>
    </w:p>
    <w:p w14:paraId="0FE77E1D" w14:textId="77777777" w:rsidR="0037434F" w:rsidRDefault="0037434F" w:rsidP="0068735F">
      <w:pPr>
        <w:rPr>
          <w:b/>
          <w:bCs/>
          <w:sz w:val="16"/>
          <w:szCs w:val="16"/>
        </w:rPr>
      </w:pPr>
    </w:p>
    <w:p w14:paraId="3EDDE831" w14:textId="77777777" w:rsidR="0037434F" w:rsidRDefault="0037434F" w:rsidP="0068735F">
      <w:pPr>
        <w:rPr>
          <w:b/>
          <w:bCs/>
          <w:sz w:val="16"/>
          <w:szCs w:val="16"/>
        </w:rPr>
      </w:pPr>
    </w:p>
    <w:p w14:paraId="6221687B" w14:textId="77777777" w:rsidR="0037434F" w:rsidRDefault="0037434F" w:rsidP="0068735F">
      <w:pPr>
        <w:rPr>
          <w:b/>
          <w:bCs/>
          <w:sz w:val="16"/>
          <w:szCs w:val="16"/>
        </w:rPr>
      </w:pPr>
    </w:p>
    <w:p w14:paraId="36B217DE" w14:textId="77777777" w:rsidR="0037434F" w:rsidRDefault="0037434F" w:rsidP="0068735F">
      <w:pPr>
        <w:rPr>
          <w:b/>
          <w:bCs/>
          <w:sz w:val="16"/>
          <w:szCs w:val="16"/>
        </w:rPr>
      </w:pPr>
    </w:p>
    <w:p w14:paraId="694A69AD" w14:textId="77777777" w:rsidR="0037434F" w:rsidRDefault="0037434F" w:rsidP="0068735F">
      <w:pPr>
        <w:rPr>
          <w:b/>
          <w:bCs/>
          <w:sz w:val="16"/>
          <w:szCs w:val="16"/>
        </w:rPr>
      </w:pPr>
    </w:p>
    <w:p w14:paraId="66C4FD5E" w14:textId="77777777" w:rsidR="0037434F" w:rsidRDefault="0037434F" w:rsidP="0068735F">
      <w:pPr>
        <w:rPr>
          <w:b/>
          <w:bCs/>
          <w:sz w:val="16"/>
          <w:szCs w:val="16"/>
        </w:rPr>
      </w:pPr>
    </w:p>
    <w:p w14:paraId="2E38F217" w14:textId="77777777" w:rsidR="0037434F" w:rsidRPr="0037434F" w:rsidRDefault="0037434F" w:rsidP="0068735F">
      <w:pPr>
        <w:rPr>
          <w:b/>
          <w:bCs/>
          <w:sz w:val="16"/>
          <w:szCs w:val="16"/>
        </w:rPr>
      </w:pPr>
    </w:p>
    <w:p w14:paraId="0B78BB99" w14:textId="77777777" w:rsidR="00206E1E" w:rsidRPr="00206E1E" w:rsidRDefault="00206E1E" w:rsidP="008B2F40">
      <w:pPr>
        <w:jc w:val="center"/>
        <w:rPr>
          <w:b/>
        </w:rPr>
      </w:pPr>
      <w:r>
        <w:rPr>
          <w:rStyle w:val="bold"/>
        </w:rPr>
        <w:lastRenderedPageBreak/>
        <w:t>Бланк «</w:t>
      </w:r>
      <w:r>
        <w:rPr>
          <w:b/>
          <w:bCs/>
        </w:rPr>
        <w:t>Методика изучения статусов профессиональной идентичности»</w:t>
      </w:r>
    </w:p>
    <w:p w14:paraId="31C1A424" w14:textId="77777777" w:rsidR="0068735F" w:rsidRPr="00206E1E" w:rsidRDefault="0068735F" w:rsidP="0068735F">
      <w:pPr>
        <w:rPr>
          <w:rStyle w:val="bold"/>
          <w:sz w:val="16"/>
          <w:szCs w:val="16"/>
        </w:rPr>
      </w:pPr>
    </w:p>
    <w:p w14:paraId="6CC2BE76" w14:textId="77777777" w:rsidR="0068735F" w:rsidRDefault="0068735F" w:rsidP="0068735F">
      <w:pPr>
        <w:rPr>
          <w:rStyle w:val="bold"/>
        </w:rPr>
      </w:pPr>
      <w:r>
        <w:rPr>
          <w:rStyle w:val="bold"/>
        </w:rPr>
        <w:t>Дата_________________________________                    Класс_____________________</w:t>
      </w:r>
    </w:p>
    <w:p w14:paraId="0611965A" w14:textId="77777777" w:rsidR="0068735F" w:rsidRPr="00206E1E" w:rsidRDefault="0068735F" w:rsidP="0068735F">
      <w:pPr>
        <w:rPr>
          <w:rStyle w:val="bold"/>
          <w:sz w:val="16"/>
          <w:szCs w:val="16"/>
        </w:rPr>
      </w:pPr>
    </w:p>
    <w:p w14:paraId="6BC1BA4F" w14:textId="77777777" w:rsidR="0068735F" w:rsidRDefault="0068735F" w:rsidP="0068735F">
      <w:pPr>
        <w:rPr>
          <w:rStyle w:val="bold"/>
        </w:rPr>
      </w:pPr>
      <w:r>
        <w:rPr>
          <w:rStyle w:val="bold"/>
        </w:rPr>
        <w:t>Ф.И.О.__________________________________</w:t>
      </w:r>
    </w:p>
    <w:p w14:paraId="02154AB6" w14:textId="77777777" w:rsidR="0068735F" w:rsidRPr="00206E1E" w:rsidRDefault="0068735F" w:rsidP="0068735F">
      <w:pPr>
        <w:rPr>
          <w:rStyle w:val="bold"/>
          <w:sz w:val="16"/>
          <w:szCs w:val="16"/>
        </w:rPr>
      </w:pPr>
    </w:p>
    <w:p w14:paraId="05DFCBB6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1.</w:t>
      </w:r>
      <w:r>
        <w:t xml:space="preserve"> </w:t>
      </w:r>
      <w:r>
        <w:rPr>
          <w:rStyle w:val="bold"/>
        </w:rPr>
        <w:t>Меня не беспокоит мое профессиональное будущее.</w:t>
      </w:r>
    </w:p>
    <w:p w14:paraId="7596C34F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Согласен: еще не пришло время решать, где мне дальше учиться или работать.</w:t>
      </w:r>
    </w:p>
    <w:p w14:paraId="33CF9564" w14:textId="77777777" w:rsidR="0068735F" w:rsidRDefault="0068735F" w:rsidP="00234D25">
      <w:pPr>
        <w:jc w:val="both"/>
      </w:pPr>
      <w:r w:rsidRPr="0068735F">
        <w:t>б</w:t>
      </w:r>
      <w:r>
        <w:t>) Согласен, я уверен, что мои родители помогут мне в моем профессиональном будущем.</w:t>
      </w:r>
    </w:p>
    <w:p w14:paraId="635D8514" w14:textId="77777777" w:rsidR="00234D25" w:rsidRDefault="0068735F" w:rsidP="00234D25">
      <w:pPr>
        <w:jc w:val="both"/>
      </w:pPr>
      <w:r>
        <w:t>в) Согласен, так как я уже давно все решил по поводу своего профессионального будущего, и нет смысла беспокоиться.</w:t>
      </w:r>
    </w:p>
    <w:p w14:paraId="2FEB3E8E" w14:textId="15C72BC2" w:rsidR="0068735F" w:rsidRDefault="0068735F" w:rsidP="00234D25">
      <w:pPr>
        <w:jc w:val="both"/>
      </w:pPr>
      <w:r w:rsidRPr="0068735F">
        <w:t>г</w:t>
      </w:r>
      <w:r>
        <w:t>) Не согласен, ведь если о будущем не беспокоиться сейчас, то потом будет слишком поздно.</w:t>
      </w:r>
    </w:p>
    <w:p w14:paraId="6ECB88DA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2. Мне трудно принять решение, куда пойти получать дальнейшее образование.</w:t>
      </w:r>
    </w:p>
    <w:p w14:paraId="114E070A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так как меня интересует сразу несколько специальностей, которые хотелось бы получить</w:t>
      </w:r>
    </w:p>
    <w:p w14:paraId="7970B736" w14:textId="77777777" w:rsidR="0068735F" w:rsidRDefault="0068735F" w:rsidP="00234D25">
      <w:pPr>
        <w:jc w:val="both"/>
      </w:pPr>
      <w:r>
        <w:t>б) Согласен, поэтому я лучше прислушаюсь к мнению авторитетного человека (родителя, хорошего знакомого, друга).</w:t>
      </w:r>
    </w:p>
    <w:p w14:paraId="743195BD" w14:textId="77777777" w:rsidR="0068735F" w:rsidRDefault="0068735F" w:rsidP="00234D25">
      <w:pPr>
        <w:jc w:val="both"/>
      </w:pPr>
      <w:r w:rsidRPr="0068735F">
        <w:t>в</w:t>
      </w:r>
      <w:r>
        <w:t>) Не согласен, я уже принял решение о том, где я буду учиться или работать в дальнейшем.</w:t>
      </w:r>
    </w:p>
    <w:p w14:paraId="2D4A6F12" w14:textId="77777777" w:rsidR="0068735F" w:rsidRDefault="0068735F" w:rsidP="00234D25">
      <w:pPr>
        <w:jc w:val="both"/>
      </w:pPr>
      <w:r>
        <w:t xml:space="preserve">г) Не </w:t>
      </w:r>
      <w:proofErr w:type="gramStart"/>
      <w:r>
        <w:t>согласен</w:t>
      </w:r>
      <w:proofErr w:type="gramEnd"/>
      <w:r>
        <w:t>, поскольку еще пока не задумывался над этой проблемой.</w:t>
      </w:r>
    </w:p>
    <w:p w14:paraId="1B93BF50" w14:textId="77777777" w:rsidR="0068735F" w:rsidRDefault="0068735F" w:rsidP="00234D25">
      <w:pPr>
        <w:jc w:val="both"/>
        <w:rPr>
          <w:rStyle w:val="bold"/>
        </w:rPr>
      </w:pPr>
      <w:r w:rsidRPr="00234D25">
        <w:rPr>
          <w:b/>
        </w:rPr>
        <w:t>3</w:t>
      </w:r>
      <w:r w:rsidRPr="00234D25">
        <w:rPr>
          <w:rStyle w:val="bold"/>
          <w:b w:val="0"/>
        </w:rPr>
        <w:t>.</w:t>
      </w:r>
      <w:r>
        <w:rPr>
          <w:rStyle w:val="bold"/>
        </w:rPr>
        <w:t xml:space="preserve"> Я регулярно изучаю спрос на представителей той специальности, которую я планирую получить.</w:t>
      </w:r>
    </w:p>
    <w:p w14:paraId="0E1F1544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ведь от спроса на рынке труда зависит, какую специальность я выберу.</w:t>
      </w:r>
    </w:p>
    <w:p w14:paraId="597F83D4" w14:textId="77777777" w:rsidR="0068735F" w:rsidRDefault="0068735F" w:rsidP="00234D25">
      <w:pPr>
        <w:jc w:val="both"/>
      </w:pPr>
      <w:r>
        <w:t xml:space="preserve">б) Не </w:t>
      </w:r>
      <w:proofErr w:type="gramStart"/>
      <w:r>
        <w:t>согласен</w:t>
      </w:r>
      <w:proofErr w:type="gramEnd"/>
      <w:r>
        <w:t>, поскольку родители знают лучше, какую специальность мне предложить.</w:t>
      </w:r>
    </w:p>
    <w:p w14:paraId="0BF149B7" w14:textId="77777777" w:rsidR="0068735F" w:rsidRDefault="0068735F" w:rsidP="00234D25">
      <w:pPr>
        <w:jc w:val="both"/>
      </w:pPr>
      <w:r w:rsidRPr="0068735F">
        <w:t>в</w:t>
      </w:r>
      <w:r>
        <w:t>) Не согласен, так как время анализировать спрос на профессии еще не пришло.</w:t>
      </w:r>
    </w:p>
    <w:p w14:paraId="42A5A1F6" w14:textId="77777777" w:rsidR="0068735F" w:rsidRDefault="0068735F" w:rsidP="00234D25">
      <w:pPr>
        <w:jc w:val="both"/>
      </w:pPr>
      <w:r>
        <w:t>г) Не согласен, я уже решил, что все равно получу ту специальность, которую я хочу.</w:t>
      </w:r>
    </w:p>
    <w:p w14:paraId="674321D9" w14:textId="77777777" w:rsidR="0068735F" w:rsidRDefault="0068735F" w:rsidP="00234D25">
      <w:pPr>
        <w:jc w:val="both"/>
        <w:rPr>
          <w:rStyle w:val="bold"/>
        </w:rPr>
      </w:pPr>
      <w:r w:rsidRPr="00234D25">
        <w:rPr>
          <w:b/>
        </w:rPr>
        <w:t>4</w:t>
      </w:r>
      <w:r w:rsidRPr="00234D25">
        <w:rPr>
          <w:rStyle w:val="bold"/>
          <w:b w:val="0"/>
        </w:rPr>
        <w:t>.</w:t>
      </w:r>
      <w:r>
        <w:rPr>
          <w:rStyle w:val="bold"/>
        </w:rPr>
        <w:t xml:space="preserve"> Я до сих пор не обсуждал с родителями свои будущие профессиональные планы.</w:t>
      </w:r>
    </w:p>
    <w:p w14:paraId="1576669D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так как моими родителями уже давно решено, кем я буду, и со мной не советовались по данному вопросу.</w:t>
      </w:r>
    </w:p>
    <w:p w14:paraId="7A4B5445" w14:textId="77777777" w:rsidR="0068735F" w:rsidRDefault="0068735F" w:rsidP="00234D25">
      <w:pPr>
        <w:jc w:val="both"/>
      </w:pPr>
      <w:r>
        <w:t>б) Не согласен, мои родители как раз постоянно со мной обсуждают мои профессиональные предпочтения.</w:t>
      </w:r>
    </w:p>
    <w:p w14:paraId="36ECE6F5" w14:textId="77777777" w:rsidR="0068735F" w:rsidRDefault="0068735F" w:rsidP="00234D25">
      <w:pPr>
        <w:jc w:val="both"/>
      </w:pPr>
      <w:r w:rsidRPr="0068735F">
        <w:t>в</w:t>
      </w:r>
      <w:r>
        <w:t xml:space="preserve">) </w:t>
      </w:r>
      <w:proofErr w:type="gramStart"/>
      <w:r>
        <w:t>Согласен</w:t>
      </w:r>
      <w:proofErr w:type="gramEnd"/>
      <w:r>
        <w:t>, у нас в семье не принято обсуждать мои профессиональные планы.</w:t>
      </w:r>
    </w:p>
    <w:p w14:paraId="396523A4" w14:textId="77777777" w:rsidR="0068735F" w:rsidRDefault="0068735F" w:rsidP="00234D25">
      <w:pPr>
        <w:jc w:val="both"/>
      </w:pPr>
      <w:r>
        <w:t>г) Не согласен, мы с родителями давно все обсудили, и я принял решение по поводу своей будущей профессии.</w:t>
      </w:r>
    </w:p>
    <w:p w14:paraId="78150DDC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5. Мои родители выбрали мне дальнейшую специальность.</w:t>
      </w:r>
    </w:p>
    <w:p w14:paraId="5AC1B578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и надо признать, что они вообще лучше меня разбираются в этом вопросе.</w:t>
      </w:r>
    </w:p>
    <w:p w14:paraId="545BA2DF" w14:textId="77777777" w:rsidR="0068735F" w:rsidRDefault="0068735F" w:rsidP="00234D25">
      <w:pPr>
        <w:jc w:val="both"/>
      </w:pPr>
      <w:r>
        <w:t>б) Не согласен, но мы регулярно обсуждаем вопрос моей будущей специальности.</w:t>
      </w:r>
    </w:p>
    <w:p w14:paraId="5A841C87" w14:textId="77777777" w:rsidR="0068735F" w:rsidRDefault="0068735F" w:rsidP="00234D25">
      <w:pPr>
        <w:jc w:val="both"/>
      </w:pPr>
      <w:r w:rsidRPr="0068735F">
        <w:t>в</w:t>
      </w:r>
      <w:r>
        <w:t xml:space="preserve">) Не </w:t>
      </w:r>
      <w:proofErr w:type="gramStart"/>
      <w:r>
        <w:t>согласен</w:t>
      </w:r>
      <w:proofErr w:type="gramEnd"/>
      <w:r>
        <w:t>, поскольку родители не вмешиваются в мои проблемы с выбором профессии.</w:t>
      </w:r>
    </w:p>
    <w:p w14:paraId="194746E1" w14:textId="77777777" w:rsidR="0068735F" w:rsidRDefault="0068735F" w:rsidP="00234D25">
      <w:pPr>
        <w:jc w:val="both"/>
      </w:pPr>
      <w:r>
        <w:t>г) Не согласен, так как выбор специальности был скорее моим самостоятельным решением, чем их.</w:t>
      </w:r>
    </w:p>
    <w:p w14:paraId="5E76E56D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6. Мне хорошо ясны свои будущие профессиональные планы.</w:t>
      </w:r>
    </w:p>
    <w:p w14:paraId="124C6F93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так как выстроить их мне помогли родители (знакомые), которые являются специалистами в этой профессиональной области.</w:t>
      </w:r>
    </w:p>
    <w:p w14:paraId="1961203D" w14:textId="77777777" w:rsidR="0068735F" w:rsidRDefault="0068735F" w:rsidP="00234D25">
      <w:pPr>
        <w:jc w:val="both"/>
      </w:pPr>
      <w:r>
        <w:t>б) Согласен, поскольку я построил их самостоятельно, основываясь на собственном жизненном опыте.</w:t>
      </w:r>
    </w:p>
    <w:p w14:paraId="3E1E82BA" w14:textId="77777777" w:rsidR="0068735F" w:rsidRDefault="0068735F" w:rsidP="00234D25">
      <w:pPr>
        <w:jc w:val="both"/>
      </w:pPr>
      <w:r>
        <w:t xml:space="preserve">в) Не </w:t>
      </w:r>
      <w:proofErr w:type="gramStart"/>
      <w:r>
        <w:t>согласен</w:t>
      </w:r>
      <w:proofErr w:type="gramEnd"/>
      <w:r>
        <w:t>, так как у меня пока отсутствуют профессиональные планы.</w:t>
      </w:r>
    </w:p>
    <w:p w14:paraId="3389E6BF" w14:textId="77777777" w:rsidR="0068735F" w:rsidRDefault="0068735F" w:rsidP="00234D25">
      <w:pPr>
        <w:jc w:val="both"/>
      </w:pPr>
      <w:r>
        <w:t>г) Не согласен, но как раз сейчас я пытаюсь выстроить эти профессиональные планы.</w:t>
      </w:r>
    </w:p>
    <w:p w14:paraId="4C660AAC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7. На мои профессиональные цели сильно влияет мнение моих родителей.</w:t>
      </w:r>
    </w:p>
    <w:p w14:paraId="01B447CC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Не согласен, у моих родителей никогда не возникало желания ставить мне профессиональные цели.</w:t>
      </w:r>
    </w:p>
    <w:p w14:paraId="7C331261" w14:textId="77777777" w:rsidR="0068735F" w:rsidRDefault="0068735F" w:rsidP="00234D25">
      <w:pPr>
        <w:jc w:val="both"/>
      </w:pPr>
      <w:r>
        <w:t>б) Согласен, поскольку мои родители с детства говорили мне, кем я должен стать.</w:t>
      </w:r>
    </w:p>
    <w:p w14:paraId="4E551910" w14:textId="77777777" w:rsidR="0068735F" w:rsidRDefault="0068735F" w:rsidP="00234D25">
      <w:pPr>
        <w:jc w:val="both"/>
      </w:pPr>
      <w:r>
        <w:lastRenderedPageBreak/>
        <w:t>в) Согласен, цели еще сформулированы слабо, но окончательное решение будет все-таки принято мной, а не родителями.</w:t>
      </w:r>
    </w:p>
    <w:p w14:paraId="31AF551A" w14:textId="77777777" w:rsidR="0068735F" w:rsidRDefault="0068735F" w:rsidP="00234D25">
      <w:pPr>
        <w:jc w:val="both"/>
      </w:pPr>
      <w:r>
        <w:t xml:space="preserve">г) </w:t>
      </w:r>
      <w:proofErr w:type="gramStart"/>
      <w:r>
        <w:t>Согласен</w:t>
      </w:r>
      <w:proofErr w:type="gramEnd"/>
      <w:r>
        <w:t>, так как родители, конечно, приняли участие в обсуждении этого вопроса, но все-таки решение уже принято мной самостоятельно.</w:t>
      </w:r>
    </w:p>
    <w:p w14:paraId="2E609B91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8. Думаю, мне еще слишком рано задумываться над вопросами построения своей карьеры.</w:t>
      </w:r>
    </w:p>
    <w:p w14:paraId="4B3CCA57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так как моя карьера все равно будет зависеть от решения моей семьи.</w:t>
      </w:r>
    </w:p>
    <w:p w14:paraId="762B3C13" w14:textId="77777777" w:rsidR="0068735F" w:rsidRDefault="0068735F" w:rsidP="00234D25">
      <w:pPr>
        <w:jc w:val="both"/>
      </w:pPr>
      <w:r>
        <w:t xml:space="preserve">б) </w:t>
      </w:r>
      <w:proofErr w:type="gramStart"/>
      <w:r>
        <w:t>Согласен</w:t>
      </w:r>
      <w:proofErr w:type="gramEnd"/>
      <w:r>
        <w:t>, мне и раньше в жизни не приходилось сталкиваться с вопросами построения карьеры.</w:t>
      </w:r>
    </w:p>
    <w:p w14:paraId="73ACA840" w14:textId="77777777" w:rsidR="0068735F" w:rsidRDefault="0068735F" w:rsidP="00234D25">
      <w:pPr>
        <w:jc w:val="both"/>
      </w:pPr>
      <w:r>
        <w:t>в) Не согласен, уже настал тот момент, когда нужно выбирать направление своей дальнейшей карьеры.</w:t>
      </w:r>
    </w:p>
    <w:p w14:paraId="41BF8920" w14:textId="77777777" w:rsidR="0068735F" w:rsidRDefault="0068735F" w:rsidP="00234D25">
      <w:pPr>
        <w:jc w:val="both"/>
      </w:pPr>
      <w:r>
        <w:t>г) Не согласен, я уже давно и точно решил, каким образом я буду выстраивать свою карьеру.</w:t>
      </w:r>
    </w:p>
    <w:p w14:paraId="6BFC5D6D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9. Уже точно решено, какую специальность я хочу получить после окончания школы.</w:t>
      </w:r>
    </w:p>
    <w:p w14:paraId="4B98FF68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Не согласен, так как я еще не думал над своей конкретной специальностью.</w:t>
      </w:r>
    </w:p>
    <w:p w14:paraId="478B0655" w14:textId="77777777" w:rsidR="0068735F" w:rsidRDefault="0068735F" w:rsidP="00234D25">
      <w:pPr>
        <w:jc w:val="both"/>
      </w:pPr>
      <w:r>
        <w:t>б) Согласен, и я могу точно назвать учебное заведение и специальность, которую я получу.</w:t>
      </w:r>
    </w:p>
    <w:p w14:paraId="3B7EC4A5" w14:textId="77777777" w:rsidR="0068735F" w:rsidRDefault="0068735F" w:rsidP="00234D25">
      <w:pPr>
        <w:jc w:val="both"/>
      </w:pPr>
      <w:r>
        <w:t>в) Согласен, так как мои родители уже сообщили мне, на кого и где я буду дальше учиться.</w:t>
      </w:r>
    </w:p>
    <w:p w14:paraId="094AB8A6" w14:textId="77777777" w:rsidR="0068735F" w:rsidRDefault="00D92BBD" w:rsidP="00234D25">
      <w:pPr>
        <w:jc w:val="both"/>
      </w:pPr>
      <w:r w:rsidRPr="00D92BBD">
        <w:t>г</w:t>
      </w:r>
      <w:r w:rsidR="0068735F">
        <w:t xml:space="preserve">) Не </w:t>
      </w:r>
      <w:proofErr w:type="gramStart"/>
      <w:r w:rsidR="0068735F">
        <w:t>согласен</w:t>
      </w:r>
      <w:proofErr w:type="gramEnd"/>
      <w:r w:rsidR="0068735F">
        <w:t>, мне трудно понять, какая специальность подходит именно мне.</w:t>
      </w:r>
    </w:p>
    <w:p w14:paraId="129A6F74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10. Друзья советуют мне, какое образование лучше получить.</w:t>
      </w:r>
    </w:p>
    <w:p w14:paraId="49B282FE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мы с ними часто обсуждаем этот вопрос, но я пытаюсь строить свои профессиональные планы самостоятельно.</w:t>
      </w:r>
    </w:p>
    <w:p w14:paraId="6058198C" w14:textId="77777777" w:rsidR="0068735F" w:rsidRDefault="00D92BBD" w:rsidP="00234D25">
      <w:pPr>
        <w:jc w:val="both"/>
      </w:pPr>
      <w:r w:rsidRPr="00D92BBD">
        <w:t>б</w:t>
      </w:r>
      <w:r w:rsidR="0068735F">
        <w:t>) Согласен, и я собираюсь вместе с другом получить одинаковое образование, прислушавшись к его мнению.</w:t>
      </w:r>
    </w:p>
    <w:p w14:paraId="2ED8F071" w14:textId="77777777" w:rsidR="0068735F" w:rsidRDefault="00D92BBD" w:rsidP="00234D25">
      <w:pPr>
        <w:jc w:val="both"/>
      </w:pPr>
      <w:r w:rsidRPr="00D92BBD">
        <w:t>в</w:t>
      </w:r>
      <w:r w:rsidR="0068735F">
        <w:t>) Не согласен, так как обдумывать свою будущую карьеру нам с друзьями некогда, у нас есть много более интересных дел.</w:t>
      </w:r>
    </w:p>
    <w:p w14:paraId="538CFE0F" w14:textId="77777777" w:rsidR="0068735F" w:rsidRDefault="00D92BBD" w:rsidP="00234D25">
      <w:pPr>
        <w:jc w:val="both"/>
      </w:pPr>
      <w:r w:rsidRPr="00D92BBD">
        <w:t>г</w:t>
      </w:r>
      <w:r w:rsidR="0068735F">
        <w:t>) Не согласен, я уже принял решение относительно своего будущего, без помощи друзей.</w:t>
      </w:r>
    </w:p>
    <w:p w14:paraId="62FB6B93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11. Для меня не принципиально, где именно учиться в дальнейшем.</w:t>
      </w:r>
    </w:p>
    <w:p w14:paraId="625AD658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так как для меня главное — получить специальность, о которой давно мечтаешь, а не конкретное место учебы.</w:t>
      </w:r>
    </w:p>
    <w:p w14:paraId="51DDD60B" w14:textId="77777777" w:rsidR="0068735F" w:rsidRDefault="00D92BBD" w:rsidP="00234D25">
      <w:pPr>
        <w:jc w:val="both"/>
      </w:pPr>
      <w:r w:rsidRPr="00D92BBD">
        <w:t>б</w:t>
      </w:r>
      <w:r w:rsidR="0068735F">
        <w:t>) Согласен, поскольку уверен, что родители все равно «устроят» меня на хорошую работу после учебы.</w:t>
      </w:r>
    </w:p>
    <w:p w14:paraId="4669494D" w14:textId="77777777" w:rsidR="0068735F" w:rsidRDefault="00D92BBD" w:rsidP="00234D25">
      <w:pPr>
        <w:jc w:val="both"/>
      </w:pPr>
      <w:r w:rsidRPr="00D92BBD">
        <w:t>в</w:t>
      </w:r>
      <w:r w:rsidR="0068735F">
        <w:t xml:space="preserve">) </w:t>
      </w:r>
      <w:proofErr w:type="gramStart"/>
      <w:r w:rsidR="0068735F">
        <w:t>Согласен</w:t>
      </w:r>
      <w:proofErr w:type="gramEnd"/>
      <w:r w:rsidR="0068735F">
        <w:t>, поскольку профессиональная учеба — не главное в жизни.</w:t>
      </w:r>
    </w:p>
    <w:p w14:paraId="502DD8A0" w14:textId="77777777" w:rsidR="0068735F" w:rsidRDefault="00D92BBD" w:rsidP="00234D25">
      <w:pPr>
        <w:jc w:val="both"/>
      </w:pPr>
      <w:r>
        <w:t>г</w:t>
      </w:r>
      <w:r w:rsidR="0068735F">
        <w:t xml:space="preserve">) Не </w:t>
      </w:r>
      <w:proofErr w:type="gramStart"/>
      <w:r w:rsidR="0068735F">
        <w:t>согласен</w:t>
      </w:r>
      <w:proofErr w:type="gramEnd"/>
      <w:r w:rsidR="0068735F">
        <w:t>, так как от выбора учебного заведения зависит качество моего образования.</w:t>
      </w:r>
    </w:p>
    <w:p w14:paraId="09DC612C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12. Я боюсь без совета своих родителей принимать ответственные решения по поводу моей дальнейшей профессиональной деятельности.</w:t>
      </w:r>
    </w:p>
    <w:p w14:paraId="66888FCD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я делаю попытки сориентироваться в профессиональной жизни, но пока затрудняюсь выбрать что-то одно.</w:t>
      </w:r>
    </w:p>
    <w:p w14:paraId="20019BDE" w14:textId="77777777" w:rsidR="0068735F" w:rsidRDefault="00D92BBD" w:rsidP="00234D25">
      <w:pPr>
        <w:jc w:val="both"/>
      </w:pPr>
      <w:r w:rsidRPr="00D92BBD">
        <w:t>б</w:t>
      </w:r>
      <w:r w:rsidR="0068735F">
        <w:t xml:space="preserve">) Не </w:t>
      </w:r>
      <w:proofErr w:type="gramStart"/>
      <w:r w:rsidR="0068735F">
        <w:t>согласен</w:t>
      </w:r>
      <w:proofErr w:type="gramEnd"/>
      <w:r w:rsidR="0068735F">
        <w:t>, так как мои родители все равно не хотят и не могут мне ничего посоветовать.</w:t>
      </w:r>
    </w:p>
    <w:p w14:paraId="78C558CE" w14:textId="77777777" w:rsidR="0068735F" w:rsidRDefault="00D92BBD" w:rsidP="00234D25">
      <w:pPr>
        <w:jc w:val="both"/>
      </w:pPr>
      <w:proofErr w:type="gramStart"/>
      <w:r w:rsidRPr="00D92BBD">
        <w:t>в</w:t>
      </w:r>
      <w:r w:rsidR="0068735F">
        <w:t>) Согласен, поскольку мои родители с детства помогают мне, контролируя многие события в моей жизни, в том числе и в плане выбора профессии.</w:t>
      </w:r>
      <w:proofErr w:type="gramEnd"/>
    </w:p>
    <w:p w14:paraId="45ECC9C7" w14:textId="77777777" w:rsidR="0068735F" w:rsidRDefault="00D92BBD" w:rsidP="00234D25">
      <w:pPr>
        <w:jc w:val="both"/>
      </w:pPr>
      <w:r>
        <w:t>г</w:t>
      </w:r>
      <w:r w:rsidR="0068735F">
        <w:t>) Не согласен, свои решения по этому вопросу я уже принял абсолютно самостоятельно.</w:t>
      </w:r>
    </w:p>
    <w:p w14:paraId="2805A359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 xml:space="preserve">13. Я не часто думаю над своим профессиональным </w:t>
      </w:r>
      <w:proofErr w:type="gramStart"/>
      <w:r>
        <w:rPr>
          <w:rStyle w:val="bold"/>
        </w:rPr>
        <w:t>будущем</w:t>
      </w:r>
      <w:proofErr w:type="gramEnd"/>
      <w:r>
        <w:rPr>
          <w:rStyle w:val="bold"/>
        </w:rPr>
        <w:t>.</w:t>
      </w:r>
    </w:p>
    <w:p w14:paraId="7B584ED1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Не согласен, над этой проблемой я думаю довольно часто.</w:t>
      </w:r>
    </w:p>
    <w:p w14:paraId="05D49EB1" w14:textId="77777777" w:rsidR="0068735F" w:rsidRDefault="00D92BBD" w:rsidP="00234D25">
      <w:pPr>
        <w:jc w:val="both"/>
      </w:pPr>
      <w:r>
        <w:t>б</w:t>
      </w:r>
      <w:r w:rsidR="0068735F">
        <w:t>) Согласен, так как я знаю, мои родители сделают так, чтобы у меня в жизни все устроилось отлично.</w:t>
      </w:r>
    </w:p>
    <w:p w14:paraId="48D89C08" w14:textId="77777777" w:rsidR="0068735F" w:rsidRDefault="00D92BBD" w:rsidP="00234D25">
      <w:pPr>
        <w:jc w:val="both"/>
      </w:pPr>
      <w:r w:rsidRPr="00D92BBD">
        <w:t>в</w:t>
      </w:r>
      <w:r w:rsidR="0068735F">
        <w:t xml:space="preserve">) </w:t>
      </w:r>
      <w:proofErr w:type="gramStart"/>
      <w:r w:rsidR="0068735F">
        <w:t>Согласен</w:t>
      </w:r>
      <w:proofErr w:type="gramEnd"/>
      <w:r w:rsidR="0068735F">
        <w:t>, думаю мне еще рано над этим размышлять.</w:t>
      </w:r>
    </w:p>
    <w:p w14:paraId="38E6AD6F" w14:textId="77777777" w:rsidR="0068735F" w:rsidRDefault="00D92BBD" w:rsidP="00234D25">
      <w:pPr>
        <w:jc w:val="both"/>
      </w:pPr>
      <w:r>
        <w:t>г</w:t>
      </w:r>
      <w:r w:rsidR="0068735F">
        <w:t>) Согласен, так как я все уже решил для себя и сейчас концентрирую свое внимание на других проблемах.</w:t>
      </w:r>
    </w:p>
    <w:p w14:paraId="04983C97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14. У меня на примете несколько учебных заведений, куда я мог бы пойти учиться.</w:t>
      </w:r>
    </w:p>
    <w:p w14:paraId="5F592859" w14:textId="77777777" w:rsidR="0068735F" w:rsidRDefault="0068735F" w:rsidP="00234D25">
      <w:pPr>
        <w:jc w:val="both"/>
      </w:pPr>
      <w:r>
        <w:rPr>
          <w:lang w:val="en-US"/>
        </w:rPr>
        <w:lastRenderedPageBreak/>
        <w:t>a</w:t>
      </w:r>
      <w:r>
        <w:t>) Не согласен, так как мои родители уже определили меня в конкретное учебное заведение, где я дальше и буду учиться.</w:t>
      </w:r>
    </w:p>
    <w:p w14:paraId="7A6DC0B6" w14:textId="77777777" w:rsidR="0068735F" w:rsidRDefault="00D92BBD" w:rsidP="00234D25">
      <w:pPr>
        <w:jc w:val="both"/>
      </w:pPr>
      <w:r>
        <w:t>б</w:t>
      </w:r>
      <w:r w:rsidR="0068735F">
        <w:t>) Не согласен, я сам хочу учиться только в одном, вполне определенном учебном заведении.</w:t>
      </w:r>
    </w:p>
    <w:p w14:paraId="5F86F2E9" w14:textId="77777777" w:rsidR="0068735F" w:rsidRDefault="00D92BBD" w:rsidP="00234D25">
      <w:pPr>
        <w:jc w:val="both"/>
      </w:pPr>
      <w:r w:rsidRPr="007C4FE7">
        <w:t>в</w:t>
      </w:r>
      <w:r w:rsidR="0068735F">
        <w:t>) Согласен, я как раз выбираю одно из профессиональных учебных заведений.</w:t>
      </w:r>
    </w:p>
    <w:p w14:paraId="5721CAF5" w14:textId="77777777" w:rsidR="0068735F" w:rsidRDefault="00D92BBD" w:rsidP="00234D25">
      <w:pPr>
        <w:jc w:val="both"/>
      </w:pPr>
      <w:r>
        <w:t>г</w:t>
      </w:r>
      <w:r w:rsidR="0068735F">
        <w:t>) Не согласен, иногда мне кажется, что я сам не знаю, чего я хочу от будущего.</w:t>
      </w:r>
    </w:p>
    <w:p w14:paraId="4673EB93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15. Никакие жизненные проблемы не смогут мне помешать достигнуть поставленных профессиональных целей.</w:t>
      </w:r>
    </w:p>
    <w:p w14:paraId="682146AF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поскольку знаю, что мои родители сделают все, чтобы эти цели осуществились.</w:t>
      </w:r>
    </w:p>
    <w:p w14:paraId="5FA19112" w14:textId="77777777" w:rsidR="0068735F" w:rsidRDefault="00D92BBD" w:rsidP="00234D25">
      <w:pPr>
        <w:jc w:val="both"/>
      </w:pPr>
      <w:r>
        <w:t>б</w:t>
      </w:r>
      <w:r w:rsidR="0068735F">
        <w:t xml:space="preserve">) Не </w:t>
      </w:r>
      <w:proofErr w:type="gramStart"/>
      <w:r w:rsidR="0068735F">
        <w:t>согласен</w:t>
      </w:r>
      <w:proofErr w:type="gramEnd"/>
      <w:r w:rsidR="0068735F">
        <w:t>, у меня пока еще нет профессиональных целей.</w:t>
      </w:r>
    </w:p>
    <w:p w14:paraId="54475626" w14:textId="77777777" w:rsidR="0068735F" w:rsidRDefault="00D92BBD" w:rsidP="00234D25">
      <w:pPr>
        <w:jc w:val="both"/>
      </w:pPr>
      <w:r>
        <w:t>в</w:t>
      </w:r>
      <w:r w:rsidR="0068735F">
        <w:t>) Согласен, так как я хорошо осознаю свои профессиональные цели и стремлюсь к ним.</w:t>
      </w:r>
    </w:p>
    <w:p w14:paraId="4FC0DE40" w14:textId="77777777" w:rsidR="0068735F" w:rsidRDefault="00D92BBD" w:rsidP="00234D25">
      <w:pPr>
        <w:jc w:val="both"/>
      </w:pPr>
      <w:r>
        <w:t>г</w:t>
      </w:r>
      <w:r w:rsidR="0068735F">
        <w:t>) Не согласен, я еще не до конца понимаю, в чем состоят эти цели.</w:t>
      </w:r>
    </w:p>
    <w:p w14:paraId="351B0D0D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16. У нас дома часто разгораются бурные дискуссии по поводу моей будущей карьеры.</w:t>
      </w:r>
    </w:p>
    <w:p w14:paraId="69D0705B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Не согласен, поскольку мои родители по этому вопросу все уже решили, и с ними уже бесполезно спорить.</w:t>
      </w:r>
    </w:p>
    <w:p w14:paraId="7C733B95" w14:textId="77777777" w:rsidR="0068735F" w:rsidRDefault="007C4FE7" w:rsidP="00234D25">
      <w:pPr>
        <w:jc w:val="both"/>
      </w:pPr>
      <w:r>
        <w:t>б</w:t>
      </w:r>
      <w:r w:rsidR="0068735F">
        <w:t xml:space="preserve">) Не </w:t>
      </w:r>
      <w:proofErr w:type="gramStart"/>
      <w:r w:rsidR="0068735F">
        <w:t>согласен</w:t>
      </w:r>
      <w:proofErr w:type="gramEnd"/>
      <w:r w:rsidR="0068735F">
        <w:t>, так как мои родители не особо интересуются вопросом моей карьеры.</w:t>
      </w:r>
    </w:p>
    <w:p w14:paraId="6BC1ABE0" w14:textId="77777777" w:rsidR="0068735F" w:rsidRDefault="007C4FE7" w:rsidP="00234D25">
      <w:pPr>
        <w:jc w:val="both"/>
      </w:pPr>
      <w:r>
        <w:t>в</w:t>
      </w:r>
      <w:r w:rsidR="0068735F">
        <w:t>) Не согласен, ведь по поводу карьеры я все уже решил сам, и спорить со мной все равно бесполезно.</w:t>
      </w:r>
    </w:p>
    <w:p w14:paraId="7FEBAE2D" w14:textId="77777777" w:rsidR="0068735F" w:rsidRDefault="007C4FE7" w:rsidP="00234D25">
      <w:pPr>
        <w:jc w:val="both"/>
      </w:pPr>
      <w:r>
        <w:t>г</w:t>
      </w:r>
      <w:r w:rsidR="0068735F">
        <w:t>) Согласен, я советуюсь с родителями, хотя иногда наши взгляды относительно моего будущего могут расходиться.</w:t>
      </w:r>
    </w:p>
    <w:p w14:paraId="0F85F3A7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17. Меня мало интересует информация о том, как выстраивать карьеру в различных профессиональных областях.</w:t>
      </w:r>
    </w:p>
    <w:p w14:paraId="20E11886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Согласен, так как мои родители уже выбрали мне будущую сферу деятельности, и нет надобности собирать какую-либо дополнительную информацию.</w:t>
      </w:r>
    </w:p>
    <w:p w14:paraId="767691C3" w14:textId="77777777" w:rsidR="0068735F" w:rsidRDefault="007C4FE7" w:rsidP="00234D25">
      <w:pPr>
        <w:jc w:val="both"/>
      </w:pPr>
      <w:r>
        <w:t>б</w:t>
      </w:r>
      <w:r w:rsidR="0068735F">
        <w:t xml:space="preserve">) Согласен, потому что я уже принял решение о том, кем я </w:t>
      </w:r>
      <w:proofErr w:type="gramStart"/>
      <w:r w:rsidR="0068735F">
        <w:t>буду и где</w:t>
      </w:r>
      <w:proofErr w:type="gramEnd"/>
      <w:r w:rsidR="0068735F">
        <w:t xml:space="preserve"> буду учиться.</w:t>
      </w:r>
    </w:p>
    <w:p w14:paraId="3DC2D1D0" w14:textId="77777777" w:rsidR="0068735F" w:rsidRDefault="007C4FE7" w:rsidP="00234D25">
      <w:pPr>
        <w:jc w:val="both"/>
      </w:pPr>
      <w:r>
        <w:t>в</w:t>
      </w:r>
      <w:r w:rsidR="0068735F">
        <w:t>) Не согласен, я как раз сейчас активно анализирую возможности карьерного роста в различных областях деятельности.</w:t>
      </w:r>
    </w:p>
    <w:p w14:paraId="75F7E8A8" w14:textId="77777777" w:rsidR="0068735F" w:rsidRDefault="007C4FE7" w:rsidP="00234D25">
      <w:pPr>
        <w:jc w:val="both"/>
      </w:pPr>
      <w:proofErr w:type="gramStart"/>
      <w:r>
        <w:t>г</w:t>
      </w:r>
      <w:r w:rsidR="0068735F">
        <w:t>) Согласен, меня вообще мало интересует информация о том, где и как можно выстраивать карьеру.</w:t>
      </w:r>
      <w:proofErr w:type="gramEnd"/>
    </w:p>
    <w:p w14:paraId="42A57BE7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18. Я держу на примете несколько профессиональных целей.</w:t>
      </w:r>
    </w:p>
    <w:p w14:paraId="618F24F5" w14:textId="77777777" w:rsidR="0068735F" w:rsidRDefault="007C4FE7" w:rsidP="00234D25">
      <w:pPr>
        <w:jc w:val="both"/>
      </w:pPr>
      <w:r w:rsidRPr="007C4FE7">
        <w:t>а</w:t>
      </w:r>
      <w:r w:rsidR="0068735F">
        <w:t xml:space="preserve">) </w:t>
      </w:r>
      <w:proofErr w:type="gramStart"/>
      <w:r w:rsidR="0068735F">
        <w:t>Согласен</w:t>
      </w:r>
      <w:proofErr w:type="gramEnd"/>
      <w:r w:rsidR="0068735F">
        <w:t>, но они были определены заранее моими родителями.</w:t>
      </w:r>
    </w:p>
    <w:p w14:paraId="4B89B540" w14:textId="77777777" w:rsidR="0068735F" w:rsidRDefault="007C4FE7" w:rsidP="00234D25">
      <w:pPr>
        <w:jc w:val="both"/>
      </w:pPr>
      <w:r w:rsidRPr="007C4FE7">
        <w:t>б</w:t>
      </w:r>
      <w:r w:rsidR="0068735F">
        <w:t xml:space="preserve">) Не </w:t>
      </w:r>
      <w:proofErr w:type="gramStart"/>
      <w:r w:rsidR="0068735F">
        <w:t>согласен</w:t>
      </w:r>
      <w:proofErr w:type="gramEnd"/>
      <w:r w:rsidR="0068735F">
        <w:t>, у меня всего одна профессиональная цель.</w:t>
      </w:r>
    </w:p>
    <w:p w14:paraId="7CFB47D1" w14:textId="77777777" w:rsidR="0068735F" w:rsidRDefault="007C4FE7" w:rsidP="00234D25">
      <w:pPr>
        <w:jc w:val="both"/>
      </w:pPr>
      <w:r w:rsidRPr="007C4FE7">
        <w:t>в</w:t>
      </w:r>
      <w:r w:rsidR="0068735F">
        <w:t>) Не согласен, я о них пока еще не задумывался.</w:t>
      </w:r>
    </w:p>
    <w:p w14:paraId="4EFF0886" w14:textId="77777777" w:rsidR="0068735F" w:rsidRDefault="007C4FE7" w:rsidP="00234D25">
      <w:pPr>
        <w:jc w:val="both"/>
      </w:pPr>
      <w:r>
        <w:t>г</w:t>
      </w:r>
      <w:r w:rsidR="0068735F">
        <w:t>) Согласен, таких целей пока несколько, и я не решил, какая из них для меня основная.</w:t>
      </w:r>
    </w:p>
    <w:p w14:paraId="28F6D03A" w14:textId="77777777" w:rsidR="0068735F" w:rsidRDefault="0068735F" w:rsidP="00234D25">
      <w:pPr>
        <w:jc w:val="both"/>
        <w:rPr>
          <w:b/>
        </w:rPr>
      </w:pPr>
      <w:r>
        <w:rPr>
          <w:b/>
        </w:rPr>
        <w:t>19. Я очень хорошо представляю свой дальнейший карьерный рост.</w:t>
      </w:r>
    </w:p>
    <w:p w14:paraId="1F9F08DB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Не согласен, пока мое профессиональное будущее — это множество альтернативных вариантов выбора.</w:t>
      </w:r>
    </w:p>
    <w:p w14:paraId="33236D7C" w14:textId="77777777" w:rsidR="0068735F" w:rsidRDefault="007C4FE7" w:rsidP="00234D25">
      <w:pPr>
        <w:jc w:val="both"/>
      </w:pPr>
      <w:r>
        <w:t>б</w:t>
      </w:r>
      <w:r w:rsidR="0068735F">
        <w:t>) Не согласен, но я уверен, что мои родители устроят меня на хорошую работу, где карьера мне будет обеспечена.</w:t>
      </w:r>
    </w:p>
    <w:p w14:paraId="712C032A" w14:textId="77777777" w:rsidR="0068735F" w:rsidRDefault="007C4FE7" w:rsidP="00234D25">
      <w:pPr>
        <w:jc w:val="both"/>
      </w:pPr>
      <w:r>
        <w:t>в</w:t>
      </w:r>
      <w:r w:rsidR="0068735F">
        <w:t>) Не согласен, так как мне не хочется вникать, какая карьера подходит именно мне, у меня есть и более важные проблемы.</w:t>
      </w:r>
    </w:p>
    <w:p w14:paraId="40824949" w14:textId="77777777" w:rsidR="0068735F" w:rsidRDefault="007C4FE7" w:rsidP="00234D25">
      <w:pPr>
        <w:jc w:val="both"/>
      </w:pPr>
      <w:r>
        <w:t>г</w:t>
      </w:r>
      <w:r w:rsidR="0068735F">
        <w:t>) Согласен, и я уже могу назвать основные шаги моей профессиональной жизни.</w:t>
      </w:r>
    </w:p>
    <w:p w14:paraId="61424611" w14:textId="77777777" w:rsidR="0068735F" w:rsidRDefault="0068735F" w:rsidP="00234D25">
      <w:pPr>
        <w:jc w:val="both"/>
        <w:rPr>
          <w:rStyle w:val="bold"/>
        </w:rPr>
      </w:pPr>
      <w:r>
        <w:rPr>
          <w:rStyle w:val="bold"/>
        </w:rPr>
        <w:t>20. Родители предоставили мне возможность сделать свой профессиональный выбор самостоятельно.</w:t>
      </w:r>
    </w:p>
    <w:p w14:paraId="4686DE21" w14:textId="77777777" w:rsidR="0068735F" w:rsidRDefault="0068735F" w:rsidP="00234D25">
      <w:pPr>
        <w:jc w:val="both"/>
      </w:pPr>
      <w:r>
        <w:rPr>
          <w:lang w:val="en-US"/>
        </w:rPr>
        <w:t>a</w:t>
      </w:r>
      <w:r>
        <w:t>) Не согласен, потому что мои родители вообще не участвуют в моем профессиональном выборе.</w:t>
      </w:r>
    </w:p>
    <w:p w14:paraId="3F047DAB" w14:textId="77777777" w:rsidR="0068735F" w:rsidRDefault="007C4FE7" w:rsidP="00234D25">
      <w:pPr>
        <w:jc w:val="both"/>
      </w:pPr>
      <w:r>
        <w:t>б</w:t>
      </w:r>
      <w:r w:rsidR="0068735F">
        <w:t>) Согласен, но мы все равно еще обсуждаем мой профессиональный выбор.</w:t>
      </w:r>
    </w:p>
    <w:p w14:paraId="2A55CF41" w14:textId="77777777" w:rsidR="0068735F" w:rsidRDefault="007C4FE7" w:rsidP="00234D25">
      <w:pPr>
        <w:jc w:val="both"/>
      </w:pPr>
      <w:r>
        <w:t>в</w:t>
      </w:r>
      <w:r w:rsidR="0068735F">
        <w:t>) Не согласен, так как родители считают, что при самостоятельном выборе я могу ошибиться.</w:t>
      </w:r>
    </w:p>
    <w:p w14:paraId="38FCCB0D" w14:textId="77777777" w:rsidR="0068735F" w:rsidRDefault="007C4FE7" w:rsidP="00234D25">
      <w:pPr>
        <w:jc w:val="both"/>
      </w:pPr>
      <w:r w:rsidRPr="007C4FE7">
        <w:t>г</w:t>
      </w:r>
      <w:r w:rsidR="0068735F">
        <w:t>) Согласен, и я уже сделал свой профессиональный выбор.</w:t>
      </w:r>
    </w:p>
    <w:p w14:paraId="550694C7" w14:textId="77777777" w:rsidR="00A55AB4" w:rsidRDefault="00A55AB4" w:rsidP="00234D25">
      <w:pPr>
        <w:jc w:val="both"/>
        <w:rPr>
          <w:b/>
          <w:bCs/>
        </w:rPr>
      </w:pPr>
    </w:p>
    <w:p w14:paraId="78867513" w14:textId="21687760" w:rsidR="00A55AB4" w:rsidRPr="003C3FAD" w:rsidRDefault="0017187D" w:rsidP="005461C7">
      <w:pPr>
        <w:jc w:val="center"/>
        <w:rPr>
          <w:b/>
          <w:bCs/>
          <w:sz w:val="26"/>
          <w:szCs w:val="26"/>
        </w:rPr>
      </w:pPr>
      <w:r w:rsidRPr="003C3FAD">
        <w:rPr>
          <w:b/>
          <w:bCs/>
          <w:sz w:val="26"/>
          <w:szCs w:val="26"/>
        </w:rPr>
        <w:lastRenderedPageBreak/>
        <w:t>Список литературы</w:t>
      </w:r>
    </w:p>
    <w:p w14:paraId="01870E85" w14:textId="77777777" w:rsidR="0031535D" w:rsidRPr="005461C7" w:rsidRDefault="0031535D" w:rsidP="00A352C4">
      <w:pPr>
        <w:rPr>
          <w:b/>
          <w:bCs/>
        </w:rPr>
      </w:pPr>
    </w:p>
    <w:p w14:paraId="3810E968" w14:textId="42D30B33" w:rsidR="0031535D" w:rsidRPr="005461C7" w:rsidRDefault="005461C7" w:rsidP="005461C7">
      <w:pPr>
        <w:spacing w:line="276" w:lineRule="auto"/>
        <w:jc w:val="both"/>
      </w:pPr>
      <w:r w:rsidRPr="005461C7">
        <w:t>1</w:t>
      </w:r>
      <w:r w:rsidR="0031535D" w:rsidRPr="005461C7">
        <w:t xml:space="preserve">. Диагностика профессионального самоопределения: </w:t>
      </w:r>
      <w:proofErr w:type="spellStart"/>
      <w:r w:rsidR="0031535D" w:rsidRPr="005461C7">
        <w:t>учеб</w:t>
      </w:r>
      <w:proofErr w:type="gramStart"/>
      <w:r w:rsidR="0031535D" w:rsidRPr="005461C7">
        <w:t>.м</w:t>
      </w:r>
      <w:proofErr w:type="gramEnd"/>
      <w:r w:rsidR="0031535D" w:rsidRPr="005461C7">
        <w:t>етод</w:t>
      </w:r>
      <w:proofErr w:type="spellEnd"/>
      <w:r w:rsidR="0031535D" w:rsidRPr="005461C7">
        <w:t xml:space="preserve">. пособие / сост. Я.С. </w:t>
      </w:r>
      <w:proofErr w:type="spellStart"/>
      <w:r w:rsidR="0031535D" w:rsidRPr="005461C7">
        <w:t>Сунцова</w:t>
      </w:r>
      <w:proofErr w:type="spellEnd"/>
      <w:r w:rsidR="0031535D" w:rsidRPr="005461C7">
        <w:t>. – Ижевск: Издательство «Удмуртский университет», 2009. - 112 с.</w:t>
      </w:r>
    </w:p>
    <w:p w14:paraId="026EAECF" w14:textId="77777777" w:rsidR="0031535D" w:rsidRPr="005461C7" w:rsidRDefault="0031535D" w:rsidP="005461C7">
      <w:pPr>
        <w:spacing w:line="276" w:lineRule="auto"/>
        <w:ind w:firstLine="708"/>
        <w:jc w:val="both"/>
        <w:rPr>
          <w:spacing w:val="15"/>
          <w:shd w:val="clear" w:color="auto" w:fill="F2F2F2"/>
        </w:rPr>
      </w:pPr>
    </w:p>
    <w:p w14:paraId="47EDA20D" w14:textId="0F1C1CC0" w:rsidR="0031535D" w:rsidRPr="005461C7" w:rsidRDefault="005461C7" w:rsidP="005461C7">
      <w:pPr>
        <w:spacing w:line="276" w:lineRule="auto"/>
        <w:jc w:val="both"/>
      </w:pPr>
      <w:r w:rsidRPr="005461C7">
        <w:rPr>
          <w:spacing w:val="15"/>
        </w:rPr>
        <w:t>2.</w:t>
      </w:r>
      <w:r w:rsidR="0031535D" w:rsidRPr="005461C7">
        <w:rPr>
          <w:spacing w:val="15"/>
        </w:rPr>
        <w:t>Кваде В., Трусов В.П. Исследование возможности коррекции неадекватной</w:t>
      </w:r>
      <w:r w:rsidR="0031535D" w:rsidRPr="005461C7">
        <w:rPr>
          <w:spacing w:val="15"/>
          <w:shd w:val="clear" w:color="auto" w:fill="F2F2F2"/>
        </w:rPr>
        <w:t xml:space="preserve"> </w:t>
      </w:r>
      <w:r w:rsidR="0031535D" w:rsidRPr="005461C7">
        <w:rPr>
          <w:spacing w:val="15"/>
        </w:rPr>
        <w:t>самооценки подростка. Вопросы психологии. 1980. №3. С. 130-133.</w:t>
      </w:r>
    </w:p>
    <w:p w14:paraId="6B23652F" w14:textId="77777777" w:rsidR="0031535D" w:rsidRPr="005461C7" w:rsidRDefault="0031535D" w:rsidP="005461C7">
      <w:pPr>
        <w:spacing w:line="276" w:lineRule="auto"/>
        <w:jc w:val="both"/>
        <w:rPr>
          <w:color w:val="000000"/>
        </w:rPr>
      </w:pPr>
    </w:p>
    <w:p w14:paraId="075B55DA" w14:textId="6C736B0D" w:rsidR="0031535D" w:rsidRPr="005461C7" w:rsidRDefault="005461C7" w:rsidP="005461C7">
      <w:pPr>
        <w:spacing w:line="276" w:lineRule="auto"/>
        <w:jc w:val="both"/>
      </w:pPr>
      <w:r w:rsidRPr="005461C7">
        <w:t>3.</w:t>
      </w:r>
      <w:r w:rsidR="0031535D" w:rsidRPr="005461C7">
        <w:t xml:space="preserve">Костромина В. Б. Система мониторинга </w:t>
      </w:r>
      <w:proofErr w:type="spellStart"/>
      <w:r w:rsidR="0031535D" w:rsidRPr="005461C7">
        <w:t>сформированности</w:t>
      </w:r>
      <w:proofErr w:type="spellEnd"/>
      <w:r w:rsidR="0031535D" w:rsidRPr="005461C7">
        <w:t xml:space="preserve"> личностных результатов в основной школе // Научно-методический электронный журнал «Концепт». – 2016.</w:t>
      </w:r>
    </w:p>
    <w:p w14:paraId="3DA9BEC7" w14:textId="77777777" w:rsidR="005461C7" w:rsidRDefault="005461C7" w:rsidP="005461C7">
      <w:pPr>
        <w:jc w:val="both"/>
      </w:pPr>
    </w:p>
    <w:p w14:paraId="4889CA64" w14:textId="58DAF1F7" w:rsidR="0031535D" w:rsidRPr="005461C7" w:rsidRDefault="005461C7" w:rsidP="005461C7">
      <w:pPr>
        <w:jc w:val="both"/>
      </w:pPr>
      <w:r w:rsidRPr="005461C7">
        <w:t xml:space="preserve">4. </w:t>
      </w:r>
      <w:r w:rsidR="0031535D" w:rsidRPr="005461C7">
        <w:t xml:space="preserve">Леонтьев </w:t>
      </w:r>
      <w:r>
        <w:t>А.</w:t>
      </w:r>
      <w:r w:rsidR="0031535D" w:rsidRPr="005461C7">
        <w:t>H. ДЕЯТЕЛЬНОСТЬ. СОЗНАНИЕ. ЛИЧНОСТЬ</w:t>
      </w:r>
      <w:r>
        <w:t xml:space="preserve">. - </w:t>
      </w:r>
      <w:r w:rsidR="0031535D" w:rsidRPr="005461C7">
        <w:t>М.: Политиздат, 1975. – 304 с.</w:t>
      </w:r>
    </w:p>
    <w:p w14:paraId="5812C7EF" w14:textId="77777777" w:rsidR="0017187D" w:rsidRPr="005461C7" w:rsidRDefault="0017187D" w:rsidP="005461C7">
      <w:pPr>
        <w:spacing w:line="276" w:lineRule="auto"/>
        <w:jc w:val="both"/>
      </w:pPr>
    </w:p>
    <w:p w14:paraId="638CF25D" w14:textId="1BCFED76" w:rsidR="0017187D" w:rsidRPr="005461C7" w:rsidRDefault="005461C7" w:rsidP="005461C7">
      <w:pPr>
        <w:spacing w:line="276" w:lineRule="auto"/>
        <w:jc w:val="both"/>
      </w:pPr>
      <w:r w:rsidRPr="005461C7">
        <w:t xml:space="preserve">5. </w:t>
      </w:r>
      <w:r w:rsidR="0017187D" w:rsidRPr="005461C7">
        <w:t xml:space="preserve">Макарычева И.Н. Особенности мотивационной сферы подростков как ресурс повышения эффективности учебной деятельности // Концепт: научно-методический электронный журнал официального сайта эвристических олимпиад «Совёнок» и «Прорыв». </w:t>
      </w:r>
      <w:proofErr w:type="gramStart"/>
      <w:r w:rsidR="0017187D" w:rsidRPr="005461C7">
        <w:t>–Ф</w:t>
      </w:r>
      <w:proofErr w:type="gramEnd"/>
      <w:r w:rsidR="0017187D" w:rsidRPr="005461C7">
        <w:t xml:space="preserve">евраль2012, ART  1208. –Киров, 2012г. </w:t>
      </w:r>
    </w:p>
    <w:p w14:paraId="4CA973E5" w14:textId="77777777" w:rsidR="005461C7" w:rsidRDefault="005461C7" w:rsidP="005461C7">
      <w:pPr>
        <w:spacing w:line="276" w:lineRule="auto"/>
        <w:jc w:val="both"/>
        <w:rPr>
          <w:spacing w:val="15"/>
        </w:rPr>
      </w:pPr>
    </w:p>
    <w:p w14:paraId="7AAD64F2" w14:textId="5B9F5B01" w:rsidR="0031535D" w:rsidRPr="005461C7" w:rsidRDefault="005461C7" w:rsidP="005461C7">
      <w:pPr>
        <w:spacing w:line="276" w:lineRule="auto"/>
        <w:jc w:val="both"/>
        <w:rPr>
          <w:spacing w:val="15"/>
          <w:shd w:val="clear" w:color="auto" w:fill="F2F2F2"/>
        </w:rPr>
      </w:pPr>
      <w:r w:rsidRPr="005461C7">
        <w:rPr>
          <w:spacing w:val="15"/>
        </w:rPr>
        <w:t>6</w:t>
      </w:r>
      <w:r>
        <w:rPr>
          <w:spacing w:val="15"/>
        </w:rPr>
        <w:t xml:space="preserve">. Психологический словарь.- </w:t>
      </w:r>
      <w:r w:rsidR="0031535D" w:rsidRPr="005461C7">
        <w:rPr>
          <w:spacing w:val="15"/>
        </w:rPr>
        <w:t>М., 1983.</w:t>
      </w:r>
    </w:p>
    <w:p w14:paraId="005FA477" w14:textId="77777777" w:rsidR="0031535D" w:rsidRPr="005461C7" w:rsidRDefault="0031535D" w:rsidP="005461C7">
      <w:pPr>
        <w:spacing w:line="276" w:lineRule="auto"/>
        <w:jc w:val="both"/>
      </w:pPr>
    </w:p>
    <w:p w14:paraId="6D3FF413" w14:textId="2311446D" w:rsidR="0031535D" w:rsidRPr="005461C7" w:rsidRDefault="0031535D" w:rsidP="005461C7">
      <w:pPr>
        <w:spacing w:line="276" w:lineRule="auto"/>
        <w:jc w:val="both"/>
      </w:pPr>
      <w:r w:rsidRPr="005461C7">
        <w:t>7. Психология человека от рождения до смер</w:t>
      </w:r>
      <w:r w:rsidR="005461C7">
        <w:t>ти/ под</w:t>
      </w:r>
      <w:proofErr w:type="gramStart"/>
      <w:r w:rsidR="005461C7">
        <w:t>.</w:t>
      </w:r>
      <w:proofErr w:type="gramEnd"/>
      <w:r w:rsidR="005461C7">
        <w:t xml:space="preserve"> </w:t>
      </w:r>
      <w:proofErr w:type="gramStart"/>
      <w:r w:rsidR="005461C7">
        <w:t>р</w:t>
      </w:r>
      <w:proofErr w:type="gramEnd"/>
      <w:r w:rsidR="005461C7">
        <w:t xml:space="preserve">ед. А.А. </w:t>
      </w:r>
      <w:proofErr w:type="spellStart"/>
      <w:r w:rsidR="005461C7">
        <w:t>Реана</w:t>
      </w:r>
      <w:proofErr w:type="spellEnd"/>
      <w:r w:rsidR="005461C7">
        <w:t>. СПб</w:t>
      </w:r>
      <w:proofErr w:type="gramStart"/>
      <w:r w:rsidR="005461C7">
        <w:t xml:space="preserve">., </w:t>
      </w:r>
      <w:proofErr w:type="gramEnd"/>
      <w:r w:rsidRPr="005461C7">
        <w:t>2001. 656 с. (серия «Психологическая энциклопедия»)</w:t>
      </w:r>
      <w:r w:rsidR="005461C7">
        <w:t>.</w:t>
      </w:r>
    </w:p>
    <w:p w14:paraId="498363C7" w14:textId="77777777" w:rsidR="0031535D" w:rsidRPr="005461C7" w:rsidRDefault="0031535D" w:rsidP="005461C7">
      <w:pPr>
        <w:spacing w:line="276" w:lineRule="auto"/>
        <w:jc w:val="both"/>
      </w:pPr>
    </w:p>
    <w:p w14:paraId="745AADBF" w14:textId="66A0D9C8" w:rsidR="0031535D" w:rsidRPr="005461C7" w:rsidRDefault="0031535D" w:rsidP="005461C7">
      <w:pPr>
        <w:spacing w:line="276" w:lineRule="auto"/>
        <w:jc w:val="both"/>
      </w:pPr>
      <w:r w:rsidRPr="005461C7">
        <w:t>8. Прихожан А.М. Применение методов прямого оценивания в работе школьного психолога. // Научно-методические основы использования в школьной психологической службе конкретных</w:t>
      </w:r>
      <w:r w:rsidR="005461C7">
        <w:t xml:space="preserve"> психодиагностических методик: </w:t>
      </w:r>
      <w:r w:rsidRPr="005461C7">
        <w:t>С</w:t>
      </w:r>
      <w:r w:rsidR="005461C7">
        <w:t>Пб</w:t>
      </w:r>
      <w:proofErr w:type="gramStart"/>
      <w:r w:rsidR="005461C7">
        <w:t>.</w:t>
      </w:r>
      <w:proofErr w:type="gramEnd"/>
      <w:r w:rsidR="005461C7">
        <w:t xml:space="preserve"> </w:t>
      </w:r>
      <w:proofErr w:type="spellStart"/>
      <w:proofErr w:type="gramStart"/>
      <w:r w:rsidR="005461C7">
        <w:t>н</w:t>
      </w:r>
      <w:proofErr w:type="gramEnd"/>
      <w:r w:rsidR="005461C7">
        <w:t>аучн</w:t>
      </w:r>
      <w:proofErr w:type="spellEnd"/>
      <w:r w:rsidR="005461C7">
        <w:t xml:space="preserve">. </w:t>
      </w:r>
      <w:r w:rsidRPr="005461C7">
        <w:t>тр./ Отв. ред. И.В. Дубровина</w:t>
      </w:r>
      <w:r w:rsidR="005461C7">
        <w:t>.</w:t>
      </w:r>
    </w:p>
    <w:p w14:paraId="55C867E1" w14:textId="77777777" w:rsidR="0031535D" w:rsidRPr="005461C7" w:rsidRDefault="0031535D" w:rsidP="005461C7">
      <w:pPr>
        <w:spacing w:line="276" w:lineRule="auto"/>
        <w:jc w:val="both"/>
      </w:pPr>
    </w:p>
    <w:p w14:paraId="48D8FAC2" w14:textId="77777777" w:rsidR="00450D95" w:rsidRPr="005461C7" w:rsidRDefault="00450D95" w:rsidP="005461C7">
      <w:pPr>
        <w:spacing w:line="276" w:lineRule="auto"/>
        <w:jc w:val="both"/>
        <w:rPr>
          <w:color w:val="000000"/>
        </w:rPr>
      </w:pPr>
      <w:r w:rsidRPr="005461C7">
        <w:rPr>
          <w:color w:val="000000"/>
        </w:rPr>
        <w:t xml:space="preserve">9. Степанов П.В., Григорьев Д.В., Кулешова И.В. Диагностика и мониторинг процесса воспитания в школе/Под ред. </w:t>
      </w:r>
      <w:proofErr w:type="spellStart"/>
      <w:r w:rsidRPr="005461C7">
        <w:rPr>
          <w:color w:val="000000"/>
        </w:rPr>
        <w:t>Н.Л.Селивановой</w:t>
      </w:r>
      <w:proofErr w:type="spellEnd"/>
      <w:r w:rsidRPr="005461C7">
        <w:rPr>
          <w:color w:val="000000"/>
        </w:rPr>
        <w:t xml:space="preserve">, </w:t>
      </w:r>
      <w:proofErr w:type="spellStart"/>
      <w:r w:rsidRPr="005461C7">
        <w:rPr>
          <w:color w:val="000000"/>
        </w:rPr>
        <w:t>В.М.Лизинского</w:t>
      </w:r>
      <w:proofErr w:type="spellEnd"/>
      <w:r w:rsidRPr="005461C7">
        <w:rPr>
          <w:color w:val="000000"/>
        </w:rPr>
        <w:t xml:space="preserve">. - М.: АПК и ПРО, 2003 - </w:t>
      </w:r>
    </w:p>
    <w:p w14:paraId="4718D060" w14:textId="77777777" w:rsidR="00450D95" w:rsidRPr="005461C7" w:rsidRDefault="00450D95" w:rsidP="005461C7">
      <w:pPr>
        <w:spacing w:line="276" w:lineRule="auto"/>
        <w:jc w:val="both"/>
        <w:rPr>
          <w:color w:val="000000"/>
        </w:rPr>
      </w:pPr>
      <w:r w:rsidRPr="005461C7">
        <w:rPr>
          <w:color w:val="000000"/>
        </w:rPr>
        <w:t>83 с.</w:t>
      </w:r>
    </w:p>
    <w:p w14:paraId="58F22DA3" w14:textId="77777777" w:rsidR="0017187D" w:rsidRPr="005461C7" w:rsidRDefault="0017187D" w:rsidP="005461C7">
      <w:pPr>
        <w:spacing w:line="276" w:lineRule="auto"/>
        <w:jc w:val="both"/>
      </w:pPr>
    </w:p>
    <w:p w14:paraId="313AD21F" w14:textId="16E4D2DC" w:rsidR="0017187D" w:rsidRPr="005461C7" w:rsidRDefault="005461C7" w:rsidP="005461C7">
      <w:pPr>
        <w:spacing w:line="276" w:lineRule="auto"/>
        <w:jc w:val="both"/>
      </w:pPr>
      <w:r w:rsidRPr="005461C7">
        <w:t>10</w:t>
      </w:r>
      <w:r w:rsidR="0017187D" w:rsidRPr="005461C7">
        <w:t>. Учебная мотивация школьников как показатель результативности образовательного процесса в школе /</w:t>
      </w:r>
      <w:hyperlink r:id="rId18" w:history="1">
        <w:r w:rsidR="0017187D" w:rsidRPr="005461C7">
          <w:rPr>
            <w:rStyle w:val="af4"/>
            <w:bCs/>
            <w:color w:val="auto"/>
            <w:u w:val="none"/>
          </w:rPr>
          <w:t>М.И. Лукьянова</w:t>
        </w:r>
      </w:hyperlink>
      <w:r w:rsidR="0017187D" w:rsidRPr="005461C7">
        <w:t>, </w:t>
      </w:r>
      <w:hyperlink r:id="rId19" w:history="1">
        <w:r w:rsidR="0017187D" w:rsidRPr="005461C7">
          <w:rPr>
            <w:rStyle w:val="af4"/>
            <w:bCs/>
            <w:color w:val="auto"/>
            <w:u w:val="none"/>
          </w:rPr>
          <w:t>Н.В. Калинина</w:t>
        </w:r>
      </w:hyperlink>
      <w:r w:rsidR="0017187D" w:rsidRPr="005461C7">
        <w:t>. – Москва // Психолого-педагогическа</w:t>
      </w:r>
      <w:r>
        <w:t>я диагностика учебного процесса</w:t>
      </w:r>
      <w:r w:rsidR="0017187D" w:rsidRPr="005461C7">
        <w:t>: хрестоматия / Сост. </w:t>
      </w:r>
      <w:hyperlink r:id="rId20" w:history="1">
        <w:r w:rsidR="0017187D" w:rsidRPr="005461C7">
          <w:rPr>
            <w:rStyle w:val="af4"/>
            <w:bCs/>
            <w:color w:val="auto"/>
            <w:u w:val="none"/>
          </w:rPr>
          <w:t>В.Л. Соколов</w:t>
        </w:r>
      </w:hyperlink>
      <w:r>
        <w:t>. – Москва</w:t>
      </w:r>
      <w:r w:rsidR="0017187D" w:rsidRPr="005461C7">
        <w:t>: АНО ПЭБ, 2008.</w:t>
      </w:r>
    </w:p>
    <w:p w14:paraId="389BBE29" w14:textId="77777777" w:rsidR="0017187D" w:rsidRDefault="0017187D" w:rsidP="005461C7">
      <w:pPr>
        <w:spacing w:line="276" w:lineRule="auto"/>
        <w:jc w:val="both"/>
        <w:rPr>
          <w:rStyle w:val="afc"/>
          <w:bCs/>
          <w:i w:val="0"/>
          <w:iCs w:val="0"/>
          <w:shd w:val="clear" w:color="auto" w:fill="FFFFFF"/>
        </w:rPr>
      </w:pPr>
    </w:p>
    <w:p w14:paraId="2F01FE9D" w14:textId="77777777" w:rsidR="0017187D" w:rsidRDefault="0017187D" w:rsidP="005461C7">
      <w:pPr>
        <w:spacing w:line="276" w:lineRule="auto"/>
        <w:jc w:val="both"/>
      </w:pPr>
    </w:p>
    <w:p w14:paraId="7A9198EF" w14:textId="77777777" w:rsidR="0017187D" w:rsidRPr="006F02C5" w:rsidRDefault="0017187D" w:rsidP="005461C7"/>
    <w:p w14:paraId="3EA5091A" w14:textId="77777777" w:rsidR="0017187D" w:rsidRPr="006F02C5" w:rsidRDefault="0017187D" w:rsidP="005461C7"/>
    <w:p w14:paraId="5C5B0316" w14:textId="77777777" w:rsidR="0017187D" w:rsidRPr="006F02C5" w:rsidRDefault="0017187D" w:rsidP="005461C7"/>
    <w:p w14:paraId="2A923843" w14:textId="77777777" w:rsidR="0017187D" w:rsidRPr="006F02C5" w:rsidRDefault="0017187D" w:rsidP="005461C7"/>
    <w:p w14:paraId="2FA9BC0D" w14:textId="77777777" w:rsidR="00CD7FE6" w:rsidRDefault="00CD7FE6" w:rsidP="005461C7">
      <w:pPr>
        <w:rPr>
          <w:b/>
          <w:bCs/>
        </w:rPr>
      </w:pPr>
    </w:p>
    <w:p w14:paraId="1D9FF98B" w14:textId="77777777" w:rsidR="00CD7FE6" w:rsidRDefault="00CD7FE6" w:rsidP="005461C7">
      <w:pPr>
        <w:jc w:val="center"/>
        <w:rPr>
          <w:b/>
          <w:bCs/>
        </w:rPr>
      </w:pPr>
    </w:p>
    <w:p w14:paraId="244CFB0E" w14:textId="77777777" w:rsidR="00CD7FE6" w:rsidRDefault="00CD7FE6" w:rsidP="003C3FAD">
      <w:pPr>
        <w:rPr>
          <w:b/>
          <w:bCs/>
        </w:rPr>
      </w:pPr>
    </w:p>
    <w:p w14:paraId="246A3118" w14:textId="77777777" w:rsidR="000C29B2" w:rsidRDefault="000C29B2" w:rsidP="00D35CEF">
      <w:pPr>
        <w:pStyle w:val="23"/>
        <w:rPr>
          <w:sz w:val="24"/>
          <w:szCs w:val="24"/>
        </w:rPr>
      </w:pPr>
      <w:bookmarkStart w:id="10" w:name="_Toc198036100"/>
      <w:bookmarkEnd w:id="7"/>
      <w:bookmarkEnd w:id="8"/>
    </w:p>
    <w:bookmarkEnd w:id="10"/>
    <w:p w14:paraId="2A0D2B5F" w14:textId="77777777" w:rsidR="005E785B" w:rsidRPr="002E004B" w:rsidRDefault="005E785B" w:rsidP="00A352C4">
      <w:pPr>
        <w:pStyle w:val="23"/>
        <w:rPr>
          <w:sz w:val="24"/>
          <w:szCs w:val="24"/>
        </w:rPr>
      </w:pPr>
    </w:p>
    <w:sectPr w:rsidR="005E785B" w:rsidRPr="002E004B" w:rsidSect="00206E1E">
      <w:headerReference w:type="default" r:id="rId21"/>
      <w:pgSz w:w="11906" w:h="16838" w:code="9"/>
      <w:pgMar w:top="993" w:right="85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04FE" w14:textId="77777777" w:rsidR="00D73788" w:rsidRDefault="00D73788">
      <w:r>
        <w:separator/>
      </w:r>
    </w:p>
  </w:endnote>
  <w:endnote w:type="continuationSeparator" w:id="0">
    <w:p w14:paraId="1F63EEBB" w14:textId="77777777" w:rsidR="00D73788" w:rsidRDefault="00D7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90745" w14:textId="77777777" w:rsidR="00401228" w:rsidRDefault="00401228" w:rsidP="00F616A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978D2D5" w14:textId="77777777" w:rsidR="00401228" w:rsidRDefault="00401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CF092" w14:textId="77777777" w:rsidR="00401228" w:rsidRDefault="00401228" w:rsidP="00F616A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66A07">
      <w:rPr>
        <w:rStyle w:val="af"/>
        <w:noProof/>
      </w:rPr>
      <w:t>41</w:t>
    </w:r>
    <w:r>
      <w:rPr>
        <w:rStyle w:val="af"/>
      </w:rPr>
      <w:fldChar w:fldCharType="end"/>
    </w:r>
  </w:p>
  <w:p w14:paraId="69C6052D" w14:textId="77777777" w:rsidR="00401228" w:rsidRDefault="0040122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E1E9" w14:textId="77777777" w:rsidR="00401228" w:rsidRDefault="00401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1491C" w14:textId="77777777" w:rsidR="00D73788" w:rsidRDefault="00D73788">
      <w:r>
        <w:separator/>
      </w:r>
    </w:p>
  </w:footnote>
  <w:footnote w:type="continuationSeparator" w:id="0">
    <w:p w14:paraId="3A871E4F" w14:textId="77777777" w:rsidR="00D73788" w:rsidRDefault="00D7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344F" w14:textId="77777777" w:rsidR="00401228" w:rsidRDefault="004012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AB3A7" w14:textId="77777777" w:rsidR="00401228" w:rsidRDefault="004012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C4428" w14:textId="77777777" w:rsidR="00401228" w:rsidRDefault="0040122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63E6E" w14:textId="77777777" w:rsidR="00401228" w:rsidRDefault="00401228">
    <w:pPr>
      <w:pStyle w:val="a8"/>
      <w:tabs>
        <w:tab w:val="clear" w:pos="4677"/>
        <w:tab w:val="clear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9A7"/>
    <w:multiLevelType w:val="multilevel"/>
    <w:tmpl w:val="6F520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546CF"/>
    <w:multiLevelType w:val="hybridMultilevel"/>
    <w:tmpl w:val="6FA8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0537"/>
    <w:multiLevelType w:val="hybridMultilevel"/>
    <w:tmpl w:val="B8400F96"/>
    <w:lvl w:ilvl="0" w:tplc="EF900D5A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F91AF9"/>
    <w:multiLevelType w:val="hybridMultilevel"/>
    <w:tmpl w:val="530EDAEC"/>
    <w:lvl w:ilvl="0" w:tplc="B2AAC8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4CF2"/>
    <w:multiLevelType w:val="hybridMultilevel"/>
    <w:tmpl w:val="F140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F2A90"/>
    <w:multiLevelType w:val="hybridMultilevel"/>
    <w:tmpl w:val="BF00F2C4"/>
    <w:lvl w:ilvl="0" w:tplc="F9B8CA12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8">
    <w:nsid w:val="2715128D"/>
    <w:multiLevelType w:val="hybridMultilevel"/>
    <w:tmpl w:val="EF8A3196"/>
    <w:lvl w:ilvl="0" w:tplc="C484A1A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49DA"/>
    <w:multiLevelType w:val="multilevel"/>
    <w:tmpl w:val="FBE62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45883"/>
    <w:multiLevelType w:val="hybridMultilevel"/>
    <w:tmpl w:val="865E69FA"/>
    <w:lvl w:ilvl="0" w:tplc="F8EAB8F8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1E34"/>
    <w:multiLevelType w:val="singleLevel"/>
    <w:tmpl w:val="478E60B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36273F11"/>
    <w:multiLevelType w:val="multilevel"/>
    <w:tmpl w:val="49F83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D22D70"/>
    <w:multiLevelType w:val="multilevel"/>
    <w:tmpl w:val="F078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BEC16CD"/>
    <w:multiLevelType w:val="hybridMultilevel"/>
    <w:tmpl w:val="3CAE3092"/>
    <w:lvl w:ilvl="0" w:tplc="FE9AF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E2F01"/>
    <w:multiLevelType w:val="multilevel"/>
    <w:tmpl w:val="E57E9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F75E35"/>
    <w:multiLevelType w:val="hybridMultilevel"/>
    <w:tmpl w:val="2A602870"/>
    <w:lvl w:ilvl="0" w:tplc="09264D3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Monotype Corsiva" w:hAnsi="Monotype Corsiv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ECE6A26"/>
    <w:multiLevelType w:val="hybridMultilevel"/>
    <w:tmpl w:val="255C7E9A"/>
    <w:lvl w:ilvl="0" w:tplc="37ECBC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C31D0"/>
    <w:multiLevelType w:val="multilevel"/>
    <w:tmpl w:val="6E52D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07F62"/>
    <w:multiLevelType w:val="hybridMultilevel"/>
    <w:tmpl w:val="4EA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34697"/>
    <w:multiLevelType w:val="hybridMultilevel"/>
    <w:tmpl w:val="B88A3228"/>
    <w:lvl w:ilvl="0" w:tplc="78AA98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8D4421"/>
    <w:multiLevelType w:val="multilevel"/>
    <w:tmpl w:val="CCA0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B12890"/>
    <w:multiLevelType w:val="hybridMultilevel"/>
    <w:tmpl w:val="BEDE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9970E54"/>
    <w:multiLevelType w:val="multilevel"/>
    <w:tmpl w:val="C5666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AB78C9"/>
    <w:multiLevelType w:val="hybridMultilevel"/>
    <w:tmpl w:val="18CC9912"/>
    <w:lvl w:ilvl="0" w:tplc="05CA9A30">
      <w:start w:val="1"/>
      <w:numFmt w:val="bullet"/>
      <w:lvlText w:val=""/>
      <w:lvlJc w:val="left"/>
      <w:pPr>
        <w:tabs>
          <w:tab w:val="num" w:pos="1347"/>
        </w:tabs>
        <w:ind w:left="134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B9F7F7F"/>
    <w:multiLevelType w:val="hybridMultilevel"/>
    <w:tmpl w:val="A1025E2E"/>
    <w:lvl w:ilvl="0" w:tplc="EF900D5A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F966D3"/>
    <w:multiLevelType w:val="multilevel"/>
    <w:tmpl w:val="F13C1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0C394B"/>
    <w:multiLevelType w:val="multilevel"/>
    <w:tmpl w:val="6E22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B6AD0"/>
    <w:multiLevelType w:val="hybridMultilevel"/>
    <w:tmpl w:val="F95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D1831"/>
    <w:multiLevelType w:val="hybridMultilevel"/>
    <w:tmpl w:val="DC7C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E5228"/>
    <w:multiLevelType w:val="multilevel"/>
    <w:tmpl w:val="283C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2"/>
  </w:num>
  <w:num w:numId="5">
    <w:abstractNumId w:val="29"/>
  </w:num>
  <w:num w:numId="6">
    <w:abstractNumId w:val="19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27"/>
  </w:num>
  <w:num w:numId="12">
    <w:abstractNumId w:val="15"/>
  </w:num>
  <w:num w:numId="13">
    <w:abstractNumId w:val="18"/>
  </w:num>
  <w:num w:numId="14">
    <w:abstractNumId w:val="24"/>
  </w:num>
  <w:num w:numId="15">
    <w:abstractNumId w:val="21"/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8"/>
  </w:num>
  <w:num w:numId="23">
    <w:abstractNumId w:val="1"/>
  </w:num>
  <w:num w:numId="24">
    <w:abstractNumId w:val="23"/>
  </w:num>
  <w:num w:numId="25">
    <w:abstractNumId w:val="30"/>
  </w:num>
  <w:num w:numId="26">
    <w:abstractNumId w:val="31"/>
  </w:num>
  <w:num w:numId="27">
    <w:abstractNumId w:val="26"/>
  </w:num>
  <w:num w:numId="28">
    <w:abstractNumId w:val="4"/>
  </w:num>
  <w:num w:numId="29">
    <w:abstractNumId w:val="13"/>
  </w:num>
  <w:num w:numId="30">
    <w:abstractNumId w:val="6"/>
  </w:num>
  <w:num w:numId="31">
    <w:abstractNumId w:val="10"/>
  </w:num>
  <w:num w:numId="32">
    <w:abstractNumId w:val="32"/>
  </w:num>
  <w:num w:numId="3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>
      <o:colormru v:ext="edit" colors="#ddd,#b2b2b2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BF"/>
    <w:rsid w:val="00001BF6"/>
    <w:rsid w:val="00002023"/>
    <w:rsid w:val="00005685"/>
    <w:rsid w:val="00005F6B"/>
    <w:rsid w:val="00010C97"/>
    <w:rsid w:val="00012894"/>
    <w:rsid w:val="0001344E"/>
    <w:rsid w:val="00013C5C"/>
    <w:rsid w:val="00017812"/>
    <w:rsid w:val="000202AF"/>
    <w:rsid w:val="00020D82"/>
    <w:rsid w:val="0002240D"/>
    <w:rsid w:val="0002361B"/>
    <w:rsid w:val="00024336"/>
    <w:rsid w:val="0002508A"/>
    <w:rsid w:val="00025FDC"/>
    <w:rsid w:val="0003195A"/>
    <w:rsid w:val="00031E64"/>
    <w:rsid w:val="00032E6F"/>
    <w:rsid w:val="0004216A"/>
    <w:rsid w:val="000424BC"/>
    <w:rsid w:val="00042C26"/>
    <w:rsid w:val="00043186"/>
    <w:rsid w:val="00045A7F"/>
    <w:rsid w:val="00046969"/>
    <w:rsid w:val="00046A8C"/>
    <w:rsid w:val="00047757"/>
    <w:rsid w:val="00050224"/>
    <w:rsid w:val="000507F1"/>
    <w:rsid w:val="00051A87"/>
    <w:rsid w:val="00053898"/>
    <w:rsid w:val="00056DBE"/>
    <w:rsid w:val="00060431"/>
    <w:rsid w:val="0006243D"/>
    <w:rsid w:val="000628E5"/>
    <w:rsid w:val="0006306F"/>
    <w:rsid w:val="00063A6F"/>
    <w:rsid w:val="00066E63"/>
    <w:rsid w:val="00066E85"/>
    <w:rsid w:val="0006747A"/>
    <w:rsid w:val="0006756C"/>
    <w:rsid w:val="0006783F"/>
    <w:rsid w:val="000709CA"/>
    <w:rsid w:val="00072198"/>
    <w:rsid w:val="000734E9"/>
    <w:rsid w:val="000738DF"/>
    <w:rsid w:val="00074864"/>
    <w:rsid w:val="00074D34"/>
    <w:rsid w:val="000753E7"/>
    <w:rsid w:val="000757C5"/>
    <w:rsid w:val="00076440"/>
    <w:rsid w:val="00077127"/>
    <w:rsid w:val="00077A3C"/>
    <w:rsid w:val="0008550C"/>
    <w:rsid w:val="000872F2"/>
    <w:rsid w:val="000874C1"/>
    <w:rsid w:val="00087662"/>
    <w:rsid w:val="000900C5"/>
    <w:rsid w:val="00090C4C"/>
    <w:rsid w:val="00090E9F"/>
    <w:rsid w:val="00091D88"/>
    <w:rsid w:val="00091EFE"/>
    <w:rsid w:val="00091F44"/>
    <w:rsid w:val="0009330D"/>
    <w:rsid w:val="00093453"/>
    <w:rsid w:val="0009382A"/>
    <w:rsid w:val="00094FF9"/>
    <w:rsid w:val="0009530E"/>
    <w:rsid w:val="00095EC2"/>
    <w:rsid w:val="00095F71"/>
    <w:rsid w:val="0009666B"/>
    <w:rsid w:val="0009744D"/>
    <w:rsid w:val="000A3CE0"/>
    <w:rsid w:val="000A402C"/>
    <w:rsid w:val="000A6182"/>
    <w:rsid w:val="000B47A5"/>
    <w:rsid w:val="000B4E41"/>
    <w:rsid w:val="000C01A4"/>
    <w:rsid w:val="000C079D"/>
    <w:rsid w:val="000C140D"/>
    <w:rsid w:val="000C29B2"/>
    <w:rsid w:val="000C57F2"/>
    <w:rsid w:val="000C796C"/>
    <w:rsid w:val="000D339D"/>
    <w:rsid w:val="000D4FFF"/>
    <w:rsid w:val="000D6186"/>
    <w:rsid w:val="000E0D3C"/>
    <w:rsid w:val="000E38A4"/>
    <w:rsid w:val="000E3E99"/>
    <w:rsid w:val="000E6410"/>
    <w:rsid w:val="000E73BE"/>
    <w:rsid w:val="000E75BC"/>
    <w:rsid w:val="000E7DF1"/>
    <w:rsid w:val="000F0627"/>
    <w:rsid w:val="000F1058"/>
    <w:rsid w:val="000F2B13"/>
    <w:rsid w:val="001006FF"/>
    <w:rsid w:val="00100D48"/>
    <w:rsid w:val="00102C68"/>
    <w:rsid w:val="00103CE1"/>
    <w:rsid w:val="001041D3"/>
    <w:rsid w:val="00104F66"/>
    <w:rsid w:val="001054DF"/>
    <w:rsid w:val="00105945"/>
    <w:rsid w:val="00110656"/>
    <w:rsid w:val="00111388"/>
    <w:rsid w:val="00112EE8"/>
    <w:rsid w:val="001148BE"/>
    <w:rsid w:val="0011797C"/>
    <w:rsid w:val="00117F86"/>
    <w:rsid w:val="00120079"/>
    <w:rsid w:val="001222BF"/>
    <w:rsid w:val="001223D6"/>
    <w:rsid w:val="0012301D"/>
    <w:rsid w:val="0012447A"/>
    <w:rsid w:val="00132D9F"/>
    <w:rsid w:val="001354FC"/>
    <w:rsid w:val="00136E1E"/>
    <w:rsid w:val="00136F3E"/>
    <w:rsid w:val="00137663"/>
    <w:rsid w:val="001405EB"/>
    <w:rsid w:val="00141BD1"/>
    <w:rsid w:val="0014268F"/>
    <w:rsid w:val="00142CF8"/>
    <w:rsid w:val="001463A1"/>
    <w:rsid w:val="001472BF"/>
    <w:rsid w:val="00150E50"/>
    <w:rsid w:val="001519E2"/>
    <w:rsid w:val="00156CE5"/>
    <w:rsid w:val="00156D8C"/>
    <w:rsid w:val="001665A3"/>
    <w:rsid w:val="0017187D"/>
    <w:rsid w:val="00172F89"/>
    <w:rsid w:val="00176009"/>
    <w:rsid w:val="001851F1"/>
    <w:rsid w:val="00191C00"/>
    <w:rsid w:val="0019290A"/>
    <w:rsid w:val="00194242"/>
    <w:rsid w:val="001945AF"/>
    <w:rsid w:val="001961DB"/>
    <w:rsid w:val="00197180"/>
    <w:rsid w:val="00197B78"/>
    <w:rsid w:val="001A645B"/>
    <w:rsid w:val="001A69BE"/>
    <w:rsid w:val="001B0736"/>
    <w:rsid w:val="001B23C7"/>
    <w:rsid w:val="001B3F51"/>
    <w:rsid w:val="001C45AA"/>
    <w:rsid w:val="001C4CA4"/>
    <w:rsid w:val="001C4EAB"/>
    <w:rsid w:val="001C7919"/>
    <w:rsid w:val="001D1B0D"/>
    <w:rsid w:val="001D39A2"/>
    <w:rsid w:val="001D4BFB"/>
    <w:rsid w:val="001D5527"/>
    <w:rsid w:val="001D574F"/>
    <w:rsid w:val="001E2671"/>
    <w:rsid w:val="001E7C34"/>
    <w:rsid w:val="001F71FD"/>
    <w:rsid w:val="001F7AD1"/>
    <w:rsid w:val="00200239"/>
    <w:rsid w:val="002002F8"/>
    <w:rsid w:val="002008EA"/>
    <w:rsid w:val="00200E64"/>
    <w:rsid w:val="0020130E"/>
    <w:rsid w:val="00201FDD"/>
    <w:rsid w:val="00206E1E"/>
    <w:rsid w:val="002101D4"/>
    <w:rsid w:val="00210399"/>
    <w:rsid w:val="00210B11"/>
    <w:rsid w:val="00210B9D"/>
    <w:rsid w:val="00214ED0"/>
    <w:rsid w:val="0022082F"/>
    <w:rsid w:val="002209D7"/>
    <w:rsid w:val="00222249"/>
    <w:rsid w:val="00223C11"/>
    <w:rsid w:val="00224723"/>
    <w:rsid w:val="00227215"/>
    <w:rsid w:val="00227D8A"/>
    <w:rsid w:val="00234619"/>
    <w:rsid w:val="00234D25"/>
    <w:rsid w:val="002350C3"/>
    <w:rsid w:val="00235D95"/>
    <w:rsid w:val="002403F2"/>
    <w:rsid w:val="002434EA"/>
    <w:rsid w:val="002513D1"/>
    <w:rsid w:val="002545DA"/>
    <w:rsid w:val="00254BF4"/>
    <w:rsid w:val="002570FC"/>
    <w:rsid w:val="00257CE8"/>
    <w:rsid w:val="00267106"/>
    <w:rsid w:val="002676F2"/>
    <w:rsid w:val="00272F74"/>
    <w:rsid w:val="00273FF0"/>
    <w:rsid w:val="002810F0"/>
    <w:rsid w:val="002913CF"/>
    <w:rsid w:val="002928B0"/>
    <w:rsid w:val="00292ADA"/>
    <w:rsid w:val="00296A91"/>
    <w:rsid w:val="002972E5"/>
    <w:rsid w:val="002A084B"/>
    <w:rsid w:val="002A1B36"/>
    <w:rsid w:val="002A1E3D"/>
    <w:rsid w:val="002A3EDF"/>
    <w:rsid w:val="002A41AE"/>
    <w:rsid w:val="002A6240"/>
    <w:rsid w:val="002B4038"/>
    <w:rsid w:val="002B60B8"/>
    <w:rsid w:val="002C03C5"/>
    <w:rsid w:val="002C278C"/>
    <w:rsid w:val="002C3010"/>
    <w:rsid w:val="002C310B"/>
    <w:rsid w:val="002C3F33"/>
    <w:rsid w:val="002C40E3"/>
    <w:rsid w:val="002C6C38"/>
    <w:rsid w:val="002C6EAF"/>
    <w:rsid w:val="002C78A5"/>
    <w:rsid w:val="002C7CD1"/>
    <w:rsid w:val="002D0CB7"/>
    <w:rsid w:val="002D1278"/>
    <w:rsid w:val="002D1EA1"/>
    <w:rsid w:val="002D2EA3"/>
    <w:rsid w:val="002D33ED"/>
    <w:rsid w:val="002D4ADA"/>
    <w:rsid w:val="002D6720"/>
    <w:rsid w:val="002E004B"/>
    <w:rsid w:val="002E13A1"/>
    <w:rsid w:val="002E20DD"/>
    <w:rsid w:val="002E6235"/>
    <w:rsid w:val="002F00AA"/>
    <w:rsid w:val="002F0131"/>
    <w:rsid w:val="002F086D"/>
    <w:rsid w:val="002F30C3"/>
    <w:rsid w:val="002F7226"/>
    <w:rsid w:val="00302453"/>
    <w:rsid w:val="0030330A"/>
    <w:rsid w:val="00310A5C"/>
    <w:rsid w:val="003111DB"/>
    <w:rsid w:val="003114B3"/>
    <w:rsid w:val="00311EF9"/>
    <w:rsid w:val="00314FCC"/>
    <w:rsid w:val="0031535D"/>
    <w:rsid w:val="00315498"/>
    <w:rsid w:val="00324038"/>
    <w:rsid w:val="00331538"/>
    <w:rsid w:val="00332F1D"/>
    <w:rsid w:val="00335883"/>
    <w:rsid w:val="00344E91"/>
    <w:rsid w:val="003450A5"/>
    <w:rsid w:val="00350298"/>
    <w:rsid w:val="0035080E"/>
    <w:rsid w:val="00351B55"/>
    <w:rsid w:val="00352E94"/>
    <w:rsid w:val="00355CB5"/>
    <w:rsid w:val="00356CB8"/>
    <w:rsid w:val="00357AB7"/>
    <w:rsid w:val="003600BB"/>
    <w:rsid w:val="00363A4D"/>
    <w:rsid w:val="003642AD"/>
    <w:rsid w:val="00364D93"/>
    <w:rsid w:val="00365251"/>
    <w:rsid w:val="003661A1"/>
    <w:rsid w:val="00367244"/>
    <w:rsid w:val="0037434F"/>
    <w:rsid w:val="003759C0"/>
    <w:rsid w:val="00383A35"/>
    <w:rsid w:val="00385FC1"/>
    <w:rsid w:val="00386500"/>
    <w:rsid w:val="003877D5"/>
    <w:rsid w:val="00391A49"/>
    <w:rsid w:val="0039245D"/>
    <w:rsid w:val="00393FC4"/>
    <w:rsid w:val="003945C3"/>
    <w:rsid w:val="003A00B0"/>
    <w:rsid w:val="003A01A9"/>
    <w:rsid w:val="003A0DB8"/>
    <w:rsid w:val="003A2D60"/>
    <w:rsid w:val="003A5AD6"/>
    <w:rsid w:val="003A6C6C"/>
    <w:rsid w:val="003A7480"/>
    <w:rsid w:val="003B22EC"/>
    <w:rsid w:val="003B32AD"/>
    <w:rsid w:val="003B4A6F"/>
    <w:rsid w:val="003C224A"/>
    <w:rsid w:val="003C3AEA"/>
    <w:rsid w:val="003C3FAD"/>
    <w:rsid w:val="003D1496"/>
    <w:rsid w:val="003D216D"/>
    <w:rsid w:val="003D2DC0"/>
    <w:rsid w:val="003D36AD"/>
    <w:rsid w:val="003D7D78"/>
    <w:rsid w:val="003E37EB"/>
    <w:rsid w:val="003E4C37"/>
    <w:rsid w:val="003E6056"/>
    <w:rsid w:val="003E6853"/>
    <w:rsid w:val="003F0BB5"/>
    <w:rsid w:val="003F1F74"/>
    <w:rsid w:val="003F5788"/>
    <w:rsid w:val="00400D69"/>
    <w:rsid w:val="00401228"/>
    <w:rsid w:val="00401675"/>
    <w:rsid w:val="0040183C"/>
    <w:rsid w:val="0040272A"/>
    <w:rsid w:val="00403C7B"/>
    <w:rsid w:val="0041025D"/>
    <w:rsid w:val="00410AA2"/>
    <w:rsid w:val="00411B1C"/>
    <w:rsid w:val="00412A40"/>
    <w:rsid w:val="00412CCB"/>
    <w:rsid w:val="004203E8"/>
    <w:rsid w:val="0042255E"/>
    <w:rsid w:val="00430046"/>
    <w:rsid w:val="004312AB"/>
    <w:rsid w:val="00432930"/>
    <w:rsid w:val="00432BAA"/>
    <w:rsid w:val="004330D9"/>
    <w:rsid w:val="0043384B"/>
    <w:rsid w:val="00437EDC"/>
    <w:rsid w:val="00442765"/>
    <w:rsid w:val="00443FC5"/>
    <w:rsid w:val="004441F8"/>
    <w:rsid w:val="00450D95"/>
    <w:rsid w:val="0045259F"/>
    <w:rsid w:val="00452D0D"/>
    <w:rsid w:val="004563A2"/>
    <w:rsid w:val="00461176"/>
    <w:rsid w:val="00461AED"/>
    <w:rsid w:val="004638F1"/>
    <w:rsid w:val="00463BF8"/>
    <w:rsid w:val="0046494E"/>
    <w:rsid w:val="00471892"/>
    <w:rsid w:val="004726F5"/>
    <w:rsid w:val="00472A38"/>
    <w:rsid w:val="004748B8"/>
    <w:rsid w:val="004749A9"/>
    <w:rsid w:val="0047594C"/>
    <w:rsid w:val="00480BD8"/>
    <w:rsid w:val="00484207"/>
    <w:rsid w:val="00486951"/>
    <w:rsid w:val="0049142C"/>
    <w:rsid w:val="0049186C"/>
    <w:rsid w:val="004934AD"/>
    <w:rsid w:val="00493862"/>
    <w:rsid w:val="004946E2"/>
    <w:rsid w:val="004A0052"/>
    <w:rsid w:val="004A1B4D"/>
    <w:rsid w:val="004A1FDB"/>
    <w:rsid w:val="004A37BA"/>
    <w:rsid w:val="004A5EC7"/>
    <w:rsid w:val="004A620E"/>
    <w:rsid w:val="004A6C92"/>
    <w:rsid w:val="004A782F"/>
    <w:rsid w:val="004B3174"/>
    <w:rsid w:val="004B3BB8"/>
    <w:rsid w:val="004B7325"/>
    <w:rsid w:val="004C17D7"/>
    <w:rsid w:val="004C21A8"/>
    <w:rsid w:val="004C2F96"/>
    <w:rsid w:val="004C3B10"/>
    <w:rsid w:val="004C4453"/>
    <w:rsid w:val="004C717C"/>
    <w:rsid w:val="004D19EC"/>
    <w:rsid w:val="004D1A30"/>
    <w:rsid w:val="004D7050"/>
    <w:rsid w:val="004D7B15"/>
    <w:rsid w:val="004D7FD0"/>
    <w:rsid w:val="004E35CE"/>
    <w:rsid w:val="004E382B"/>
    <w:rsid w:val="004E3E57"/>
    <w:rsid w:val="004E4244"/>
    <w:rsid w:val="004F2122"/>
    <w:rsid w:val="004F5731"/>
    <w:rsid w:val="004F5C2D"/>
    <w:rsid w:val="004F6AB1"/>
    <w:rsid w:val="005023F1"/>
    <w:rsid w:val="00502BF9"/>
    <w:rsid w:val="0050494E"/>
    <w:rsid w:val="005050DC"/>
    <w:rsid w:val="00506CE9"/>
    <w:rsid w:val="005109AB"/>
    <w:rsid w:val="00512E62"/>
    <w:rsid w:val="00513F6D"/>
    <w:rsid w:val="005153D7"/>
    <w:rsid w:val="0051585A"/>
    <w:rsid w:val="00517029"/>
    <w:rsid w:val="00517B82"/>
    <w:rsid w:val="005214FA"/>
    <w:rsid w:val="00522F80"/>
    <w:rsid w:val="005275A9"/>
    <w:rsid w:val="005315F1"/>
    <w:rsid w:val="00531EC3"/>
    <w:rsid w:val="00532390"/>
    <w:rsid w:val="00532DAC"/>
    <w:rsid w:val="00534830"/>
    <w:rsid w:val="005351C6"/>
    <w:rsid w:val="00535CDB"/>
    <w:rsid w:val="005369BF"/>
    <w:rsid w:val="00540136"/>
    <w:rsid w:val="00540F2D"/>
    <w:rsid w:val="005431B8"/>
    <w:rsid w:val="005446A9"/>
    <w:rsid w:val="0054482E"/>
    <w:rsid w:val="00544E75"/>
    <w:rsid w:val="005461C7"/>
    <w:rsid w:val="0055036E"/>
    <w:rsid w:val="005517CF"/>
    <w:rsid w:val="00553BD6"/>
    <w:rsid w:val="00555C5B"/>
    <w:rsid w:val="00556D44"/>
    <w:rsid w:val="00557D2D"/>
    <w:rsid w:val="00561704"/>
    <w:rsid w:val="0056194B"/>
    <w:rsid w:val="00561F82"/>
    <w:rsid w:val="00562694"/>
    <w:rsid w:val="00563ADA"/>
    <w:rsid w:val="00567C0D"/>
    <w:rsid w:val="00570DE5"/>
    <w:rsid w:val="00573D01"/>
    <w:rsid w:val="00575513"/>
    <w:rsid w:val="00576316"/>
    <w:rsid w:val="00577F7F"/>
    <w:rsid w:val="00580FA3"/>
    <w:rsid w:val="00580FC2"/>
    <w:rsid w:val="005833D9"/>
    <w:rsid w:val="00584206"/>
    <w:rsid w:val="0058626B"/>
    <w:rsid w:val="00586482"/>
    <w:rsid w:val="00586569"/>
    <w:rsid w:val="00586CFE"/>
    <w:rsid w:val="00591356"/>
    <w:rsid w:val="00592422"/>
    <w:rsid w:val="005933C5"/>
    <w:rsid w:val="00593590"/>
    <w:rsid w:val="00593ACD"/>
    <w:rsid w:val="005957AC"/>
    <w:rsid w:val="005969EF"/>
    <w:rsid w:val="005A0ED9"/>
    <w:rsid w:val="005A0F08"/>
    <w:rsid w:val="005A2DDC"/>
    <w:rsid w:val="005A45A2"/>
    <w:rsid w:val="005A4CFF"/>
    <w:rsid w:val="005A57FC"/>
    <w:rsid w:val="005A6A02"/>
    <w:rsid w:val="005A759E"/>
    <w:rsid w:val="005B1EFB"/>
    <w:rsid w:val="005B4406"/>
    <w:rsid w:val="005B45F3"/>
    <w:rsid w:val="005B4EDC"/>
    <w:rsid w:val="005C20C4"/>
    <w:rsid w:val="005C29B4"/>
    <w:rsid w:val="005C5083"/>
    <w:rsid w:val="005D01DB"/>
    <w:rsid w:val="005D0682"/>
    <w:rsid w:val="005D19FD"/>
    <w:rsid w:val="005E043C"/>
    <w:rsid w:val="005E0BC3"/>
    <w:rsid w:val="005E2813"/>
    <w:rsid w:val="005E5534"/>
    <w:rsid w:val="005E5BE6"/>
    <w:rsid w:val="005E785B"/>
    <w:rsid w:val="005F00F1"/>
    <w:rsid w:val="005F11DE"/>
    <w:rsid w:val="005F16B1"/>
    <w:rsid w:val="005F2030"/>
    <w:rsid w:val="005F6AEA"/>
    <w:rsid w:val="00604590"/>
    <w:rsid w:val="00607657"/>
    <w:rsid w:val="00607D87"/>
    <w:rsid w:val="006113CF"/>
    <w:rsid w:val="006114F9"/>
    <w:rsid w:val="00612915"/>
    <w:rsid w:val="00613AC9"/>
    <w:rsid w:val="0061711D"/>
    <w:rsid w:val="00623CB9"/>
    <w:rsid w:val="00627749"/>
    <w:rsid w:val="006332C6"/>
    <w:rsid w:val="006350F5"/>
    <w:rsid w:val="00637873"/>
    <w:rsid w:val="006403EF"/>
    <w:rsid w:val="006406E1"/>
    <w:rsid w:val="00641E2D"/>
    <w:rsid w:val="0064330B"/>
    <w:rsid w:val="00645E08"/>
    <w:rsid w:val="00646190"/>
    <w:rsid w:val="00646E10"/>
    <w:rsid w:val="006536F9"/>
    <w:rsid w:val="006573CE"/>
    <w:rsid w:val="006600DD"/>
    <w:rsid w:val="00660A52"/>
    <w:rsid w:val="006636DB"/>
    <w:rsid w:val="0066478C"/>
    <w:rsid w:val="00666120"/>
    <w:rsid w:val="00666A07"/>
    <w:rsid w:val="006701C9"/>
    <w:rsid w:val="006722E3"/>
    <w:rsid w:val="00672FCB"/>
    <w:rsid w:val="00677323"/>
    <w:rsid w:val="006826F8"/>
    <w:rsid w:val="00684C45"/>
    <w:rsid w:val="0068735F"/>
    <w:rsid w:val="006945F3"/>
    <w:rsid w:val="00695E8D"/>
    <w:rsid w:val="00696C5C"/>
    <w:rsid w:val="00697826"/>
    <w:rsid w:val="006A04ED"/>
    <w:rsid w:val="006A24EE"/>
    <w:rsid w:val="006A35E7"/>
    <w:rsid w:val="006B04AA"/>
    <w:rsid w:val="006B12A9"/>
    <w:rsid w:val="006B14D4"/>
    <w:rsid w:val="006B2C18"/>
    <w:rsid w:val="006B7599"/>
    <w:rsid w:val="006B7647"/>
    <w:rsid w:val="006C0ACF"/>
    <w:rsid w:val="006C25FC"/>
    <w:rsid w:val="006C32E8"/>
    <w:rsid w:val="006C4EFE"/>
    <w:rsid w:val="006C5A24"/>
    <w:rsid w:val="006D104C"/>
    <w:rsid w:val="006D111F"/>
    <w:rsid w:val="006D149B"/>
    <w:rsid w:val="006D2042"/>
    <w:rsid w:val="006D2303"/>
    <w:rsid w:val="006D3047"/>
    <w:rsid w:val="006D5702"/>
    <w:rsid w:val="006D759A"/>
    <w:rsid w:val="006E277B"/>
    <w:rsid w:val="006E35F6"/>
    <w:rsid w:val="006E493A"/>
    <w:rsid w:val="006F2BB1"/>
    <w:rsid w:val="006F4B49"/>
    <w:rsid w:val="006F5269"/>
    <w:rsid w:val="006F5EE5"/>
    <w:rsid w:val="006F5FB8"/>
    <w:rsid w:val="006F6241"/>
    <w:rsid w:val="006F6272"/>
    <w:rsid w:val="006F6B40"/>
    <w:rsid w:val="00700152"/>
    <w:rsid w:val="00701AE7"/>
    <w:rsid w:val="00704C49"/>
    <w:rsid w:val="0070651C"/>
    <w:rsid w:val="00710B06"/>
    <w:rsid w:val="007133DC"/>
    <w:rsid w:val="00713443"/>
    <w:rsid w:val="00715208"/>
    <w:rsid w:val="007160AC"/>
    <w:rsid w:val="00717810"/>
    <w:rsid w:val="00721FC2"/>
    <w:rsid w:val="0072214E"/>
    <w:rsid w:val="00722B57"/>
    <w:rsid w:val="00724507"/>
    <w:rsid w:val="00725A27"/>
    <w:rsid w:val="0072685B"/>
    <w:rsid w:val="007271DA"/>
    <w:rsid w:val="007273EF"/>
    <w:rsid w:val="00731697"/>
    <w:rsid w:val="00731E53"/>
    <w:rsid w:val="00735420"/>
    <w:rsid w:val="00735F45"/>
    <w:rsid w:val="007377FA"/>
    <w:rsid w:val="00740603"/>
    <w:rsid w:val="007418D3"/>
    <w:rsid w:val="007437A7"/>
    <w:rsid w:val="00743FFD"/>
    <w:rsid w:val="00745768"/>
    <w:rsid w:val="00747160"/>
    <w:rsid w:val="00752CD7"/>
    <w:rsid w:val="00753939"/>
    <w:rsid w:val="00761E0D"/>
    <w:rsid w:val="007633B9"/>
    <w:rsid w:val="007650D6"/>
    <w:rsid w:val="00766579"/>
    <w:rsid w:val="007708E2"/>
    <w:rsid w:val="0077243C"/>
    <w:rsid w:val="00772FC2"/>
    <w:rsid w:val="00773B5D"/>
    <w:rsid w:val="00774634"/>
    <w:rsid w:val="007750D4"/>
    <w:rsid w:val="0077526D"/>
    <w:rsid w:val="00776BC6"/>
    <w:rsid w:val="00780C26"/>
    <w:rsid w:val="00781958"/>
    <w:rsid w:val="0078649C"/>
    <w:rsid w:val="0078784B"/>
    <w:rsid w:val="00794C2E"/>
    <w:rsid w:val="007955A6"/>
    <w:rsid w:val="007A2D5B"/>
    <w:rsid w:val="007A2DD0"/>
    <w:rsid w:val="007A3D6C"/>
    <w:rsid w:val="007A76B2"/>
    <w:rsid w:val="007B52FC"/>
    <w:rsid w:val="007B714E"/>
    <w:rsid w:val="007B7FDF"/>
    <w:rsid w:val="007C03AC"/>
    <w:rsid w:val="007C1FD2"/>
    <w:rsid w:val="007C27D0"/>
    <w:rsid w:val="007C4FE7"/>
    <w:rsid w:val="007D2C39"/>
    <w:rsid w:val="007D3792"/>
    <w:rsid w:val="007D4607"/>
    <w:rsid w:val="007D4D94"/>
    <w:rsid w:val="007D6A11"/>
    <w:rsid w:val="007E0FAB"/>
    <w:rsid w:val="007E2480"/>
    <w:rsid w:val="007E24EE"/>
    <w:rsid w:val="007E59D2"/>
    <w:rsid w:val="007E77B6"/>
    <w:rsid w:val="007E7938"/>
    <w:rsid w:val="007E7B98"/>
    <w:rsid w:val="007F07C4"/>
    <w:rsid w:val="007F1DEB"/>
    <w:rsid w:val="007F28DB"/>
    <w:rsid w:val="007F6286"/>
    <w:rsid w:val="007F7C22"/>
    <w:rsid w:val="00801930"/>
    <w:rsid w:val="00802C54"/>
    <w:rsid w:val="00802CA2"/>
    <w:rsid w:val="00802ED4"/>
    <w:rsid w:val="00803D31"/>
    <w:rsid w:val="00804494"/>
    <w:rsid w:val="0080508B"/>
    <w:rsid w:val="00807BA9"/>
    <w:rsid w:val="00807D40"/>
    <w:rsid w:val="00810642"/>
    <w:rsid w:val="00810904"/>
    <w:rsid w:val="00810C76"/>
    <w:rsid w:val="00821628"/>
    <w:rsid w:val="008223B8"/>
    <w:rsid w:val="00822BC3"/>
    <w:rsid w:val="0082310B"/>
    <w:rsid w:val="00823E1F"/>
    <w:rsid w:val="00825250"/>
    <w:rsid w:val="008256B0"/>
    <w:rsid w:val="008261AE"/>
    <w:rsid w:val="00831971"/>
    <w:rsid w:val="00832936"/>
    <w:rsid w:val="0083450E"/>
    <w:rsid w:val="0083540B"/>
    <w:rsid w:val="00835699"/>
    <w:rsid w:val="00836440"/>
    <w:rsid w:val="0083686A"/>
    <w:rsid w:val="008426AD"/>
    <w:rsid w:val="008467BF"/>
    <w:rsid w:val="00846F03"/>
    <w:rsid w:val="00851A8B"/>
    <w:rsid w:val="00855F93"/>
    <w:rsid w:val="008565BD"/>
    <w:rsid w:val="008571BD"/>
    <w:rsid w:val="00860F19"/>
    <w:rsid w:val="00861BC3"/>
    <w:rsid w:val="00862215"/>
    <w:rsid w:val="0086648B"/>
    <w:rsid w:val="008664E7"/>
    <w:rsid w:val="00870043"/>
    <w:rsid w:val="008703D4"/>
    <w:rsid w:val="00872213"/>
    <w:rsid w:val="0087739E"/>
    <w:rsid w:val="00880FC3"/>
    <w:rsid w:val="00884FAA"/>
    <w:rsid w:val="008904C3"/>
    <w:rsid w:val="008910A8"/>
    <w:rsid w:val="00892D25"/>
    <w:rsid w:val="00894446"/>
    <w:rsid w:val="008A1B88"/>
    <w:rsid w:val="008A245E"/>
    <w:rsid w:val="008A4212"/>
    <w:rsid w:val="008A5478"/>
    <w:rsid w:val="008A5713"/>
    <w:rsid w:val="008A79D7"/>
    <w:rsid w:val="008B2F40"/>
    <w:rsid w:val="008B5196"/>
    <w:rsid w:val="008B53D7"/>
    <w:rsid w:val="008C13C1"/>
    <w:rsid w:val="008D0AE7"/>
    <w:rsid w:val="008D1150"/>
    <w:rsid w:val="008D4D0F"/>
    <w:rsid w:val="008D77A8"/>
    <w:rsid w:val="008E11F3"/>
    <w:rsid w:val="008E1222"/>
    <w:rsid w:val="008E214E"/>
    <w:rsid w:val="008E365F"/>
    <w:rsid w:val="008E4352"/>
    <w:rsid w:val="008E4C83"/>
    <w:rsid w:val="008E5690"/>
    <w:rsid w:val="008F4ADE"/>
    <w:rsid w:val="008F6C5A"/>
    <w:rsid w:val="00901356"/>
    <w:rsid w:val="009019C8"/>
    <w:rsid w:val="00902BE8"/>
    <w:rsid w:val="00903200"/>
    <w:rsid w:val="00905D9C"/>
    <w:rsid w:val="00912611"/>
    <w:rsid w:val="009137FB"/>
    <w:rsid w:val="00913C17"/>
    <w:rsid w:val="00915754"/>
    <w:rsid w:val="00915D6C"/>
    <w:rsid w:val="00917BB2"/>
    <w:rsid w:val="009262C3"/>
    <w:rsid w:val="00926694"/>
    <w:rsid w:val="00926D01"/>
    <w:rsid w:val="009300C9"/>
    <w:rsid w:val="009321BF"/>
    <w:rsid w:val="00934346"/>
    <w:rsid w:val="00934574"/>
    <w:rsid w:val="00934792"/>
    <w:rsid w:val="00937B47"/>
    <w:rsid w:val="00941157"/>
    <w:rsid w:val="009420FA"/>
    <w:rsid w:val="0094703E"/>
    <w:rsid w:val="00951328"/>
    <w:rsid w:val="00952AFE"/>
    <w:rsid w:val="0095368A"/>
    <w:rsid w:val="009542E8"/>
    <w:rsid w:val="009549E1"/>
    <w:rsid w:val="00960FCB"/>
    <w:rsid w:val="00962A76"/>
    <w:rsid w:val="00966898"/>
    <w:rsid w:val="00966BCB"/>
    <w:rsid w:val="009679E5"/>
    <w:rsid w:val="00970395"/>
    <w:rsid w:val="00973A45"/>
    <w:rsid w:val="00973A4E"/>
    <w:rsid w:val="009751D3"/>
    <w:rsid w:val="009772AF"/>
    <w:rsid w:val="00980DA3"/>
    <w:rsid w:val="0098130E"/>
    <w:rsid w:val="009824FE"/>
    <w:rsid w:val="00982C77"/>
    <w:rsid w:val="00984FBF"/>
    <w:rsid w:val="00987562"/>
    <w:rsid w:val="00987E49"/>
    <w:rsid w:val="009915E1"/>
    <w:rsid w:val="00991AE8"/>
    <w:rsid w:val="009938B4"/>
    <w:rsid w:val="00993DEA"/>
    <w:rsid w:val="009A25A0"/>
    <w:rsid w:val="009A370E"/>
    <w:rsid w:val="009A4959"/>
    <w:rsid w:val="009A7262"/>
    <w:rsid w:val="009A74AC"/>
    <w:rsid w:val="009B12A7"/>
    <w:rsid w:val="009B2253"/>
    <w:rsid w:val="009B2326"/>
    <w:rsid w:val="009B2499"/>
    <w:rsid w:val="009B2A34"/>
    <w:rsid w:val="009B6225"/>
    <w:rsid w:val="009C00AC"/>
    <w:rsid w:val="009C0BFE"/>
    <w:rsid w:val="009C3C1F"/>
    <w:rsid w:val="009C5184"/>
    <w:rsid w:val="009D1186"/>
    <w:rsid w:val="009D18B8"/>
    <w:rsid w:val="009D1F5C"/>
    <w:rsid w:val="009D200B"/>
    <w:rsid w:val="009D3FA9"/>
    <w:rsid w:val="009E479D"/>
    <w:rsid w:val="009F2A89"/>
    <w:rsid w:val="009F389D"/>
    <w:rsid w:val="009F46AA"/>
    <w:rsid w:val="009F7EB9"/>
    <w:rsid w:val="00A0088D"/>
    <w:rsid w:val="00A00985"/>
    <w:rsid w:val="00A00CF0"/>
    <w:rsid w:val="00A03C33"/>
    <w:rsid w:val="00A044E8"/>
    <w:rsid w:val="00A06A48"/>
    <w:rsid w:val="00A07383"/>
    <w:rsid w:val="00A11134"/>
    <w:rsid w:val="00A151FF"/>
    <w:rsid w:val="00A159B5"/>
    <w:rsid w:val="00A2020E"/>
    <w:rsid w:val="00A21565"/>
    <w:rsid w:val="00A23C6A"/>
    <w:rsid w:val="00A2429A"/>
    <w:rsid w:val="00A24CF0"/>
    <w:rsid w:val="00A2677E"/>
    <w:rsid w:val="00A30FC4"/>
    <w:rsid w:val="00A32D13"/>
    <w:rsid w:val="00A33270"/>
    <w:rsid w:val="00A34A8F"/>
    <w:rsid w:val="00A352C4"/>
    <w:rsid w:val="00A42CEF"/>
    <w:rsid w:val="00A44B0A"/>
    <w:rsid w:val="00A45ACF"/>
    <w:rsid w:val="00A50376"/>
    <w:rsid w:val="00A53458"/>
    <w:rsid w:val="00A55AB4"/>
    <w:rsid w:val="00A55E1E"/>
    <w:rsid w:val="00A56981"/>
    <w:rsid w:val="00A62BD0"/>
    <w:rsid w:val="00A63194"/>
    <w:rsid w:val="00A6446F"/>
    <w:rsid w:val="00A65A49"/>
    <w:rsid w:val="00A668E1"/>
    <w:rsid w:val="00A7257E"/>
    <w:rsid w:val="00A73ACD"/>
    <w:rsid w:val="00A742B9"/>
    <w:rsid w:val="00A74D6D"/>
    <w:rsid w:val="00A7705D"/>
    <w:rsid w:val="00A84F4E"/>
    <w:rsid w:val="00A85081"/>
    <w:rsid w:val="00A87810"/>
    <w:rsid w:val="00A908DA"/>
    <w:rsid w:val="00A90AEE"/>
    <w:rsid w:val="00A9320C"/>
    <w:rsid w:val="00A94C28"/>
    <w:rsid w:val="00A958B2"/>
    <w:rsid w:val="00A970C6"/>
    <w:rsid w:val="00A973AD"/>
    <w:rsid w:val="00AA2F88"/>
    <w:rsid w:val="00AA5A77"/>
    <w:rsid w:val="00AA5E07"/>
    <w:rsid w:val="00AA6EBC"/>
    <w:rsid w:val="00AA7C7B"/>
    <w:rsid w:val="00AB037D"/>
    <w:rsid w:val="00AB3110"/>
    <w:rsid w:val="00AB516E"/>
    <w:rsid w:val="00AB595B"/>
    <w:rsid w:val="00AB6209"/>
    <w:rsid w:val="00AB720B"/>
    <w:rsid w:val="00AC220A"/>
    <w:rsid w:val="00AC7835"/>
    <w:rsid w:val="00AD048D"/>
    <w:rsid w:val="00AD0C49"/>
    <w:rsid w:val="00AD132C"/>
    <w:rsid w:val="00AD2138"/>
    <w:rsid w:val="00AD4F37"/>
    <w:rsid w:val="00AD6036"/>
    <w:rsid w:val="00AD66D2"/>
    <w:rsid w:val="00AD776B"/>
    <w:rsid w:val="00AE038C"/>
    <w:rsid w:val="00AE046C"/>
    <w:rsid w:val="00AE0BE0"/>
    <w:rsid w:val="00AE1C2E"/>
    <w:rsid w:val="00AE22AA"/>
    <w:rsid w:val="00AE6956"/>
    <w:rsid w:val="00AE6A69"/>
    <w:rsid w:val="00AE6D1E"/>
    <w:rsid w:val="00AF0195"/>
    <w:rsid w:val="00AF1BEA"/>
    <w:rsid w:val="00AF69CA"/>
    <w:rsid w:val="00B01592"/>
    <w:rsid w:val="00B01CB7"/>
    <w:rsid w:val="00B03A45"/>
    <w:rsid w:val="00B05A6A"/>
    <w:rsid w:val="00B06840"/>
    <w:rsid w:val="00B07574"/>
    <w:rsid w:val="00B16BE5"/>
    <w:rsid w:val="00B16FF5"/>
    <w:rsid w:val="00B2018C"/>
    <w:rsid w:val="00B21D36"/>
    <w:rsid w:val="00B226D6"/>
    <w:rsid w:val="00B247A3"/>
    <w:rsid w:val="00B25813"/>
    <w:rsid w:val="00B2618D"/>
    <w:rsid w:val="00B30EE0"/>
    <w:rsid w:val="00B311AE"/>
    <w:rsid w:val="00B35C36"/>
    <w:rsid w:val="00B40BAB"/>
    <w:rsid w:val="00B40C93"/>
    <w:rsid w:val="00B40E2B"/>
    <w:rsid w:val="00B41795"/>
    <w:rsid w:val="00B44ED5"/>
    <w:rsid w:val="00B44FC8"/>
    <w:rsid w:val="00B45648"/>
    <w:rsid w:val="00B46F26"/>
    <w:rsid w:val="00B518A6"/>
    <w:rsid w:val="00B52CE1"/>
    <w:rsid w:val="00B541BB"/>
    <w:rsid w:val="00B54E18"/>
    <w:rsid w:val="00B55924"/>
    <w:rsid w:val="00B55969"/>
    <w:rsid w:val="00B55A37"/>
    <w:rsid w:val="00B60F57"/>
    <w:rsid w:val="00B616C5"/>
    <w:rsid w:val="00B61E59"/>
    <w:rsid w:val="00B64CEC"/>
    <w:rsid w:val="00B64EDC"/>
    <w:rsid w:val="00B65E6F"/>
    <w:rsid w:val="00B67EA7"/>
    <w:rsid w:val="00B70FEE"/>
    <w:rsid w:val="00B72AB4"/>
    <w:rsid w:val="00B75253"/>
    <w:rsid w:val="00B756F5"/>
    <w:rsid w:val="00B803DD"/>
    <w:rsid w:val="00B85069"/>
    <w:rsid w:val="00B8569B"/>
    <w:rsid w:val="00B87BDA"/>
    <w:rsid w:val="00B9092B"/>
    <w:rsid w:val="00B9158B"/>
    <w:rsid w:val="00B9602F"/>
    <w:rsid w:val="00BA0B61"/>
    <w:rsid w:val="00BA15C3"/>
    <w:rsid w:val="00BA1AAD"/>
    <w:rsid w:val="00BA21AF"/>
    <w:rsid w:val="00BA2D2B"/>
    <w:rsid w:val="00BA307C"/>
    <w:rsid w:val="00BA3141"/>
    <w:rsid w:val="00BB2CCA"/>
    <w:rsid w:val="00BC044E"/>
    <w:rsid w:val="00BC06E2"/>
    <w:rsid w:val="00BC0982"/>
    <w:rsid w:val="00BC0CF5"/>
    <w:rsid w:val="00BC119A"/>
    <w:rsid w:val="00BC359F"/>
    <w:rsid w:val="00BC394C"/>
    <w:rsid w:val="00BC529F"/>
    <w:rsid w:val="00BC5C62"/>
    <w:rsid w:val="00BC770E"/>
    <w:rsid w:val="00BD4F47"/>
    <w:rsid w:val="00BD55F2"/>
    <w:rsid w:val="00BD5C79"/>
    <w:rsid w:val="00BE0C10"/>
    <w:rsid w:val="00BE1CA3"/>
    <w:rsid w:val="00BE366D"/>
    <w:rsid w:val="00BE64BF"/>
    <w:rsid w:val="00BF15E4"/>
    <w:rsid w:val="00BF1E14"/>
    <w:rsid w:val="00BF284A"/>
    <w:rsid w:val="00BF54B7"/>
    <w:rsid w:val="00BF709A"/>
    <w:rsid w:val="00C02003"/>
    <w:rsid w:val="00C0740B"/>
    <w:rsid w:val="00C1066B"/>
    <w:rsid w:val="00C11316"/>
    <w:rsid w:val="00C125C3"/>
    <w:rsid w:val="00C13E14"/>
    <w:rsid w:val="00C1654E"/>
    <w:rsid w:val="00C17964"/>
    <w:rsid w:val="00C23240"/>
    <w:rsid w:val="00C23723"/>
    <w:rsid w:val="00C2452F"/>
    <w:rsid w:val="00C2561F"/>
    <w:rsid w:val="00C326F4"/>
    <w:rsid w:val="00C32EEA"/>
    <w:rsid w:val="00C34453"/>
    <w:rsid w:val="00C348E1"/>
    <w:rsid w:val="00C35684"/>
    <w:rsid w:val="00C36551"/>
    <w:rsid w:val="00C4091F"/>
    <w:rsid w:val="00C40DF2"/>
    <w:rsid w:val="00C41061"/>
    <w:rsid w:val="00C42052"/>
    <w:rsid w:val="00C439FB"/>
    <w:rsid w:val="00C4698E"/>
    <w:rsid w:val="00C46C06"/>
    <w:rsid w:val="00C470D8"/>
    <w:rsid w:val="00C5149C"/>
    <w:rsid w:val="00C534A1"/>
    <w:rsid w:val="00C5620A"/>
    <w:rsid w:val="00C6091D"/>
    <w:rsid w:val="00C61F44"/>
    <w:rsid w:val="00C64E46"/>
    <w:rsid w:val="00C66697"/>
    <w:rsid w:val="00C67522"/>
    <w:rsid w:val="00C711C2"/>
    <w:rsid w:val="00C72778"/>
    <w:rsid w:val="00C73400"/>
    <w:rsid w:val="00C74BE8"/>
    <w:rsid w:val="00C76102"/>
    <w:rsid w:val="00C77146"/>
    <w:rsid w:val="00C80639"/>
    <w:rsid w:val="00C81F0A"/>
    <w:rsid w:val="00C8259F"/>
    <w:rsid w:val="00C8523A"/>
    <w:rsid w:val="00C87AEF"/>
    <w:rsid w:val="00C93415"/>
    <w:rsid w:val="00C955D8"/>
    <w:rsid w:val="00C96136"/>
    <w:rsid w:val="00C96CBA"/>
    <w:rsid w:val="00C97E33"/>
    <w:rsid w:val="00CA0D49"/>
    <w:rsid w:val="00CA7CAE"/>
    <w:rsid w:val="00CB0A29"/>
    <w:rsid w:val="00CB166B"/>
    <w:rsid w:val="00CB197E"/>
    <w:rsid w:val="00CB1AC5"/>
    <w:rsid w:val="00CB6A26"/>
    <w:rsid w:val="00CC0A78"/>
    <w:rsid w:val="00CC0D7F"/>
    <w:rsid w:val="00CC282B"/>
    <w:rsid w:val="00CC42AD"/>
    <w:rsid w:val="00CC51F2"/>
    <w:rsid w:val="00CC56B5"/>
    <w:rsid w:val="00CC5EE7"/>
    <w:rsid w:val="00CC6504"/>
    <w:rsid w:val="00CD099E"/>
    <w:rsid w:val="00CD1402"/>
    <w:rsid w:val="00CD3C84"/>
    <w:rsid w:val="00CD4BF1"/>
    <w:rsid w:val="00CD5455"/>
    <w:rsid w:val="00CD6300"/>
    <w:rsid w:val="00CD7C58"/>
    <w:rsid w:val="00CD7FE6"/>
    <w:rsid w:val="00CE14E2"/>
    <w:rsid w:val="00CE201C"/>
    <w:rsid w:val="00CE419D"/>
    <w:rsid w:val="00CE5C6A"/>
    <w:rsid w:val="00CE5DA0"/>
    <w:rsid w:val="00CE5EE9"/>
    <w:rsid w:val="00CE6BED"/>
    <w:rsid w:val="00CE70BF"/>
    <w:rsid w:val="00CE7EDD"/>
    <w:rsid w:val="00CF6B42"/>
    <w:rsid w:val="00D00272"/>
    <w:rsid w:val="00D00E13"/>
    <w:rsid w:val="00D013B8"/>
    <w:rsid w:val="00D038D4"/>
    <w:rsid w:val="00D102BE"/>
    <w:rsid w:val="00D11333"/>
    <w:rsid w:val="00D11433"/>
    <w:rsid w:val="00D1218B"/>
    <w:rsid w:val="00D12B4C"/>
    <w:rsid w:val="00D21AD7"/>
    <w:rsid w:val="00D233F7"/>
    <w:rsid w:val="00D24DF2"/>
    <w:rsid w:val="00D350CF"/>
    <w:rsid w:val="00D35390"/>
    <w:rsid w:val="00D35CEF"/>
    <w:rsid w:val="00D402D5"/>
    <w:rsid w:val="00D42862"/>
    <w:rsid w:val="00D44F89"/>
    <w:rsid w:val="00D50CD8"/>
    <w:rsid w:val="00D51EA3"/>
    <w:rsid w:val="00D53405"/>
    <w:rsid w:val="00D53BDE"/>
    <w:rsid w:val="00D563BC"/>
    <w:rsid w:val="00D56826"/>
    <w:rsid w:val="00D56860"/>
    <w:rsid w:val="00D56E76"/>
    <w:rsid w:val="00D57093"/>
    <w:rsid w:val="00D57D79"/>
    <w:rsid w:val="00D617D9"/>
    <w:rsid w:val="00D632DA"/>
    <w:rsid w:val="00D66434"/>
    <w:rsid w:val="00D73788"/>
    <w:rsid w:val="00D8058F"/>
    <w:rsid w:val="00D8166B"/>
    <w:rsid w:val="00D85ACF"/>
    <w:rsid w:val="00D8736C"/>
    <w:rsid w:val="00D92BBD"/>
    <w:rsid w:val="00D94BD0"/>
    <w:rsid w:val="00D9609F"/>
    <w:rsid w:val="00D9656E"/>
    <w:rsid w:val="00D976CD"/>
    <w:rsid w:val="00DA05E8"/>
    <w:rsid w:val="00DA0B3B"/>
    <w:rsid w:val="00DA218F"/>
    <w:rsid w:val="00DA2735"/>
    <w:rsid w:val="00DA2AB1"/>
    <w:rsid w:val="00DA3726"/>
    <w:rsid w:val="00DA5FBA"/>
    <w:rsid w:val="00DA6E04"/>
    <w:rsid w:val="00DB6D16"/>
    <w:rsid w:val="00DB7B86"/>
    <w:rsid w:val="00DC1334"/>
    <w:rsid w:val="00DC2C93"/>
    <w:rsid w:val="00DC3737"/>
    <w:rsid w:val="00DD1963"/>
    <w:rsid w:val="00DD5F94"/>
    <w:rsid w:val="00DE04BF"/>
    <w:rsid w:val="00DE2130"/>
    <w:rsid w:val="00DE362C"/>
    <w:rsid w:val="00DE4AA8"/>
    <w:rsid w:val="00DE703C"/>
    <w:rsid w:val="00DF2D24"/>
    <w:rsid w:val="00DF364B"/>
    <w:rsid w:val="00DF4BF4"/>
    <w:rsid w:val="00DF4E9D"/>
    <w:rsid w:val="00DF58FE"/>
    <w:rsid w:val="00DF73A9"/>
    <w:rsid w:val="00DF791C"/>
    <w:rsid w:val="00E003A8"/>
    <w:rsid w:val="00E02D1B"/>
    <w:rsid w:val="00E05CC7"/>
    <w:rsid w:val="00E05F75"/>
    <w:rsid w:val="00E10822"/>
    <w:rsid w:val="00E108EF"/>
    <w:rsid w:val="00E112A4"/>
    <w:rsid w:val="00E117EE"/>
    <w:rsid w:val="00E120F2"/>
    <w:rsid w:val="00E132AA"/>
    <w:rsid w:val="00E133CD"/>
    <w:rsid w:val="00E1423B"/>
    <w:rsid w:val="00E16DEC"/>
    <w:rsid w:val="00E1792E"/>
    <w:rsid w:val="00E17A3B"/>
    <w:rsid w:val="00E2096F"/>
    <w:rsid w:val="00E2101A"/>
    <w:rsid w:val="00E251CF"/>
    <w:rsid w:val="00E26B11"/>
    <w:rsid w:val="00E27A93"/>
    <w:rsid w:val="00E303E2"/>
    <w:rsid w:val="00E31812"/>
    <w:rsid w:val="00E32185"/>
    <w:rsid w:val="00E35BAF"/>
    <w:rsid w:val="00E36152"/>
    <w:rsid w:val="00E407E1"/>
    <w:rsid w:val="00E42DFE"/>
    <w:rsid w:val="00E43ECE"/>
    <w:rsid w:val="00E44896"/>
    <w:rsid w:val="00E457FF"/>
    <w:rsid w:val="00E47BAA"/>
    <w:rsid w:val="00E51111"/>
    <w:rsid w:val="00E5464F"/>
    <w:rsid w:val="00E5568B"/>
    <w:rsid w:val="00E559A2"/>
    <w:rsid w:val="00E55BBC"/>
    <w:rsid w:val="00E649EE"/>
    <w:rsid w:val="00E66E08"/>
    <w:rsid w:val="00E67D8F"/>
    <w:rsid w:val="00E7206F"/>
    <w:rsid w:val="00E741B8"/>
    <w:rsid w:val="00E7540F"/>
    <w:rsid w:val="00E75855"/>
    <w:rsid w:val="00E762CE"/>
    <w:rsid w:val="00E818D3"/>
    <w:rsid w:val="00E825BF"/>
    <w:rsid w:val="00E82BFF"/>
    <w:rsid w:val="00E82F51"/>
    <w:rsid w:val="00E85888"/>
    <w:rsid w:val="00E905A6"/>
    <w:rsid w:val="00E910F3"/>
    <w:rsid w:val="00E93799"/>
    <w:rsid w:val="00E94934"/>
    <w:rsid w:val="00EA1EF9"/>
    <w:rsid w:val="00EA291F"/>
    <w:rsid w:val="00EA6291"/>
    <w:rsid w:val="00EB2759"/>
    <w:rsid w:val="00EB28A5"/>
    <w:rsid w:val="00EB3517"/>
    <w:rsid w:val="00EB5B85"/>
    <w:rsid w:val="00EB7D74"/>
    <w:rsid w:val="00EC1BFC"/>
    <w:rsid w:val="00ED072D"/>
    <w:rsid w:val="00ED0EE7"/>
    <w:rsid w:val="00ED1CB4"/>
    <w:rsid w:val="00ED2B6D"/>
    <w:rsid w:val="00ED3DE1"/>
    <w:rsid w:val="00ED53C3"/>
    <w:rsid w:val="00EE0DEA"/>
    <w:rsid w:val="00EE3AA9"/>
    <w:rsid w:val="00EE69FA"/>
    <w:rsid w:val="00EF050F"/>
    <w:rsid w:val="00EF1B31"/>
    <w:rsid w:val="00EF3349"/>
    <w:rsid w:val="00EF5007"/>
    <w:rsid w:val="00EF57EF"/>
    <w:rsid w:val="00EF6E2C"/>
    <w:rsid w:val="00F005D6"/>
    <w:rsid w:val="00F052C6"/>
    <w:rsid w:val="00F05BA4"/>
    <w:rsid w:val="00F05EAB"/>
    <w:rsid w:val="00F05EB1"/>
    <w:rsid w:val="00F0644E"/>
    <w:rsid w:val="00F0702B"/>
    <w:rsid w:val="00F107D4"/>
    <w:rsid w:val="00F121F6"/>
    <w:rsid w:val="00F20CD7"/>
    <w:rsid w:val="00F2125A"/>
    <w:rsid w:val="00F2187C"/>
    <w:rsid w:val="00F24C12"/>
    <w:rsid w:val="00F307F3"/>
    <w:rsid w:val="00F31E0D"/>
    <w:rsid w:val="00F340AF"/>
    <w:rsid w:val="00F37B9D"/>
    <w:rsid w:val="00F46F42"/>
    <w:rsid w:val="00F47C87"/>
    <w:rsid w:val="00F5084A"/>
    <w:rsid w:val="00F529FA"/>
    <w:rsid w:val="00F53684"/>
    <w:rsid w:val="00F608C1"/>
    <w:rsid w:val="00F616A0"/>
    <w:rsid w:val="00F61ABC"/>
    <w:rsid w:val="00F628BD"/>
    <w:rsid w:val="00F65B31"/>
    <w:rsid w:val="00F65C88"/>
    <w:rsid w:val="00F67886"/>
    <w:rsid w:val="00F7068A"/>
    <w:rsid w:val="00F810F1"/>
    <w:rsid w:val="00F82D25"/>
    <w:rsid w:val="00F83D3E"/>
    <w:rsid w:val="00F87341"/>
    <w:rsid w:val="00F87590"/>
    <w:rsid w:val="00F87D5B"/>
    <w:rsid w:val="00F925A1"/>
    <w:rsid w:val="00F92ED8"/>
    <w:rsid w:val="00F949E8"/>
    <w:rsid w:val="00F94F92"/>
    <w:rsid w:val="00F959E9"/>
    <w:rsid w:val="00F96545"/>
    <w:rsid w:val="00F972E3"/>
    <w:rsid w:val="00FA0D6C"/>
    <w:rsid w:val="00FA1E33"/>
    <w:rsid w:val="00FA7407"/>
    <w:rsid w:val="00FB1FAE"/>
    <w:rsid w:val="00FB204B"/>
    <w:rsid w:val="00FB364E"/>
    <w:rsid w:val="00FB563F"/>
    <w:rsid w:val="00FB6421"/>
    <w:rsid w:val="00FC3474"/>
    <w:rsid w:val="00FC3DF0"/>
    <w:rsid w:val="00FC3F72"/>
    <w:rsid w:val="00FC595C"/>
    <w:rsid w:val="00FC6641"/>
    <w:rsid w:val="00FD4B4F"/>
    <w:rsid w:val="00FD602F"/>
    <w:rsid w:val="00FD769E"/>
    <w:rsid w:val="00FE2613"/>
    <w:rsid w:val="00FE4B6C"/>
    <w:rsid w:val="00FE5732"/>
    <w:rsid w:val="00FF11CA"/>
    <w:rsid w:val="00FF12B5"/>
    <w:rsid w:val="00FF611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b2b2b2,#969696"/>
    </o:shapedefaults>
    <o:shapelayout v:ext="edit">
      <o:idmap v:ext="edit" data="1"/>
    </o:shapelayout>
  </w:shapeDefaults>
  <w:decimalSymbol w:val=","/>
  <w:listSeparator w:val=";"/>
  <w14:docId w14:val="28C8F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30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9330D"/>
    <w:pPr>
      <w:keepNext/>
      <w:outlineLvl w:val="1"/>
    </w:pPr>
    <w:rPr>
      <w:rFonts w:ascii="Arial" w:hAnsi="Arial" w:cs="Arial"/>
      <w:b/>
      <w:sz w:val="16"/>
      <w:szCs w:val="16"/>
    </w:rPr>
  </w:style>
  <w:style w:type="paragraph" w:styleId="3">
    <w:name w:val="heading 3"/>
    <w:basedOn w:val="a"/>
    <w:next w:val="a"/>
    <w:link w:val="30"/>
    <w:qFormat/>
    <w:rsid w:val="0009330D"/>
    <w:pPr>
      <w:keepNext/>
      <w:shd w:val="clear" w:color="auto" w:fill="FFFFFF"/>
      <w:ind w:left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9330D"/>
    <w:pPr>
      <w:keepNext/>
      <w:jc w:val="center"/>
      <w:outlineLvl w:val="3"/>
    </w:pPr>
    <w:rPr>
      <w:b/>
      <w:iCs/>
      <w:sz w:val="28"/>
      <w:szCs w:val="28"/>
    </w:rPr>
  </w:style>
  <w:style w:type="paragraph" w:styleId="5">
    <w:name w:val="heading 5"/>
    <w:basedOn w:val="a"/>
    <w:next w:val="a"/>
    <w:qFormat/>
    <w:rsid w:val="0009330D"/>
    <w:pPr>
      <w:keepNext/>
      <w:spacing w:before="40" w:line="120" w:lineRule="exact"/>
      <w:jc w:val="center"/>
      <w:outlineLvl w:val="4"/>
    </w:pPr>
    <w:rPr>
      <w:rFonts w:ascii="Arial" w:hAnsi="Arial" w:cs="Arial"/>
      <w:i/>
      <w:iCs/>
      <w:sz w:val="14"/>
    </w:rPr>
  </w:style>
  <w:style w:type="paragraph" w:styleId="6">
    <w:name w:val="heading 6"/>
    <w:basedOn w:val="a"/>
    <w:next w:val="a"/>
    <w:qFormat/>
    <w:rsid w:val="0009330D"/>
    <w:pPr>
      <w:keepNext/>
      <w:shd w:val="clear" w:color="auto" w:fill="FFFFFF"/>
      <w:autoSpaceDE w:val="0"/>
      <w:autoSpaceDN w:val="0"/>
      <w:adjustRightInd w:val="0"/>
      <w:ind w:firstLine="680"/>
      <w:jc w:val="both"/>
      <w:outlineLvl w:val="5"/>
    </w:pPr>
    <w:rPr>
      <w:b/>
      <w:bCs/>
      <w:iCs/>
      <w:color w:val="000000"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09330D"/>
    <w:pPr>
      <w:keepNext/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933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075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09330D"/>
    <w:pPr>
      <w:keepNext/>
      <w:jc w:val="both"/>
      <w:outlineLvl w:val="8"/>
    </w:pPr>
    <w:rPr>
      <w:rFonts w:ascii="Arial" w:hAnsi="Arial" w:cs="Arial"/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330D"/>
    <w:pPr>
      <w:ind w:firstLine="567"/>
      <w:jc w:val="center"/>
    </w:pPr>
    <w:rPr>
      <w:sz w:val="32"/>
    </w:rPr>
  </w:style>
  <w:style w:type="paragraph" w:styleId="a4">
    <w:name w:val="Body Text Indent"/>
    <w:basedOn w:val="a"/>
    <w:link w:val="a5"/>
    <w:rsid w:val="0009330D"/>
    <w:pPr>
      <w:ind w:firstLine="567"/>
      <w:jc w:val="both"/>
    </w:pPr>
  </w:style>
  <w:style w:type="paragraph" w:styleId="a6">
    <w:name w:val="Body Text"/>
    <w:basedOn w:val="a"/>
    <w:link w:val="a7"/>
    <w:rsid w:val="0009330D"/>
    <w:pPr>
      <w:jc w:val="both"/>
    </w:pPr>
  </w:style>
  <w:style w:type="paragraph" w:styleId="a8">
    <w:name w:val="header"/>
    <w:basedOn w:val="a"/>
    <w:link w:val="a9"/>
    <w:uiPriority w:val="99"/>
    <w:rsid w:val="0009330D"/>
    <w:pPr>
      <w:tabs>
        <w:tab w:val="center" w:pos="4677"/>
        <w:tab w:val="right" w:pos="9355"/>
      </w:tabs>
    </w:pPr>
    <w:rPr>
      <w:szCs w:val="20"/>
    </w:rPr>
  </w:style>
  <w:style w:type="paragraph" w:styleId="31">
    <w:name w:val="Body Text Indent 3"/>
    <w:basedOn w:val="a"/>
    <w:rsid w:val="0009330D"/>
    <w:pPr>
      <w:ind w:firstLine="709"/>
      <w:jc w:val="both"/>
    </w:pPr>
    <w:rPr>
      <w:iCs/>
      <w:sz w:val="28"/>
      <w:szCs w:val="28"/>
    </w:rPr>
  </w:style>
  <w:style w:type="character" w:styleId="aa">
    <w:name w:val="footnote reference"/>
    <w:basedOn w:val="a0"/>
    <w:semiHidden/>
    <w:rsid w:val="0009330D"/>
    <w:rPr>
      <w:vertAlign w:val="superscript"/>
    </w:rPr>
  </w:style>
  <w:style w:type="paragraph" w:styleId="ab">
    <w:name w:val="footnote text"/>
    <w:aliases w:val="F1"/>
    <w:basedOn w:val="a"/>
    <w:link w:val="ac"/>
    <w:semiHidden/>
    <w:rsid w:val="0009330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Body Text Indent 2"/>
    <w:basedOn w:val="a"/>
    <w:link w:val="21"/>
    <w:rsid w:val="0009330D"/>
    <w:pPr>
      <w:shd w:val="clear" w:color="auto" w:fill="FFFFFF"/>
      <w:autoSpaceDE w:val="0"/>
      <w:autoSpaceDN w:val="0"/>
      <w:adjustRightInd w:val="0"/>
      <w:ind w:firstLine="680"/>
      <w:jc w:val="both"/>
    </w:pPr>
    <w:rPr>
      <w:color w:val="000000"/>
      <w:sz w:val="28"/>
      <w:szCs w:val="28"/>
    </w:rPr>
  </w:style>
  <w:style w:type="paragraph" w:customStyle="1" w:styleId="Consortium">
    <w:name w:val="Consortium"/>
    <w:rsid w:val="0009330D"/>
    <w:pPr>
      <w:spacing w:after="120"/>
    </w:pPr>
    <w:rPr>
      <w:rFonts w:ascii="Helvetica" w:hAnsi="Helvetica"/>
      <w:noProof/>
      <w:sz w:val="18"/>
      <w:lang w:val="en-GB" w:eastAsia="en-US"/>
    </w:rPr>
  </w:style>
  <w:style w:type="paragraph" w:styleId="22">
    <w:name w:val="toc 2"/>
    <w:basedOn w:val="3"/>
    <w:next w:val="a"/>
    <w:autoRedefine/>
    <w:uiPriority w:val="39"/>
    <w:qFormat/>
    <w:rsid w:val="0009330D"/>
    <w:pPr>
      <w:keepNext w:val="0"/>
      <w:shd w:val="clear" w:color="auto" w:fill="auto"/>
      <w:tabs>
        <w:tab w:val="right" w:leader="dot" w:pos="9345"/>
      </w:tabs>
      <w:spacing w:before="120"/>
      <w:ind w:left="0"/>
      <w:jc w:val="left"/>
      <w:outlineLvl w:val="9"/>
    </w:pPr>
    <w:rPr>
      <w:b/>
      <w:bCs/>
      <w:sz w:val="24"/>
    </w:rPr>
  </w:style>
  <w:style w:type="paragraph" w:styleId="32">
    <w:name w:val="toc 3"/>
    <w:basedOn w:val="7"/>
    <w:next w:val="a"/>
    <w:autoRedefine/>
    <w:uiPriority w:val="39"/>
    <w:qFormat/>
    <w:rsid w:val="0009330D"/>
    <w:pPr>
      <w:keepNext w:val="0"/>
      <w:ind w:left="240" w:firstLine="0"/>
      <w:jc w:val="left"/>
      <w:outlineLvl w:val="9"/>
    </w:pPr>
    <w:rPr>
      <w:sz w:val="24"/>
    </w:rPr>
  </w:style>
  <w:style w:type="paragraph" w:styleId="ad">
    <w:name w:val="footer"/>
    <w:basedOn w:val="a"/>
    <w:link w:val="ae"/>
    <w:uiPriority w:val="99"/>
    <w:rsid w:val="000933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3">
    <w:name w:val="Body Text 2"/>
    <w:basedOn w:val="a"/>
    <w:link w:val="24"/>
    <w:rsid w:val="0009330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styleId="af">
    <w:name w:val="page number"/>
    <w:basedOn w:val="a0"/>
    <w:rsid w:val="0009330D"/>
  </w:style>
  <w:style w:type="paragraph" w:customStyle="1" w:styleId="CoverDemographics">
    <w:name w:val="Cover_Demographics"/>
    <w:rsid w:val="0009330D"/>
    <w:rPr>
      <w:noProof/>
      <w:lang w:val="en-GB" w:eastAsia="en-US"/>
    </w:rPr>
  </w:style>
  <w:style w:type="paragraph" w:customStyle="1" w:styleId="ItemIndex">
    <w:name w:val="Item Index"/>
    <w:rsid w:val="0009330D"/>
    <w:pPr>
      <w:spacing w:before="200" w:after="200"/>
      <w:ind w:right="-102"/>
      <w:jc w:val="right"/>
    </w:pPr>
    <w:rPr>
      <w:rFonts w:ascii="Times" w:hAnsi="Times"/>
      <w:sz w:val="24"/>
      <w:lang w:val="en-AU" w:eastAsia="en-US"/>
    </w:rPr>
  </w:style>
  <w:style w:type="paragraph" w:customStyle="1" w:styleId="Item">
    <w:name w:val="Item"/>
    <w:basedOn w:val="InstructionsPen"/>
    <w:rsid w:val="0009330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09330D"/>
    <w:pPr>
      <w:keepNext/>
      <w:tabs>
        <w:tab w:val="left" w:pos="7088"/>
        <w:tab w:val="left" w:pos="8222"/>
        <w:tab w:val="left" w:pos="9356"/>
      </w:tabs>
      <w:spacing w:before="120" w:after="120"/>
      <w:ind w:left="-108"/>
      <w:jc w:val="both"/>
    </w:pPr>
    <w:rPr>
      <w:i/>
      <w:sz w:val="28"/>
      <w:szCs w:val="20"/>
      <w:lang w:val="en-GB" w:eastAsia="en-US"/>
    </w:rPr>
  </w:style>
  <w:style w:type="paragraph" w:customStyle="1" w:styleId="ResponseHead6Tabs">
    <w:name w:val="Response Head 6 Tabs"/>
    <w:basedOn w:val="a"/>
    <w:rsid w:val="0009330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</w:pPr>
    <w:rPr>
      <w:rFonts w:ascii="Times" w:hAnsi="Times"/>
      <w:sz w:val="20"/>
      <w:szCs w:val="20"/>
      <w:lang w:val="en-US" w:eastAsia="en-US"/>
    </w:rPr>
  </w:style>
  <w:style w:type="paragraph" w:customStyle="1" w:styleId="CategoryHeading">
    <w:name w:val="Category Heading"/>
    <w:basedOn w:val="a"/>
    <w:rsid w:val="0009330D"/>
    <w:pPr>
      <w:spacing w:line="180" w:lineRule="auto"/>
      <w:ind w:left="-108"/>
      <w:jc w:val="center"/>
    </w:pPr>
    <w:rPr>
      <w:i/>
      <w:sz w:val="22"/>
      <w:szCs w:val="20"/>
      <w:lang w:val="en-GB" w:eastAsia="en-US"/>
    </w:rPr>
  </w:style>
  <w:style w:type="paragraph" w:customStyle="1" w:styleId="CategoryHeader">
    <w:name w:val="Category Header"/>
    <w:rsid w:val="0009330D"/>
    <w:pPr>
      <w:spacing w:before="200" w:after="60"/>
      <w:jc w:val="center"/>
    </w:pPr>
    <w:rPr>
      <w:rFonts w:ascii="Times" w:hAnsi="Times"/>
      <w:i/>
      <w:sz w:val="22"/>
      <w:lang w:val="en-AU" w:eastAsia="en-US"/>
    </w:rPr>
  </w:style>
  <w:style w:type="paragraph" w:customStyle="1" w:styleId="FormHead2">
    <w:name w:val="FormHead2"/>
    <w:basedOn w:val="a"/>
    <w:rsid w:val="0009330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/>
    </w:pPr>
    <w:rPr>
      <w:szCs w:val="20"/>
      <w:lang w:val="en-US" w:eastAsia="en-US"/>
    </w:rPr>
  </w:style>
  <w:style w:type="paragraph" w:customStyle="1" w:styleId="Exhibit">
    <w:name w:val="Exhibit"/>
    <w:basedOn w:val="a"/>
    <w:rsid w:val="0009330D"/>
    <w:pPr>
      <w:spacing w:after="240"/>
      <w:jc w:val="center"/>
    </w:pPr>
    <w:rPr>
      <w:rFonts w:ascii="Arial" w:hAnsi="Arial"/>
      <w:b/>
      <w:sz w:val="22"/>
      <w:szCs w:val="20"/>
      <w:lang w:val="en-AU" w:eastAsia="en-US"/>
    </w:rPr>
  </w:style>
  <w:style w:type="paragraph" w:customStyle="1" w:styleId="Style1spaceLinespacingsingle">
    <w:name w:val="Style 1space + Line spacing:  single"/>
    <w:basedOn w:val="a"/>
    <w:rsid w:val="0009330D"/>
    <w:pPr>
      <w:ind w:left="284"/>
    </w:pPr>
    <w:rPr>
      <w:sz w:val="2"/>
      <w:szCs w:val="20"/>
      <w:lang w:val="en-US" w:eastAsia="en-US"/>
    </w:rPr>
  </w:style>
  <w:style w:type="paragraph" w:customStyle="1" w:styleId="SL-FlLftSgl">
    <w:name w:val="SL-Fl Lft Sgl"/>
    <w:rsid w:val="0009330D"/>
    <w:pPr>
      <w:spacing w:line="240" w:lineRule="atLeast"/>
      <w:jc w:val="both"/>
    </w:pPr>
    <w:rPr>
      <w:sz w:val="22"/>
      <w:lang w:val="en-US" w:eastAsia="en-US"/>
    </w:rPr>
  </w:style>
  <w:style w:type="paragraph" w:customStyle="1" w:styleId="Default">
    <w:name w:val="Default"/>
    <w:rsid w:val="000933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Subtitle"/>
    <w:basedOn w:val="a"/>
    <w:link w:val="af1"/>
    <w:qFormat/>
    <w:rsid w:val="0009330D"/>
    <w:rPr>
      <w:b/>
      <w:bCs/>
    </w:rPr>
  </w:style>
  <w:style w:type="paragraph" w:styleId="af2">
    <w:name w:val="List"/>
    <w:basedOn w:val="a6"/>
    <w:rsid w:val="0009330D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up1">
    <w:name w:val="up1"/>
    <w:basedOn w:val="a"/>
    <w:rsid w:val="0009330D"/>
    <w:pPr>
      <w:spacing w:after="100" w:afterAutospacing="1"/>
      <w:ind w:left="150" w:firstLine="375"/>
    </w:pPr>
    <w:rPr>
      <w:rFonts w:ascii="Arial" w:hAnsi="Arial" w:cs="Arial"/>
      <w:color w:val="000000"/>
    </w:rPr>
  </w:style>
  <w:style w:type="paragraph" w:customStyle="1" w:styleId="Normal1">
    <w:name w:val="Normal1"/>
    <w:autoRedefine/>
    <w:rsid w:val="0009330D"/>
    <w:pPr>
      <w:spacing w:line="360" w:lineRule="auto"/>
      <w:ind w:firstLine="567"/>
      <w:jc w:val="both"/>
    </w:pPr>
    <w:rPr>
      <w:snapToGrid w:val="0"/>
      <w:color w:val="000000"/>
      <w:spacing w:val="-9"/>
      <w:w w:val="102"/>
      <w:sz w:val="28"/>
    </w:rPr>
  </w:style>
  <w:style w:type="paragraph" w:styleId="af3">
    <w:name w:val="caption"/>
    <w:basedOn w:val="a"/>
    <w:next w:val="a"/>
    <w:qFormat/>
    <w:rsid w:val="0009330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/>
      <w:color w:val="000000"/>
      <w:sz w:val="22"/>
      <w:szCs w:val="22"/>
      <w:lang w:val="en-GB" w:eastAsia="en-US"/>
    </w:rPr>
  </w:style>
  <w:style w:type="paragraph" w:styleId="40">
    <w:name w:val="toc 4"/>
    <w:basedOn w:val="a"/>
    <w:next w:val="a"/>
    <w:autoRedefine/>
    <w:semiHidden/>
    <w:rsid w:val="0009330D"/>
    <w:pPr>
      <w:ind w:left="480"/>
    </w:pPr>
  </w:style>
  <w:style w:type="paragraph" w:styleId="11">
    <w:name w:val="toc 1"/>
    <w:basedOn w:val="2"/>
    <w:next w:val="a"/>
    <w:autoRedefine/>
    <w:uiPriority w:val="39"/>
    <w:qFormat/>
    <w:rsid w:val="002B4038"/>
    <w:pPr>
      <w:keepNext w:val="0"/>
      <w:tabs>
        <w:tab w:val="right" w:leader="dot" w:pos="9345"/>
      </w:tabs>
      <w:spacing w:before="100"/>
      <w:outlineLvl w:val="9"/>
    </w:pPr>
    <w:rPr>
      <w:rFonts w:ascii="Times New Roman" w:hAnsi="Times New Roman" w:cs="Times New Roman"/>
      <w:bCs/>
      <w:caps/>
      <w:noProof/>
      <w:sz w:val="24"/>
      <w:szCs w:val="28"/>
    </w:rPr>
  </w:style>
  <w:style w:type="paragraph" w:styleId="50">
    <w:name w:val="toc 5"/>
    <w:basedOn w:val="a"/>
    <w:next w:val="a"/>
    <w:autoRedefine/>
    <w:semiHidden/>
    <w:rsid w:val="0009330D"/>
    <w:pPr>
      <w:ind w:left="720"/>
    </w:pPr>
  </w:style>
  <w:style w:type="paragraph" w:styleId="60">
    <w:name w:val="toc 6"/>
    <w:basedOn w:val="a"/>
    <w:next w:val="a"/>
    <w:autoRedefine/>
    <w:semiHidden/>
    <w:rsid w:val="0009330D"/>
    <w:pPr>
      <w:ind w:left="960"/>
    </w:pPr>
  </w:style>
  <w:style w:type="paragraph" w:styleId="71">
    <w:name w:val="toc 7"/>
    <w:basedOn w:val="a"/>
    <w:next w:val="a"/>
    <w:autoRedefine/>
    <w:semiHidden/>
    <w:rsid w:val="0009330D"/>
    <w:pPr>
      <w:ind w:left="1200"/>
    </w:pPr>
  </w:style>
  <w:style w:type="paragraph" w:styleId="81">
    <w:name w:val="toc 8"/>
    <w:basedOn w:val="a"/>
    <w:next w:val="a"/>
    <w:autoRedefine/>
    <w:semiHidden/>
    <w:rsid w:val="0009330D"/>
    <w:pPr>
      <w:ind w:left="1440"/>
    </w:pPr>
  </w:style>
  <w:style w:type="paragraph" w:styleId="91">
    <w:name w:val="toc 9"/>
    <w:basedOn w:val="a"/>
    <w:next w:val="a"/>
    <w:autoRedefine/>
    <w:semiHidden/>
    <w:rsid w:val="0009330D"/>
    <w:pPr>
      <w:ind w:left="1680"/>
    </w:pPr>
  </w:style>
  <w:style w:type="character" w:styleId="af4">
    <w:name w:val="Hyperlink"/>
    <w:basedOn w:val="a0"/>
    <w:uiPriority w:val="99"/>
    <w:rsid w:val="0009330D"/>
    <w:rPr>
      <w:color w:val="0000FF"/>
      <w:u w:val="single"/>
    </w:rPr>
  </w:style>
  <w:style w:type="paragraph" w:styleId="33">
    <w:name w:val="Body Text 3"/>
    <w:basedOn w:val="a"/>
    <w:rsid w:val="0009330D"/>
    <w:pPr>
      <w:jc w:val="both"/>
    </w:pPr>
    <w:rPr>
      <w:b/>
      <w:bCs/>
      <w:color w:val="FF0000"/>
    </w:rPr>
  </w:style>
  <w:style w:type="paragraph" w:customStyle="1" w:styleId="12">
    <w:name w:val="Обычный1"/>
    <w:autoRedefine/>
    <w:rsid w:val="0009330D"/>
    <w:pPr>
      <w:spacing w:line="360" w:lineRule="auto"/>
      <w:ind w:firstLine="567"/>
      <w:jc w:val="both"/>
    </w:pPr>
    <w:rPr>
      <w:snapToGrid w:val="0"/>
      <w:color w:val="000000"/>
      <w:spacing w:val="-9"/>
      <w:w w:val="102"/>
      <w:sz w:val="28"/>
    </w:rPr>
  </w:style>
  <w:style w:type="paragraph" w:customStyle="1" w:styleId="FormHead1">
    <w:name w:val="FormHead1"/>
    <w:basedOn w:val="FormHead2"/>
    <w:rsid w:val="0009330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paragraph" w:styleId="af5">
    <w:name w:val="Balloon Text"/>
    <w:basedOn w:val="a"/>
    <w:link w:val="af6"/>
    <w:uiPriority w:val="99"/>
    <w:semiHidden/>
    <w:rsid w:val="0009330D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rsid w:val="0009330D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C761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E0C10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BE0C10"/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E0C10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E0C1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E0C10"/>
    <w:rPr>
      <w:sz w:val="24"/>
    </w:rPr>
  </w:style>
  <w:style w:type="character" w:customStyle="1" w:styleId="ac">
    <w:name w:val="Текст сноски Знак"/>
    <w:aliases w:val="F1 Знак"/>
    <w:basedOn w:val="a0"/>
    <w:link w:val="ab"/>
    <w:uiPriority w:val="99"/>
    <w:semiHidden/>
    <w:rsid w:val="00BE0C10"/>
  </w:style>
  <w:style w:type="character" w:customStyle="1" w:styleId="21">
    <w:name w:val="Основной текст с отступом 2 Знак"/>
    <w:basedOn w:val="a0"/>
    <w:link w:val="20"/>
    <w:rsid w:val="00BE0C10"/>
    <w:rPr>
      <w:color w:val="000000"/>
      <w:sz w:val="28"/>
      <w:szCs w:val="28"/>
      <w:shd w:val="clear" w:color="auto" w:fill="FFFFFF"/>
    </w:rPr>
  </w:style>
  <w:style w:type="character" w:customStyle="1" w:styleId="24">
    <w:name w:val="Основной текст 2 Знак"/>
    <w:basedOn w:val="a0"/>
    <w:link w:val="23"/>
    <w:rsid w:val="00BE0C10"/>
    <w:rPr>
      <w:color w:val="000000"/>
      <w:sz w:val="28"/>
      <w:szCs w:val="28"/>
      <w:shd w:val="clear" w:color="auto" w:fill="FFFFFF"/>
    </w:rPr>
  </w:style>
  <w:style w:type="character" w:customStyle="1" w:styleId="af1">
    <w:name w:val="Подзаголовок Знак"/>
    <w:basedOn w:val="a0"/>
    <w:link w:val="af0"/>
    <w:rsid w:val="00BE0C10"/>
    <w:rPr>
      <w:b/>
      <w:bCs/>
      <w:sz w:val="24"/>
      <w:szCs w:val="24"/>
    </w:rPr>
  </w:style>
  <w:style w:type="paragraph" w:customStyle="1" w:styleId="Style23">
    <w:name w:val="Style23"/>
    <w:basedOn w:val="a"/>
    <w:uiPriority w:val="99"/>
    <w:rsid w:val="007418D3"/>
    <w:pPr>
      <w:widowControl w:val="0"/>
      <w:autoSpaceDE w:val="0"/>
      <w:autoSpaceDN w:val="0"/>
      <w:adjustRightInd w:val="0"/>
      <w:spacing w:line="274" w:lineRule="exact"/>
      <w:ind w:firstLine="696"/>
      <w:jc w:val="both"/>
    </w:pPr>
  </w:style>
  <w:style w:type="character" w:customStyle="1" w:styleId="FontStyle102">
    <w:name w:val="Font Style102"/>
    <w:basedOn w:val="a0"/>
    <w:uiPriority w:val="99"/>
    <w:rsid w:val="007418D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E5DA0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CE5DA0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E5DA0"/>
    <w:rPr>
      <w:rFonts w:ascii="Arial" w:hAnsi="Arial" w:cs="Arial"/>
      <w:b/>
      <w:bCs/>
      <w:sz w:val="19"/>
      <w:szCs w:val="24"/>
    </w:rPr>
  </w:style>
  <w:style w:type="character" w:customStyle="1" w:styleId="FontStyle54">
    <w:name w:val="Font Style54"/>
    <w:basedOn w:val="a0"/>
    <w:uiPriority w:val="99"/>
    <w:rsid w:val="00CE5D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CE5DA0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CE5DA0"/>
    <w:pPr>
      <w:widowControl w:val="0"/>
      <w:autoSpaceDE w:val="0"/>
      <w:autoSpaceDN w:val="0"/>
      <w:adjustRightInd w:val="0"/>
    </w:pPr>
  </w:style>
  <w:style w:type="paragraph" w:styleId="af9">
    <w:name w:val="TOC Heading"/>
    <w:basedOn w:val="1"/>
    <w:next w:val="a"/>
    <w:uiPriority w:val="39"/>
    <w:semiHidden/>
    <w:unhideWhenUsed/>
    <w:qFormat/>
    <w:rsid w:val="001D4B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table" w:styleId="afa">
    <w:name w:val="Table Grid"/>
    <w:basedOn w:val="a1"/>
    <w:uiPriority w:val="39"/>
    <w:rsid w:val="00461AE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B67EA7"/>
  </w:style>
  <w:style w:type="character" w:customStyle="1" w:styleId="af6">
    <w:name w:val="Текст выноски Знак"/>
    <w:link w:val="af5"/>
    <w:uiPriority w:val="99"/>
    <w:semiHidden/>
    <w:rsid w:val="00B67EA7"/>
    <w:rPr>
      <w:rFonts w:ascii="Tahoma" w:hAnsi="Tahoma" w:cs="Tahoma"/>
      <w:sz w:val="16"/>
      <w:szCs w:val="16"/>
    </w:rPr>
  </w:style>
  <w:style w:type="paragraph" w:styleId="afb">
    <w:name w:val="Normal (Web)"/>
    <w:basedOn w:val="a"/>
    <w:rsid w:val="00F87D5B"/>
    <w:pPr>
      <w:spacing w:before="100" w:beforeAutospacing="1" w:after="100" w:afterAutospacing="1"/>
    </w:pPr>
  </w:style>
  <w:style w:type="character" w:customStyle="1" w:styleId="kursiv">
    <w:name w:val="kursiv"/>
    <w:rsid w:val="005E5BE6"/>
    <w:rPr>
      <w:i/>
      <w:noProof w:val="0"/>
      <w:lang w:val="ru-RU"/>
    </w:rPr>
  </w:style>
  <w:style w:type="character" w:customStyle="1" w:styleId="bold">
    <w:name w:val="bold"/>
    <w:rsid w:val="005E5BE6"/>
    <w:rPr>
      <w:b/>
      <w:noProof w:val="0"/>
      <w:lang w:val="ru-RU"/>
    </w:rPr>
  </w:style>
  <w:style w:type="paragraph" w:customStyle="1" w:styleId="ListBul">
    <w:name w:val="ListBul"/>
    <w:basedOn w:val="a"/>
    <w:rsid w:val="005E5BE6"/>
    <w:pPr>
      <w:numPr>
        <w:numId w:val="23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  <w:szCs w:val="20"/>
    </w:rPr>
  </w:style>
  <w:style w:type="character" w:styleId="afc">
    <w:name w:val="Emphasis"/>
    <w:basedOn w:val="a0"/>
    <w:uiPriority w:val="20"/>
    <w:qFormat/>
    <w:rsid w:val="00F005D6"/>
    <w:rPr>
      <w:i/>
      <w:iCs/>
    </w:rPr>
  </w:style>
  <w:style w:type="paragraph" w:customStyle="1" w:styleId="Tabletext">
    <w:name w:val="Table_text"/>
    <w:basedOn w:val="a"/>
    <w:rsid w:val="00C326F4"/>
    <w:pPr>
      <w:numPr>
        <w:numId w:val="25"/>
      </w:numPr>
      <w:overflowPunct w:val="0"/>
      <w:autoSpaceDE w:val="0"/>
      <w:autoSpaceDN w:val="0"/>
      <w:adjustRightInd w:val="0"/>
      <w:spacing w:after="60"/>
      <w:ind w:left="0" w:firstLine="0"/>
      <w:jc w:val="both"/>
      <w:textAlignment w:val="baseline"/>
    </w:pPr>
    <w:rPr>
      <w:sz w:val="20"/>
      <w:szCs w:val="20"/>
    </w:rPr>
  </w:style>
  <w:style w:type="paragraph" w:customStyle="1" w:styleId="Tablenazv">
    <w:name w:val="Table_nazv"/>
    <w:basedOn w:val="a"/>
    <w:rsid w:val="00C326F4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b/>
      <w:sz w:val="20"/>
      <w:szCs w:val="20"/>
    </w:rPr>
  </w:style>
  <w:style w:type="paragraph" w:customStyle="1" w:styleId="Tableheader">
    <w:name w:val="Table_header"/>
    <w:basedOn w:val="a"/>
    <w:rsid w:val="00C326F4"/>
    <w:pPr>
      <w:numPr>
        <w:numId w:val="24"/>
      </w:numPr>
      <w:overflowPunct w:val="0"/>
      <w:autoSpaceDE w:val="0"/>
      <w:autoSpaceDN w:val="0"/>
      <w:adjustRightInd w:val="0"/>
      <w:spacing w:after="60"/>
      <w:ind w:left="0" w:firstLine="0"/>
      <w:jc w:val="both"/>
      <w:textAlignment w:val="baseline"/>
    </w:pPr>
    <w:rPr>
      <w:b/>
      <w:sz w:val="20"/>
      <w:szCs w:val="20"/>
    </w:rPr>
  </w:style>
  <w:style w:type="character" w:customStyle="1" w:styleId="Tabletext0">
    <w:name w:val="Table_text Знак"/>
    <w:rsid w:val="00C326F4"/>
    <w:rPr>
      <w:lang w:val="ru-RU" w:eastAsia="ru-RU" w:bidi="ar-SA"/>
    </w:rPr>
  </w:style>
  <w:style w:type="character" w:styleId="afd">
    <w:name w:val="annotation reference"/>
    <w:basedOn w:val="a0"/>
    <w:semiHidden/>
    <w:unhideWhenUsed/>
    <w:rsid w:val="0077463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774634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774634"/>
  </w:style>
  <w:style w:type="paragraph" w:styleId="aff0">
    <w:name w:val="annotation subject"/>
    <w:basedOn w:val="afe"/>
    <w:next w:val="afe"/>
    <w:link w:val="aff1"/>
    <w:semiHidden/>
    <w:unhideWhenUsed/>
    <w:rsid w:val="0077463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74634"/>
    <w:rPr>
      <w:b/>
      <w:bCs/>
    </w:rPr>
  </w:style>
  <w:style w:type="character" w:customStyle="1" w:styleId="w">
    <w:name w:val="w"/>
    <w:basedOn w:val="a0"/>
    <w:rsid w:val="0070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30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9330D"/>
    <w:pPr>
      <w:keepNext/>
      <w:outlineLvl w:val="1"/>
    </w:pPr>
    <w:rPr>
      <w:rFonts w:ascii="Arial" w:hAnsi="Arial" w:cs="Arial"/>
      <w:b/>
      <w:sz w:val="16"/>
      <w:szCs w:val="16"/>
    </w:rPr>
  </w:style>
  <w:style w:type="paragraph" w:styleId="3">
    <w:name w:val="heading 3"/>
    <w:basedOn w:val="a"/>
    <w:next w:val="a"/>
    <w:link w:val="30"/>
    <w:qFormat/>
    <w:rsid w:val="0009330D"/>
    <w:pPr>
      <w:keepNext/>
      <w:shd w:val="clear" w:color="auto" w:fill="FFFFFF"/>
      <w:ind w:left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9330D"/>
    <w:pPr>
      <w:keepNext/>
      <w:jc w:val="center"/>
      <w:outlineLvl w:val="3"/>
    </w:pPr>
    <w:rPr>
      <w:b/>
      <w:iCs/>
      <w:sz w:val="28"/>
      <w:szCs w:val="28"/>
    </w:rPr>
  </w:style>
  <w:style w:type="paragraph" w:styleId="5">
    <w:name w:val="heading 5"/>
    <w:basedOn w:val="a"/>
    <w:next w:val="a"/>
    <w:qFormat/>
    <w:rsid w:val="0009330D"/>
    <w:pPr>
      <w:keepNext/>
      <w:spacing w:before="40" w:line="120" w:lineRule="exact"/>
      <w:jc w:val="center"/>
      <w:outlineLvl w:val="4"/>
    </w:pPr>
    <w:rPr>
      <w:rFonts w:ascii="Arial" w:hAnsi="Arial" w:cs="Arial"/>
      <w:i/>
      <w:iCs/>
      <w:sz w:val="14"/>
    </w:rPr>
  </w:style>
  <w:style w:type="paragraph" w:styleId="6">
    <w:name w:val="heading 6"/>
    <w:basedOn w:val="a"/>
    <w:next w:val="a"/>
    <w:qFormat/>
    <w:rsid w:val="0009330D"/>
    <w:pPr>
      <w:keepNext/>
      <w:shd w:val="clear" w:color="auto" w:fill="FFFFFF"/>
      <w:autoSpaceDE w:val="0"/>
      <w:autoSpaceDN w:val="0"/>
      <w:adjustRightInd w:val="0"/>
      <w:ind w:firstLine="680"/>
      <w:jc w:val="both"/>
      <w:outlineLvl w:val="5"/>
    </w:pPr>
    <w:rPr>
      <w:b/>
      <w:bCs/>
      <w:iCs/>
      <w:color w:val="000000"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09330D"/>
    <w:pPr>
      <w:keepNext/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933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075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09330D"/>
    <w:pPr>
      <w:keepNext/>
      <w:jc w:val="both"/>
      <w:outlineLvl w:val="8"/>
    </w:pPr>
    <w:rPr>
      <w:rFonts w:ascii="Arial" w:hAnsi="Arial" w:cs="Arial"/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330D"/>
    <w:pPr>
      <w:ind w:firstLine="567"/>
      <w:jc w:val="center"/>
    </w:pPr>
    <w:rPr>
      <w:sz w:val="32"/>
    </w:rPr>
  </w:style>
  <w:style w:type="paragraph" w:styleId="a4">
    <w:name w:val="Body Text Indent"/>
    <w:basedOn w:val="a"/>
    <w:link w:val="a5"/>
    <w:rsid w:val="0009330D"/>
    <w:pPr>
      <w:ind w:firstLine="567"/>
      <w:jc w:val="both"/>
    </w:pPr>
  </w:style>
  <w:style w:type="paragraph" w:styleId="a6">
    <w:name w:val="Body Text"/>
    <w:basedOn w:val="a"/>
    <w:link w:val="a7"/>
    <w:rsid w:val="0009330D"/>
    <w:pPr>
      <w:jc w:val="both"/>
    </w:pPr>
  </w:style>
  <w:style w:type="paragraph" w:styleId="a8">
    <w:name w:val="header"/>
    <w:basedOn w:val="a"/>
    <w:link w:val="a9"/>
    <w:uiPriority w:val="99"/>
    <w:rsid w:val="0009330D"/>
    <w:pPr>
      <w:tabs>
        <w:tab w:val="center" w:pos="4677"/>
        <w:tab w:val="right" w:pos="9355"/>
      </w:tabs>
    </w:pPr>
    <w:rPr>
      <w:szCs w:val="20"/>
    </w:rPr>
  </w:style>
  <w:style w:type="paragraph" w:styleId="31">
    <w:name w:val="Body Text Indent 3"/>
    <w:basedOn w:val="a"/>
    <w:rsid w:val="0009330D"/>
    <w:pPr>
      <w:ind w:firstLine="709"/>
      <w:jc w:val="both"/>
    </w:pPr>
    <w:rPr>
      <w:iCs/>
      <w:sz w:val="28"/>
      <w:szCs w:val="28"/>
    </w:rPr>
  </w:style>
  <w:style w:type="character" w:styleId="aa">
    <w:name w:val="footnote reference"/>
    <w:basedOn w:val="a0"/>
    <w:semiHidden/>
    <w:rsid w:val="0009330D"/>
    <w:rPr>
      <w:vertAlign w:val="superscript"/>
    </w:rPr>
  </w:style>
  <w:style w:type="paragraph" w:styleId="ab">
    <w:name w:val="footnote text"/>
    <w:aliases w:val="F1"/>
    <w:basedOn w:val="a"/>
    <w:link w:val="ac"/>
    <w:semiHidden/>
    <w:rsid w:val="0009330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Body Text Indent 2"/>
    <w:basedOn w:val="a"/>
    <w:link w:val="21"/>
    <w:rsid w:val="0009330D"/>
    <w:pPr>
      <w:shd w:val="clear" w:color="auto" w:fill="FFFFFF"/>
      <w:autoSpaceDE w:val="0"/>
      <w:autoSpaceDN w:val="0"/>
      <w:adjustRightInd w:val="0"/>
      <w:ind w:firstLine="680"/>
      <w:jc w:val="both"/>
    </w:pPr>
    <w:rPr>
      <w:color w:val="000000"/>
      <w:sz w:val="28"/>
      <w:szCs w:val="28"/>
    </w:rPr>
  </w:style>
  <w:style w:type="paragraph" w:customStyle="1" w:styleId="Consortium">
    <w:name w:val="Consortium"/>
    <w:rsid w:val="0009330D"/>
    <w:pPr>
      <w:spacing w:after="120"/>
    </w:pPr>
    <w:rPr>
      <w:rFonts w:ascii="Helvetica" w:hAnsi="Helvetica"/>
      <w:noProof/>
      <w:sz w:val="18"/>
      <w:lang w:val="en-GB" w:eastAsia="en-US"/>
    </w:rPr>
  </w:style>
  <w:style w:type="paragraph" w:styleId="22">
    <w:name w:val="toc 2"/>
    <w:basedOn w:val="3"/>
    <w:next w:val="a"/>
    <w:autoRedefine/>
    <w:uiPriority w:val="39"/>
    <w:qFormat/>
    <w:rsid w:val="0009330D"/>
    <w:pPr>
      <w:keepNext w:val="0"/>
      <w:shd w:val="clear" w:color="auto" w:fill="auto"/>
      <w:tabs>
        <w:tab w:val="right" w:leader="dot" w:pos="9345"/>
      </w:tabs>
      <w:spacing w:before="120"/>
      <w:ind w:left="0"/>
      <w:jc w:val="left"/>
      <w:outlineLvl w:val="9"/>
    </w:pPr>
    <w:rPr>
      <w:b/>
      <w:bCs/>
      <w:sz w:val="24"/>
    </w:rPr>
  </w:style>
  <w:style w:type="paragraph" w:styleId="32">
    <w:name w:val="toc 3"/>
    <w:basedOn w:val="7"/>
    <w:next w:val="a"/>
    <w:autoRedefine/>
    <w:uiPriority w:val="39"/>
    <w:qFormat/>
    <w:rsid w:val="0009330D"/>
    <w:pPr>
      <w:keepNext w:val="0"/>
      <w:ind w:left="240" w:firstLine="0"/>
      <w:jc w:val="left"/>
      <w:outlineLvl w:val="9"/>
    </w:pPr>
    <w:rPr>
      <w:sz w:val="24"/>
    </w:rPr>
  </w:style>
  <w:style w:type="paragraph" w:styleId="ad">
    <w:name w:val="footer"/>
    <w:basedOn w:val="a"/>
    <w:link w:val="ae"/>
    <w:uiPriority w:val="99"/>
    <w:rsid w:val="000933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3">
    <w:name w:val="Body Text 2"/>
    <w:basedOn w:val="a"/>
    <w:link w:val="24"/>
    <w:rsid w:val="0009330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styleId="af">
    <w:name w:val="page number"/>
    <w:basedOn w:val="a0"/>
    <w:rsid w:val="0009330D"/>
  </w:style>
  <w:style w:type="paragraph" w:customStyle="1" w:styleId="CoverDemographics">
    <w:name w:val="Cover_Demographics"/>
    <w:rsid w:val="0009330D"/>
    <w:rPr>
      <w:noProof/>
      <w:lang w:val="en-GB" w:eastAsia="en-US"/>
    </w:rPr>
  </w:style>
  <w:style w:type="paragraph" w:customStyle="1" w:styleId="ItemIndex">
    <w:name w:val="Item Index"/>
    <w:rsid w:val="0009330D"/>
    <w:pPr>
      <w:spacing w:before="200" w:after="200"/>
      <w:ind w:right="-102"/>
      <w:jc w:val="right"/>
    </w:pPr>
    <w:rPr>
      <w:rFonts w:ascii="Times" w:hAnsi="Times"/>
      <w:sz w:val="24"/>
      <w:lang w:val="en-AU" w:eastAsia="en-US"/>
    </w:rPr>
  </w:style>
  <w:style w:type="paragraph" w:customStyle="1" w:styleId="Item">
    <w:name w:val="Item"/>
    <w:basedOn w:val="InstructionsPen"/>
    <w:rsid w:val="0009330D"/>
    <w:pPr>
      <w:ind w:left="34"/>
      <w:jc w:val="left"/>
    </w:pPr>
    <w:rPr>
      <w:i w:val="0"/>
      <w:sz w:val="24"/>
    </w:rPr>
  </w:style>
  <w:style w:type="paragraph" w:customStyle="1" w:styleId="InstructionsPen">
    <w:name w:val="Instructions Pen"/>
    <w:basedOn w:val="a"/>
    <w:rsid w:val="0009330D"/>
    <w:pPr>
      <w:keepNext/>
      <w:tabs>
        <w:tab w:val="left" w:pos="7088"/>
        <w:tab w:val="left" w:pos="8222"/>
        <w:tab w:val="left" w:pos="9356"/>
      </w:tabs>
      <w:spacing w:before="120" w:after="120"/>
      <w:ind w:left="-108"/>
      <w:jc w:val="both"/>
    </w:pPr>
    <w:rPr>
      <w:i/>
      <w:sz w:val="28"/>
      <w:szCs w:val="20"/>
      <w:lang w:val="en-GB" w:eastAsia="en-US"/>
    </w:rPr>
  </w:style>
  <w:style w:type="paragraph" w:customStyle="1" w:styleId="ResponseHead6Tabs">
    <w:name w:val="Response Head 6 Tabs"/>
    <w:basedOn w:val="a"/>
    <w:rsid w:val="0009330D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</w:pPr>
    <w:rPr>
      <w:rFonts w:ascii="Times" w:hAnsi="Times"/>
      <w:sz w:val="20"/>
      <w:szCs w:val="20"/>
      <w:lang w:val="en-US" w:eastAsia="en-US"/>
    </w:rPr>
  </w:style>
  <w:style w:type="paragraph" w:customStyle="1" w:styleId="CategoryHeading">
    <w:name w:val="Category Heading"/>
    <w:basedOn w:val="a"/>
    <w:rsid w:val="0009330D"/>
    <w:pPr>
      <w:spacing w:line="180" w:lineRule="auto"/>
      <w:ind w:left="-108"/>
      <w:jc w:val="center"/>
    </w:pPr>
    <w:rPr>
      <w:i/>
      <w:sz w:val="22"/>
      <w:szCs w:val="20"/>
      <w:lang w:val="en-GB" w:eastAsia="en-US"/>
    </w:rPr>
  </w:style>
  <w:style w:type="paragraph" w:customStyle="1" w:styleId="CategoryHeader">
    <w:name w:val="Category Header"/>
    <w:rsid w:val="0009330D"/>
    <w:pPr>
      <w:spacing w:before="200" w:after="60"/>
      <w:jc w:val="center"/>
    </w:pPr>
    <w:rPr>
      <w:rFonts w:ascii="Times" w:hAnsi="Times"/>
      <w:i/>
      <w:sz w:val="22"/>
      <w:lang w:val="en-AU" w:eastAsia="en-US"/>
    </w:rPr>
  </w:style>
  <w:style w:type="paragraph" w:customStyle="1" w:styleId="FormHead2">
    <w:name w:val="FormHead2"/>
    <w:basedOn w:val="a"/>
    <w:rsid w:val="0009330D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/>
    </w:pPr>
    <w:rPr>
      <w:szCs w:val="20"/>
      <w:lang w:val="en-US" w:eastAsia="en-US"/>
    </w:rPr>
  </w:style>
  <w:style w:type="paragraph" w:customStyle="1" w:styleId="Exhibit">
    <w:name w:val="Exhibit"/>
    <w:basedOn w:val="a"/>
    <w:rsid w:val="0009330D"/>
    <w:pPr>
      <w:spacing w:after="240"/>
      <w:jc w:val="center"/>
    </w:pPr>
    <w:rPr>
      <w:rFonts w:ascii="Arial" w:hAnsi="Arial"/>
      <w:b/>
      <w:sz w:val="22"/>
      <w:szCs w:val="20"/>
      <w:lang w:val="en-AU" w:eastAsia="en-US"/>
    </w:rPr>
  </w:style>
  <w:style w:type="paragraph" w:customStyle="1" w:styleId="Style1spaceLinespacingsingle">
    <w:name w:val="Style 1space + Line spacing:  single"/>
    <w:basedOn w:val="a"/>
    <w:rsid w:val="0009330D"/>
    <w:pPr>
      <w:ind w:left="284"/>
    </w:pPr>
    <w:rPr>
      <w:sz w:val="2"/>
      <w:szCs w:val="20"/>
      <w:lang w:val="en-US" w:eastAsia="en-US"/>
    </w:rPr>
  </w:style>
  <w:style w:type="paragraph" w:customStyle="1" w:styleId="SL-FlLftSgl">
    <w:name w:val="SL-Fl Lft Sgl"/>
    <w:rsid w:val="0009330D"/>
    <w:pPr>
      <w:spacing w:line="240" w:lineRule="atLeast"/>
      <w:jc w:val="both"/>
    </w:pPr>
    <w:rPr>
      <w:sz w:val="22"/>
      <w:lang w:val="en-US" w:eastAsia="en-US"/>
    </w:rPr>
  </w:style>
  <w:style w:type="paragraph" w:customStyle="1" w:styleId="Default">
    <w:name w:val="Default"/>
    <w:rsid w:val="0009330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Subtitle"/>
    <w:basedOn w:val="a"/>
    <w:link w:val="af1"/>
    <w:qFormat/>
    <w:rsid w:val="0009330D"/>
    <w:rPr>
      <w:b/>
      <w:bCs/>
    </w:rPr>
  </w:style>
  <w:style w:type="paragraph" w:styleId="af2">
    <w:name w:val="List"/>
    <w:basedOn w:val="a6"/>
    <w:rsid w:val="0009330D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up1">
    <w:name w:val="up1"/>
    <w:basedOn w:val="a"/>
    <w:rsid w:val="0009330D"/>
    <w:pPr>
      <w:spacing w:after="100" w:afterAutospacing="1"/>
      <w:ind w:left="150" w:firstLine="375"/>
    </w:pPr>
    <w:rPr>
      <w:rFonts w:ascii="Arial" w:hAnsi="Arial" w:cs="Arial"/>
      <w:color w:val="000000"/>
    </w:rPr>
  </w:style>
  <w:style w:type="paragraph" w:customStyle="1" w:styleId="Normal1">
    <w:name w:val="Normal1"/>
    <w:autoRedefine/>
    <w:rsid w:val="0009330D"/>
    <w:pPr>
      <w:spacing w:line="360" w:lineRule="auto"/>
      <w:ind w:firstLine="567"/>
      <w:jc w:val="both"/>
    </w:pPr>
    <w:rPr>
      <w:snapToGrid w:val="0"/>
      <w:color w:val="000000"/>
      <w:spacing w:val="-9"/>
      <w:w w:val="102"/>
      <w:sz w:val="28"/>
    </w:rPr>
  </w:style>
  <w:style w:type="paragraph" w:styleId="af3">
    <w:name w:val="caption"/>
    <w:basedOn w:val="a"/>
    <w:next w:val="a"/>
    <w:qFormat/>
    <w:rsid w:val="0009330D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/>
      <w:color w:val="000000"/>
      <w:sz w:val="22"/>
      <w:szCs w:val="22"/>
      <w:lang w:val="en-GB" w:eastAsia="en-US"/>
    </w:rPr>
  </w:style>
  <w:style w:type="paragraph" w:styleId="40">
    <w:name w:val="toc 4"/>
    <w:basedOn w:val="a"/>
    <w:next w:val="a"/>
    <w:autoRedefine/>
    <w:semiHidden/>
    <w:rsid w:val="0009330D"/>
    <w:pPr>
      <w:ind w:left="480"/>
    </w:pPr>
  </w:style>
  <w:style w:type="paragraph" w:styleId="11">
    <w:name w:val="toc 1"/>
    <w:basedOn w:val="2"/>
    <w:next w:val="a"/>
    <w:autoRedefine/>
    <w:uiPriority w:val="39"/>
    <w:qFormat/>
    <w:rsid w:val="002B4038"/>
    <w:pPr>
      <w:keepNext w:val="0"/>
      <w:tabs>
        <w:tab w:val="right" w:leader="dot" w:pos="9345"/>
      </w:tabs>
      <w:spacing w:before="100"/>
      <w:outlineLvl w:val="9"/>
    </w:pPr>
    <w:rPr>
      <w:rFonts w:ascii="Times New Roman" w:hAnsi="Times New Roman" w:cs="Times New Roman"/>
      <w:bCs/>
      <w:caps/>
      <w:noProof/>
      <w:sz w:val="24"/>
      <w:szCs w:val="28"/>
    </w:rPr>
  </w:style>
  <w:style w:type="paragraph" w:styleId="50">
    <w:name w:val="toc 5"/>
    <w:basedOn w:val="a"/>
    <w:next w:val="a"/>
    <w:autoRedefine/>
    <w:semiHidden/>
    <w:rsid w:val="0009330D"/>
    <w:pPr>
      <w:ind w:left="720"/>
    </w:pPr>
  </w:style>
  <w:style w:type="paragraph" w:styleId="60">
    <w:name w:val="toc 6"/>
    <w:basedOn w:val="a"/>
    <w:next w:val="a"/>
    <w:autoRedefine/>
    <w:semiHidden/>
    <w:rsid w:val="0009330D"/>
    <w:pPr>
      <w:ind w:left="960"/>
    </w:pPr>
  </w:style>
  <w:style w:type="paragraph" w:styleId="71">
    <w:name w:val="toc 7"/>
    <w:basedOn w:val="a"/>
    <w:next w:val="a"/>
    <w:autoRedefine/>
    <w:semiHidden/>
    <w:rsid w:val="0009330D"/>
    <w:pPr>
      <w:ind w:left="1200"/>
    </w:pPr>
  </w:style>
  <w:style w:type="paragraph" w:styleId="81">
    <w:name w:val="toc 8"/>
    <w:basedOn w:val="a"/>
    <w:next w:val="a"/>
    <w:autoRedefine/>
    <w:semiHidden/>
    <w:rsid w:val="0009330D"/>
    <w:pPr>
      <w:ind w:left="1440"/>
    </w:pPr>
  </w:style>
  <w:style w:type="paragraph" w:styleId="91">
    <w:name w:val="toc 9"/>
    <w:basedOn w:val="a"/>
    <w:next w:val="a"/>
    <w:autoRedefine/>
    <w:semiHidden/>
    <w:rsid w:val="0009330D"/>
    <w:pPr>
      <w:ind w:left="1680"/>
    </w:pPr>
  </w:style>
  <w:style w:type="character" w:styleId="af4">
    <w:name w:val="Hyperlink"/>
    <w:basedOn w:val="a0"/>
    <w:uiPriority w:val="99"/>
    <w:rsid w:val="0009330D"/>
    <w:rPr>
      <w:color w:val="0000FF"/>
      <w:u w:val="single"/>
    </w:rPr>
  </w:style>
  <w:style w:type="paragraph" w:styleId="33">
    <w:name w:val="Body Text 3"/>
    <w:basedOn w:val="a"/>
    <w:rsid w:val="0009330D"/>
    <w:pPr>
      <w:jc w:val="both"/>
    </w:pPr>
    <w:rPr>
      <w:b/>
      <w:bCs/>
      <w:color w:val="FF0000"/>
    </w:rPr>
  </w:style>
  <w:style w:type="paragraph" w:customStyle="1" w:styleId="12">
    <w:name w:val="Обычный1"/>
    <w:autoRedefine/>
    <w:rsid w:val="0009330D"/>
    <w:pPr>
      <w:spacing w:line="360" w:lineRule="auto"/>
      <w:ind w:firstLine="567"/>
      <w:jc w:val="both"/>
    </w:pPr>
    <w:rPr>
      <w:snapToGrid w:val="0"/>
      <w:color w:val="000000"/>
      <w:spacing w:val="-9"/>
      <w:w w:val="102"/>
      <w:sz w:val="28"/>
    </w:rPr>
  </w:style>
  <w:style w:type="paragraph" w:customStyle="1" w:styleId="FormHead1">
    <w:name w:val="FormHead1"/>
    <w:basedOn w:val="FormHead2"/>
    <w:rsid w:val="0009330D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paragraph" w:styleId="af5">
    <w:name w:val="Balloon Text"/>
    <w:basedOn w:val="a"/>
    <w:link w:val="af6"/>
    <w:uiPriority w:val="99"/>
    <w:semiHidden/>
    <w:rsid w:val="0009330D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rsid w:val="0009330D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C761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E0C10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BE0C10"/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E0C10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E0C1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E0C10"/>
    <w:rPr>
      <w:sz w:val="24"/>
    </w:rPr>
  </w:style>
  <w:style w:type="character" w:customStyle="1" w:styleId="ac">
    <w:name w:val="Текст сноски Знак"/>
    <w:aliases w:val="F1 Знак"/>
    <w:basedOn w:val="a0"/>
    <w:link w:val="ab"/>
    <w:uiPriority w:val="99"/>
    <w:semiHidden/>
    <w:rsid w:val="00BE0C10"/>
  </w:style>
  <w:style w:type="character" w:customStyle="1" w:styleId="21">
    <w:name w:val="Основной текст с отступом 2 Знак"/>
    <w:basedOn w:val="a0"/>
    <w:link w:val="20"/>
    <w:rsid w:val="00BE0C10"/>
    <w:rPr>
      <w:color w:val="000000"/>
      <w:sz w:val="28"/>
      <w:szCs w:val="28"/>
      <w:shd w:val="clear" w:color="auto" w:fill="FFFFFF"/>
    </w:rPr>
  </w:style>
  <w:style w:type="character" w:customStyle="1" w:styleId="24">
    <w:name w:val="Основной текст 2 Знак"/>
    <w:basedOn w:val="a0"/>
    <w:link w:val="23"/>
    <w:rsid w:val="00BE0C10"/>
    <w:rPr>
      <w:color w:val="000000"/>
      <w:sz w:val="28"/>
      <w:szCs w:val="28"/>
      <w:shd w:val="clear" w:color="auto" w:fill="FFFFFF"/>
    </w:rPr>
  </w:style>
  <w:style w:type="character" w:customStyle="1" w:styleId="af1">
    <w:name w:val="Подзаголовок Знак"/>
    <w:basedOn w:val="a0"/>
    <w:link w:val="af0"/>
    <w:rsid w:val="00BE0C10"/>
    <w:rPr>
      <w:b/>
      <w:bCs/>
      <w:sz w:val="24"/>
      <w:szCs w:val="24"/>
    </w:rPr>
  </w:style>
  <w:style w:type="paragraph" w:customStyle="1" w:styleId="Style23">
    <w:name w:val="Style23"/>
    <w:basedOn w:val="a"/>
    <w:uiPriority w:val="99"/>
    <w:rsid w:val="007418D3"/>
    <w:pPr>
      <w:widowControl w:val="0"/>
      <w:autoSpaceDE w:val="0"/>
      <w:autoSpaceDN w:val="0"/>
      <w:adjustRightInd w:val="0"/>
      <w:spacing w:line="274" w:lineRule="exact"/>
      <w:ind w:firstLine="696"/>
      <w:jc w:val="both"/>
    </w:pPr>
  </w:style>
  <w:style w:type="character" w:customStyle="1" w:styleId="FontStyle102">
    <w:name w:val="Font Style102"/>
    <w:basedOn w:val="a0"/>
    <w:uiPriority w:val="99"/>
    <w:rsid w:val="007418D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E5DA0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CE5DA0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E5DA0"/>
    <w:rPr>
      <w:rFonts w:ascii="Arial" w:hAnsi="Arial" w:cs="Arial"/>
      <w:b/>
      <w:bCs/>
      <w:sz w:val="19"/>
      <w:szCs w:val="24"/>
    </w:rPr>
  </w:style>
  <w:style w:type="character" w:customStyle="1" w:styleId="FontStyle54">
    <w:name w:val="Font Style54"/>
    <w:basedOn w:val="a0"/>
    <w:uiPriority w:val="99"/>
    <w:rsid w:val="00CE5D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CE5DA0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CE5DA0"/>
    <w:pPr>
      <w:widowControl w:val="0"/>
      <w:autoSpaceDE w:val="0"/>
      <w:autoSpaceDN w:val="0"/>
      <w:adjustRightInd w:val="0"/>
    </w:pPr>
  </w:style>
  <w:style w:type="paragraph" w:styleId="af9">
    <w:name w:val="TOC Heading"/>
    <w:basedOn w:val="1"/>
    <w:next w:val="a"/>
    <w:uiPriority w:val="39"/>
    <w:semiHidden/>
    <w:unhideWhenUsed/>
    <w:qFormat/>
    <w:rsid w:val="001D4B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table" w:styleId="afa">
    <w:name w:val="Table Grid"/>
    <w:basedOn w:val="a1"/>
    <w:uiPriority w:val="39"/>
    <w:rsid w:val="00461AE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B67EA7"/>
  </w:style>
  <w:style w:type="character" w:customStyle="1" w:styleId="af6">
    <w:name w:val="Текст выноски Знак"/>
    <w:link w:val="af5"/>
    <w:uiPriority w:val="99"/>
    <w:semiHidden/>
    <w:rsid w:val="00B67EA7"/>
    <w:rPr>
      <w:rFonts w:ascii="Tahoma" w:hAnsi="Tahoma" w:cs="Tahoma"/>
      <w:sz w:val="16"/>
      <w:szCs w:val="16"/>
    </w:rPr>
  </w:style>
  <w:style w:type="paragraph" w:styleId="afb">
    <w:name w:val="Normal (Web)"/>
    <w:basedOn w:val="a"/>
    <w:rsid w:val="00F87D5B"/>
    <w:pPr>
      <w:spacing w:before="100" w:beforeAutospacing="1" w:after="100" w:afterAutospacing="1"/>
    </w:pPr>
  </w:style>
  <w:style w:type="character" w:customStyle="1" w:styleId="kursiv">
    <w:name w:val="kursiv"/>
    <w:rsid w:val="005E5BE6"/>
    <w:rPr>
      <w:i/>
      <w:noProof w:val="0"/>
      <w:lang w:val="ru-RU"/>
    </w:rPr>
  </w:style>
  <w:style w:type="character" w:customStyle="1" w:styleId="bold">
    <w:name w:val="bold"/>
    <w:rsid w:val="005E5BE6"/>
    <w:rPr>
      <w:b/>
      <w:noProof w:val="0"/>
      <w:lang w:val="ru-RU"/>
    </w:rPr>
  </w:style>
  <w:style w:type="paragraph" w:customStyle="1" w:styleId="ListBul">
    <w:name w:val="ListBul"/>
    <w:basedOn w:val="a"/>
    <w:rsid w:val="005E5BE6"/>
    <w:pPr>
      <w:numPr>
        <w:numId w:val="23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  <w:szCs w:val="20"/>
    </w:rPr>
  </w:style>
  <w:style w:type="character" w:styleId="afc">
    <w:name w:val="Emphasis"/>
    <w:basedOn w:val="a0"/>
    <w:uiPriority w:val="20"/>
    <w:qFormat/>
    <w:rsid w:val="00F005D6"/>
    <w:rPr>
      <w:i/>
      <w:iCs/>
    </w:rPr>
  </w:style>
  <w:style w:type="paragraph" w:customStyle="1" w:styleId="Tabletext">
    <w:name w:val="Table_text"/>
    <w:basedOn w:val="a"/>
    <w:rsid w:val="00C326F4"/>
    <w:pPr>
      <w:numPr>
        <w:numId w:val="25"/>
      </w:numPr>
      <w:overflowPunct w:val="0"/>
      <w:autoSpaceDE w:val="0"/>
      <w:autoSpaceDN w:val="0"/>
      <w:adjustRightInd w:val="0"/>
      <w:spacing w:after="60"/>
      <w:ind w:left="0" w:firstLine="0"/>
      <w:jc w:val="both"/>
      <w:textAlignment w:val="baseline"/>
    </w:pPr>
    <w:rPr>
      <w:sz w:val="20"/>
      <w:szCs w:val="20"/>
    </w:rPr>
  </w:style>
  <w:style w:type="paragraph" w:customStyle="1" w:styleId="Tablenazv">
    <w:name w:val="Table_nazv"/>
    <w:basedOn w:val="a"/>
    <w:rsid w:val="00C326F4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b/>
      <w:sz w:val="20"/>
      <w:szCs w:val="20"/>
    </w:rPr>
  </w:style>
  <w:style w:type="paragraph" w:customStyle="1" w:styleId="Tableheader">
    <w:name w:val="Table_header"/>
    <w:basedOn w:val="a"/>
    <w:rsid w:val="00C326F4"/>
    <w:pPr>
      <w:numPr>
        <w:numId w:val="24"/>
      </w:numPr>
      <w:overflowPunct w:val="0"/>
      <w:autoSpaceDE w:val="0"/>
      <w:autoSpaceDN w:val="0"/>
      <w:adjustRightInd w:val="0"/>
      <w:spacing w:after="60"/>
      <w:ind w:left="0" w:firstLine="0"/>
      <w:jc w:val="both"/>
      <w:textAlignment w:val="baseline"/>
    </w:pPr>
    <w:rPr>
      <w:b/>
      <w:sz w:val="20"/>
      <w:szCs w:val="20"/>
    </w:rPr>
  </w:style>
  <w:style w:type="character" w:customStyle="1" w:styleId="Tabletext0">
    <w:name w:val="Table_text Знак"/>
    <w:rsid w:val="00C326F4"/>
    <w:rPr>
      <w:lang w:val="ru-RU" w:eastAsia="ru-RU" w:bidi="ar-SA"/>
    </w:rPr>
  </w:style>
  <w:style w:type="character" w:styleId="afd">
    <w:name w:val="annotation reference"/>
    <w:basedOn w:val="a0"/>
    <w:semiHidden/>
    <w:unhideWhenUsed/>
    <w:rsid w:val="0077463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774634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774634"/>
  </w:style>
  <w:style w:type="paragraph" w:styleId="aff0">
    <w:name w:val="annotation subject"/>
    <w:basedOn w:val="afe"/>
    <w:next w:val="afe"/>
    <w:link w:val="aff1"/>
    <w:semiHidden/>
    <w:unhideWhenUsed/>
    <w:rsid w:val="0077463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74634"/>
    <w:rPr>
      <w:b/>
      <w:bCs/>
    </w:rPr>
  </w:style>
  <w:style w:type="character" w:customStyle="1" w:styleId="w">
    <w:name w:val="w"/>
    <w:basedOn w:val="a0"/>
    <w:rsid w:val="0070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lib.mgppu.ru/opacunicode/index.php?url=/auteurs/view/14280/source:default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lib.mgppu.ru/opacunicode/index.php?url=/auteurs/view/3721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bor.coko24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lib.mgppu.ru/opacunicode/index.php?url=/auteurs/view/10390/source:defaul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5674-B167-407F-9C0F-C7DB54B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50</Pages>
  <Words>16065</Words>
  <Characters>104485</Characters>
  <Application>Microsoft Office Word</Application>
  <DocSecurity>0</DocSecurity>
  <Lines>870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в школу  и начальный период обучения - особый период в жизни ребенка</vt:lpstr>
    </vt:vector>
  </TitlesOfParts>
  <Company>SPecialiST RePack</Company>
  <LinksUpToDate>false</LinksUpToDate>
  <CharactersWithSpaces>120310</CharactersWithSpaces>
  <SharedDoc>false</SharedDoc>
  <HLinks>
    <vt:vector size="156" baseType="variant">
      <vt:variant>
        <vt:i4>589898</vt:i4>
      </vt:variant>
      <vt:variant>
        <vt:i4>141</vt:i4>
      </vt:variant>
      <vt:variant>
        <vt:i4>0</vt:i4>
      </vt:variant>
      <vt:variant>
        <vt:i4>5</vt:i4>
      </vt:variant>
      <vt:variant>
        <vt:lpwstr>http://counter.rambler.ru/top100/</vt:lpwstr>
      </vt:variant>
      <vt:variant>
        <vt:lpwstr/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_Toc228268352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_Toc228268351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_Toc228268350</vt:lpwstr>
      </vt:variant>
      <vt:variant>
        <vt:i4>1769535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_Toc228268349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_Toc228268347</vt:lpwstr>
      </vt:variant>
      <vt:variant>
        <vt:i4>1769535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_Toc228268346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_Toc228268348</vt:lpwstr>
      </vt:variant>
      <vt:variant>
        <vt:i4>1769535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_Toc228268347</vt:lpwstr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_Toc228268346</vt:lpwstr>
      </vt:variant>
      <vt:variant>
        <vt:i4>1769535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_Toc228268345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_Toc228268348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_Toc228268347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_Toc228268346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_Toc228268345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_Toc228268344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_Toc228268343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_Toc228268342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_Toc228268341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_Toc228268340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_Toc228268339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_Toc228268338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_Toc228268337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_Toc228268336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_Toc228268335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_Toc228268334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в школу  и начальный период обучения - особый период в жизни ребенка</dc:title>
  <dc:creator>1</dc:creator>
  <cp:lastModifiedBy>Езовских Ольга Викторовна</cp:lastModifiedBy>
  <cp:revision>259</cp:revision>
  <cp:lastPrinted>2019-01-30T08:55:00Z</cp:lastPrinted>
  <dcterms:created xsi:type="dcterms:W3CDTF">2018-10-21T13:01:00Z</dcterms:created>
  <dcterms:modified xsi:type="dcterms:W3CDTF">2020-02-24T16:58:00Z</dcterms:modified>
</cp:coreProperties>
</file>