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9C" w:rsidRDefault="00CD4D9C" w:rsidP="00CD4D9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 внеурочной деятельности СОО по ФОП на 2023/24 учебный год</w:t>
      </w:r>
    </w:p>
    <w:p w:rsidR="00AC0C4B" w:rsidRDefault="005A383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 организации деятельности ученических сообществ</w:t>
      </w:r>
    </w:p>
    <w:tbl>
      <w:tblPr>
        <w:tblW w:w="97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2268"/>
        <w:gridCol w:w="2410"/>
        <w:gridCol w:w="1133"/>
        <w:gridCol w:w="1134"/>
      </w:tblGrid>
      <w:tr w:rsidR="000A5A82" w:rsidTr="005073E5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A82" w:rsidRDefault="000A5A82"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A82" w:rsidRDefault="005073E5" w:rsidP="005073E5">
            <w:pPr>
              <w:ind w:left="1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курса/объединения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A82" w:rsidRDefault="005073E5" w:rsidP="005073E5">
            <w:r>
              <w:rPr>
                <w:rFonts w:ascii="Times New Roman" w:hAnsi="Times New Roman"/>
                <w:b/>
                <w:sz w:val="24"/>
              </w:rPr>
              <w:t>Ф</w:t>
            </w:r>
            <w:r w:rsidR="000A5A82">
              <w:rPr>
                <w:rFonts w:ascii="Times New Roman" w:hAnsi="Times New Roman"/>
                <w:b/>
                <w:sz w:val="24"/>
              </w:rPr>
              <w:t>орма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A5A82">
              <w:rPr>
                <w:rFonts w:ascii="Times New Roman" w:hAnsi="Times New Roman"/>
                <w:b/>
                <w:sz w:val="24"/>
              </w:rPr>
              <w:t>организации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A82" w:rsidRDefault="000A5A82" w:rsidP="005073E5">
            <w:pPr>
              <w:ind w:right="-75"/>
            </w:pPr>
            <w:r>
              <w:rPr>
                <w:rFonts w:ascii="Times New Roman" w:hAnsi="Times New Roman"/>
                <w:b/>
                <w:sz w:val="24"/>
              </w:rPr>
              <w:t>Классы/количество часов в неделю</w:t>
            </w:r>
          </w:p>
        </w:tc>
      </w:tr>
      <w:tr w:rsidR="000A5A82" w:rsidTr="005073E5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A82" w:rsidRDefault="000A5A82"/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A82" w:rsidRDefault="000A5A82" w:rsidP="005073E5">
            <w:pPr>
              <w:ind w:left="127"/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A82" w:rsidRDefault="000A5A82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A82" w:rsidRDefault="000A5A82"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A82" w:rsidRDefault="000A5A82"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0A5A82" w:rsidTr="005073E5">
        <w:tc>
          <w:tcPr>
            <w:tcW w:w="9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A82" w:rsidRDefault="000A5A82" w:rsidP="005073E5">
            <w:pPr>
              <w:ind w:left="127"/>
            </w:pPr>
            <w:r>
              <w:rPr>
                <w:rFonts w:ascii="Times New Roman" w:hAnsi="Times New Roman"/>
                <w:b/>
                <w:sz w:val="24"/>
              </w:rPr>
              <w:t>Инвариантный компонент</w:t>
            </w:r>
          </w:p>
        </w:tc>
      </w:tr>
      <w:tr w:rsidR="000A5A82" w:rsidTr="005073E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A82" w:rsidRDefault="006D636D" w:rsidP="006D636D">
            <w:r>
              <w:t xml:space="preserve">Информационно- просветительские занятия патриотической, нравственной и экологической направленности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A82" w:rsidRDefault="00BE211C" w:rsidP="005073E5">
            <w:pPr>
              <w:ind w:left="127"/>
              <w:rPr>
                <w:rFonts w:ascii="Times New Roman" w:hAnsi="Times New Roman"/>
                <w:sz w:val="24"/>
              </w:rPr>
            </w:pPr>
            <w:r w:rsidRPr="00BE211C">
              <w:rPr>
                <w:rFonts w:ascii="Times New Roman" w:hAnsi="Times New Roman"/>
                <w:sz w:val="24"/>
                <w:highlight w:val="yellow"/>
              </w:rPr>
              <w:t>ВД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A5A82">
              <w:rPr>
                <w:rFonts w:ascii="Times New Roman" w:hAnsi="Times New Roman"/>
                <w:sz w:val="24"/>
              </w:rPr>
              <w:t>«Разговоры о важном»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A82" w:rsidRDefault="000A5A82">
            <w:r>
              <w:rPr>
                <w:rFonts w:ascii="Times New Roman" w:hAnsi="Times New Roman"/>
                <w:sz w:val="24"/>
              </w:rPr>
              <w:t>Беседа «Разговоры о важном»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A82" w:rsidRDefault="006D636D"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A82" w:rsidRDefault="006D636D">
            <w:r>
              <w:t>1</w:t>
            </w:r>
          </w:p>
        </w:tc>
      </w:tr>
      <w:tr w:rsidR="006D636D" w:rsidTr="00941F11">
        <w:trPr>
          <w:trHeight w:val="10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 w:rsidP="005073E5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 w:rsidRPr="006D636D">
              <w:rPr>
                <w:rFonts w:ascii="Times New Roman" w:hAnsi="Times New Roman"/>
                <w:sz w:val="24"/>
              </w:rPr>
              <w:t>Занятия по формированию функциональной грамотности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6D" w:rsidRDefault="006D636D" w:rsidP="005073E5">
            <w:pPr>
              <w:ind w:left="127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 w:rsidP="000A5A82"/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E0055" w:rsidP="000A5A82">
            <w:r>
              <w:t>0</w:t>
            </w:r>
          </w:p>
        </w:tc>
      </w:tr>
      <w:tr w:rsidR="006D636D" w:rsidTr="005073E5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Pr="006D636D" w:rsidRDefault="006D636D" w:rsidP="006D636D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 w:rsidRPr="006D636D">
              <w:rPr>
                <w:rFonts w:ascii="Times New Roman" w:hAnsi="Times New Roman"/>
                <w:sz w:val="24"/>
              </w:rPr>
              <w:t>Занятия, направленные на</w:t>
            </w:r>
            <w:r w:rsidR="005073E5">
              <w:rPr>
                <w:rFonts w:ascii="Times New Roman" w:hAnsi="Times New Roman"/>
                <w:sz w:val="24"/>
              </w:rPr>
              <w:t xml:space="preserve"> </w:t>
            </w:r>
            <w:r w:rsidRPr="006D636D">
              <w:rPr>
                <w:rFonts w:ascii="Times New Roman" w:hAnsi="Times New Roman"/>
                <w:sz w:val="24"/>
              </w:rPr>
              <w:t>удовлетворение</w:t>
            </w:r>
          </w:p>
          <w:p w:rsidR="006D636D" w:rsidRPr="006D636D" w:rsidRDefault="006D636D" w:rsidP="005073E5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proofErr w:type="spellStart"/>
            <w:r w:rsidRPr="006D636D">
              <w:rPr>
                <w:rFonts w:ascii="Times New Roman" w:hAnsi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6D636D">
              <w:rPr>
                <w:rFonts w:ascii="Times New Roman" w:hAnsi="Times New Roman"/>
                <w:sz w:val="24"/>
              </w:rPr>
              <w:t>интересов и потребностей</w:t>
            </w:r>
            <w:r w:rsidR="005073E5">
              <w:rPr>
                <w:rFonts w:ascii="Times New Roman" w:hAnsi="Times New Roman"/>
                <w:sz w:val="24"/>
              </w:rPr>
              <w:t xml:space="preserve"> </w:t>
            </w:r>
            <w:r w:rsidRPr="006D636D"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6D" w:rsidRDefault="00BE211C" w:rsidP="005073E5">
            <w:pPr>
              <w:ind w:left="127"/>
              <w:rPr>
                <w:rFonts w:ascii="Times New Roman" w:hAnsi="Times New Roman"/>
                <w:sz w:val="24"/>
              </w:rPr>
            </w:pPr>
            <w:r w:rsidRPr="00BE211C">
              <w:rPr>
                <w:rFonts w:ascii="Times New Roman" w:hAnsi="Times New Roman"/>
                <w:sz w:val="24"/>
                <w:highlight w:val="yellow"/>
              </w:rPr>
              <w:t>ВД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D636D">
              <w:rPr>
                <w:rFonts w:ascii="Times New Roman" w:hAnsi="Times New Roman"/>
                <w:sz w:val="24"/>
              </w:rPr>
              <w:t>«Россия – мои горизонты»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 w:rsidP="000A5A82">
            <w:r>
              <w:t>Лекторий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 w:rsidP="000A5A82"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 w:rsidP="000A5A82">
            <w:r>
              <w:t>1</w:t>
            </w:r>
          </w:p>
        </w:tc>
      </w:tr>
      <w:tr w:rsidR="006D636D" w:rsidTr="005073E5"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Pr="006D636D" w:rsidRDefault="006D636D" w:rsidP="006D636D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6D" w:rsidRDefault="006D636D" w:rsidP="005073E5">
            <w:pPr>
              <w:ind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«Билет в будущее»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BE211C" w:rsidP="000A5A82">
            <w:proofErr w:type="spellStart"/>
            <w:r>
              <w:t>Профориентационный</w:t>
            </w:r>
            <w:proofErr w:type="spellEnd"/>
            <w:r>
              <w:t xml:space="preserve"> проект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BE211C" w:rsidP="000A5A82">
            <w:r w:rsidRPr="003514C0">
              <w:rPr>
                <w:rFonts w:ascii="Times New Roman" w:hAnsi="Times New Roman"/>
                <w:sz w:val="24"/>
              </w:rPr>
              <w:t>0,5 ч (группа)</w:t>
            </w:r>
          </w:p>
        </w:tc>
      </w:tr>
      <w:tr w:rsidR="000A5A82" w:rsidTr="005073E5">
        <w:tc>
          <w:tcPr>
            <w:tcW w:w="9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A82" w:rsidRDefault="000A5A82" w:rsidP="005073E5">
            <w:pPr>
              <w:ind w:left="127"/>
            </w:pPr>
            <w:r>
              <w:rPr>
                <w:rFonts w:ascii="Times New Roman" w:hAnsi="Times New Roman"/>
                <w:b/>
                <w:sz w:val="24"/>
              </w:rPr>
              <w:t>Вариативный компонент</w:t>
            </w:r>
          </w:p>
        </w:tc>
      </w:tr>
      <w:tr w:rsidR="006D636D" w:rsidTr="005073E5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 w:rsidP="005073E5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 w:rsidRPr="006D636D">
              <w:rPr>
                <w:rFonts w:ascii="Times New Roman" w:hAnsi="Times New Roman"/>
                <w:sz w:val="24"/>
              </w:rPr>
              <w:t>Занятия, связанные с</w:t>
            </w:r>
            <w:r w:rsidR="005073E5">
              <w:rPr>
                <w:rFonts w:ascii="Times New Roman" w:hAnsi="Times New Roman"/>
                <w:sz w:val="24"/>
              </w:rPr>
              <w:t xml:space="preserve"> </w:t>
            </w:r>
            <w:r w:rsidRPr="006D636D">
              <w:rPr>
                <w:rFonts w:ascii="Times New Roman" w:hAnsi="Times New Roman"/>
                <w:sz w:val="24"/>
              </w:rPr>
              <w:t>реализацией особых</w:t>
            </w:r>
            <w:r w:rsidR="005073E5">
              <w:rPr>
                <w:rFonts w:ascii="Times New Roman" w:hAnsi="Times New Roman"/>
                <w:sz w:val="24"/>
              </w:rPr>
              <w:t xml:space="preserve"> </w:t>
            </w:r>
            <w:r w:rsidRPr="006D636D">
              <w:rPr>
                <w:rFonts w:ascii="Times New Roman" w:hAnsi="Times New Roman"/>
                <w:sz w:val="24"/>
              </w:rPr>
              <w:t>интеллектуальных и</w:t>
            </w:r>
            <w:r w:rsidR="005073E5">
              <w:rPr>
                <w:rFonts w:ascii="Times New Roman" w:hAnsi="Times New Roman"/>
                <w:sz w:val="24"/>
              </w:rPr>
              <w:t xml:space="preserve"> </w:t>
            </w:r>
            <w:r w:rsidRPr="006D636D">
              <w:rPr>
                <w:rFonts w:ascii="Times New Roman" w:hAnsi="Times New Roman"/>
                <w:sz w:val="24"/>
              </w:rPr>
              <w:t>социокультурных</w:t>
            </w:r>
            <w:r w:rsidR="005073E5">
              <w:rPr>
                <w:rFonts w:ascii="Times New Roman" w:hAnsi="Times New Roman"/>
                <w:sz w:val="24"/>
              </w:rPr>
              <w:t xml:space="preserve"> </w:t>
            </w:r>
            <w:r w:rsidRPr="006D636D">
              <w:rPr>
                <w:rFonts w:ascii="Times New Roman" w:hAnsi="Times New Roman"/>
                <w:sz w:val="24"/>
              </w:rPr>
              <w:t>потребностей</w:t>
            </w:r>
            <w:r w:rsidR="005073E5">
              <w:rPr>
                <w:rFonts w:ascii="Times New Roman" w:hAnsi="Times New Roman"/>
                <w:sz w:val="24"/>
              </w:rPr>
              <w:t xml:space="preserve"> </w:t>
            </w:r>
            <w:r w:rsidRPr="006D636D"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6D" w:rsidRDefault="00941F11" w:rsidP="00941F11">
            <w:pPr>
              <w:ind w:left="127"/>
            </w:pPr>
            <w:r w:rsidRPr="00941F11">
              <w:rPr>
                <w:highlight w:val="yellow"/>
              </w:rPr>
              <w:t>ВД</w:t>
            </w:r>
            <w:r>
              <w:t xml:space="preserve"> Углубленное изучение предмета биологии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941F11"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/>
        </w:tc>
      </w:tr>
      <w:tr w:rsidR="006D636D" w:rsidTr="005073E5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6D" w:rsidRDefault="00941F11" w:rsidP="00941F11">
            <w:pPr>
              <w:ind w:left="127"/>
            </w:pPr>
            <w:r w:rsidRPr="00941F11">
              <w:rPr>
                <w:highlight w:val="yellow"/>
              </w:rPr>
              <w:t>ВД</w:t>
            </w:r>
            <w:r>
              <w:t xml:space="preserve"> </w:t>
            </w:r>
            <w:r>
              <w:t xml:space="preserve">Углубленное изучение предмета </w:t>
            </w:r>
            <w:r>
              <w:t>химии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941F11"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/>
        </w:tc>
      </w:tr>
      <w:tr w:rsidR="006D636D" w:rsidTr="005073E5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6D" w:rsidRDefault="00941F11" w:rsidP="00941F11">
            <w:pPr>
              <w:ind w:left="127"/>
            </w:pPr>
            <w:r w:rsidRPr="00941F11">
              <w:rPr>
                <w:highlight w:val="yellow"/>
              </w:rPr>
              <w:t>ВД</w:t>
            </w:r>
            <w:r>
              <w:t xml:space="preserve"> </w:t>
            </w:r>
            <w:r>
              <w:t xml:space="preserve">Углубленное изучение предмета </w:t>
            </w:r>
            <w:r>
              <w:t>истор</w:t>
            </w:r>
            <w:r>
              <w:t>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941F11"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/>
        </w:tc>
      </w:tr>
      <w:tr w:rsidR="006D636D" w:rsidTr="005073E5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6D" w:rsidRDefault="00941F11" w:rsidP="00941F11">
            <w:pPr>
              <w:ind w:left="127"/>
            </w:pPr>
            <w:r w:rsidRPr="00941F11">
              <w:rPr>
                <w:highlight w:val="yellow"/>
              </w:rPr>
              <w:t>ВД</w:t>
            </w:r>
            <w:r>
              <w:t xml:space="preserve"> </w:t>
            </w:r>
            <w:r>
              <w:t xml:space="preserve">Углубленное изучение предмета </w:t>
            </w:r>
            <w:r>
              <w:t>физик</w:t>
            </w:r>
            <w:r>
              <w:t>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941F11"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/>
        </w:tc>
      </w:tr>
      <w:tr w:rsidR="006D636D" w:rsidTr="005073E5"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6D" w:rsidRDefault="00941F11" w:rsidP="00941F11">
            <w:pPr>
              <w:ind w:left="127"/>
              <w:rPr>
                <w:rFonts w:ascii="Times New Roman" w:hAnsi="Times New Roman"/>
                <w:sz w:val="24"/>
              </w:rPr>
            </w:pPr>
            <w:r w:rsidRPr="00941F11">
              <w:rPr>
                <w:highlight w:val="cyan"/>
              </w:rPr>
              <w:t>ДО</w:t>
            </w:r>
            <w:r>
              <w:t xml:space="preserve"> </w:t>
            </w:r>
            <w:r>
              <w:t xml:space="preserve">Углубленное изучение предмета </w:t>
            </w:r>
            <w:r>
              <w:t>общества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941F11"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36D" w:rsidRDefault="006D636D"/>
        </w:tc>
      </w:tr>
      <w:tr w:rsidR="00BE211C" w:rsidTr="00D07328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 w:rsidP="005073E5">
            <w:pPr>
              <w:spacing w:beforeAutospacing="0" w:afterAutospacing="0"/>
            </w:pPr>
            <w:r>
              <w:t xml:space="preserve">Занятия, направленные на удовлетворение интересов и потребностей обучающихся в творческом и физическом развитии, помощь в </w:t>
            </w:r>
            <w:r>
              <w:lastRenderedPageBreak/>
              <w:t>самореализации, раскрытии и развитии способностей и талантов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1C" w:rsidRDefault="00BE211C" w:rsidP="005073E5">
            <w:pPr>
              <w:ind w:left="127"/>
            </w:pPr>
            <w:r>
              <w:lastRenderedPageBreak/>
              <w:t>ШСК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/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>
            <w:r>
              <w:t>2 часа (группы)</w:t>
            </w:r>
          </w:p>
        </w:tc>
      </w:tr>
      <w:tr w:rsidR="00BE211C" w:rsidTr="00D60410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 w:rsidP="00BE211C">
            <w:pPr>
              <w:spacing w:beforeAutospacing="0" w:afterAutospacing="0"/>
            </w:pPr>
            <w: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1C" w:rsidRDefault="00BE211C" w:rsidP="00BE211C">
            <w:pPr>
              <w:ind w:left="127"/>
            </w:pPr>
            <w:r>
              <w:t>«Движение первых»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 w:rsidP="00BE211C">
            <w:r>
              <w:t>Общественное объединение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0E03E2" w:rsidP="00BE211C">
            <w:pPr>
              <w:jc w:val="center"/>
            </w:pPr>
            <w:r>
              <w:t>0,5 часа (группа)</w:t>
            </w:r>
          </w:p>
        </w:tc>
      </w:tr>
      <w:tr w:rsidR="00BE211C" w:rsidTr="007B1953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 w:rsidP="00BE211C">
            <w:pPr>
              <w:spacing w:beforeAutospacing="0" w:afterAutospacing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1C" w:rsidRDefault="00BE211C" w:rsidP="00BE211C">
            <w:pPr>
              <w:ind w:left="127"/>
            </w:pPr>
            <w:r>
              <w:t>Ученический Совет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941F11" w:rsidP="00BE211C">
            <w:r>
              <w:t xml:space="preserve">Объединение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0E03E2" w:rsidP="00BE211C">
            <w:pPr>
              <w:jc w:val="center"/>
            </w:pPr>
            <w:r>
              <w:t>0,</w:t>
            </w:r>
            <w:r w:rsidR="00941F11">
              <w:t>2</w:t>
            </w:r>
            <w:r>
              <w:t>5 часа (группа)</w:t>
            </w:r>
          </w:p>
        </w:tc>
      </w:tr>
      <w:tr w:rsidR="00941F11" w:rsidTr="007B1953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F11" w:rsidRDefault="00941F11" w:rsidP="00941F11">
            <w:pPr>
              <w:spacing w:beforeAutospacing="0" w:afterAutospacing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F11" w:rsidRDefault="00941F11" w:rsidP="00941F11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Еженедельная организационная линейка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F11" w:rsidRDefault="00941F11" w:rsidP="00941F11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Общешкольное собрание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F11" w:rsidRDefault="00941F11" w:rsidP="00941F11">
            <w:pPr>
              <w:jc w:val="center"/>
            </w:pPr>
            <w:r>
              <w:t>0,</w:t>
            </w:r>
            <w:r>
              <w:t>2</w:t>
            </w:r>
            <w:r>
              <w:t>5 часа (группа)</w:t>
            </w:r>
          </w:p>
        </w:tc>
      </w:tr>
      <w:tr w:rsidR="00941F11" w:rsidTr="007B1953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F11" w:rsidRDefault="00941F11" w:rsidP="00941F11">
            <w:pPr>
              <w:spacing w:beforeAutospacing="0" w:afterAutospacing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F11" w:rsidRDefault="00941F11" w:rsidP="00941F11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«Совет профилактики»</w:t>
            </w:r>
          </w:p>
          <w:p w:rsidR="00941F11" w:rsidRDefault="00941F11" w:rsidP="00941F11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Классные часы, собрания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F11" w:rsidRDefault="00941F11" w:rsidP="00941F11">
            <w:pPr>
              <w:spacing w:beforeAutospacing="0" w:afterAutospacing="0"/>
            </w:pPr>
            <w:r>
              <w:t xml:space="preserve">Объединение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F11" w:rsidRDefault="00941F11" w:rsidP="00941F11">
            <w:pPr>
              <w:jc w:val="center"/>
            </w:pPr>
            <w:r>
              <w:t>0,</w:t>
            </w:r>
            <w:r>
              <w:t>2</w:t>
            </w:r>
            <w:r>
              <w:t>5 часа (группа)</w:t>
            </w:r>
          </w:p>
        </w:tc>
      </w:tr>
      <w:tr w:rsidR="00941F11" w:rsidTr="007B1953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F11" w:rsidRDefault="00941F11" w:rsidP="00941F11">
            <w:pPr>
              <w:spacing w:beforeAutospacing="0" w:afterAutospacing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F11" w:rsidRDefault="00941F11" w:rsidP="00941F11">
            <w:pPr>
              <w:spacing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«Служба медиации»</w:t>
            </w:r>
          </w:p>
          <w:p w:rsidR="00941F11" w:rsidRDefault="00941F11" w:rsidP="00941F11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Психологичиеская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служба»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F11" w:rsidRDefault="00941F11" w:rsidP="00941F11">
            <w:pPr>
              <w:spacing w:beforeAutospacing="0" w:afterAutospacing="0"/>
            </w:pPr>
            <w:r>
              <w:rPr>
                <w:rFonts w:ascii="Times New Roman" w:hAnsi="Times New Roman"/>
                <w:sz w:val="24"/>
              </w:rPr>
              <w:t>Объединение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F11" w:rsidRDefault="00941F11" w:rsidP="00941F11">
            <w:pPr>
              <w:jc w:val="center"/>
            </w:pPr>
            <w:r>
              <w:t>0,</w:t>
            </w:r>
            <w:r>
              <w:t>2</w:t>
            </w:r>
            <w:r>
              <w:t>5 часа (группа)</w:t>
            </w:r>
          </w:p>
        </w:tc>
      </w:tr>
      <w:tr w:rsidR="00BE211C" w:rsidTr="00D378E8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 w:rsidP="00BE211C">
            <w:pPr>
              <w:spacing w:beforeAutospacing="0" w:afterAutospacing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11C" w:rsidRDefault="00BE211C" w:rsidP="00BE211C">
            <w:pPr>
              <w:ind w:left="127"/>
              <w:rPr>
                <w:rFonts w:ascii="Times New Roman" w:hAnsi="Times New Roman"/>
                <w:sz w:val="24"/>
              </w:rPr>
            </w:pPr>
            <w:r w:rsidRPr="00BE211C">
              <w:rPr>
                <w:highlight w:val="cyan"/>
              </w:rPr>
              <w:t>ДО</w:t>
            </w:r>
            <w:r>
              <w:t xml:space="preserve"> «Я - волонтёр»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 w:rsidP="00BE21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Волонтёрский отряд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 w:rsidP="00BE211C">
            <w:r>
              <w:t>1 час (группа)</w:t>
            </w:r>
          </w:p>
        </w:tc>
      </w:tr>
      <w:tr w:rsidR="00BE211C" w:rsidTr="00E436AB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 w:rsidP="00BE211C"/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1C" w:rsidRDefault="00BE211C" w:rsidP="00BE211C">
            <w:pPr>
              <w:ind w:left="127"/>
            </w:pPr>
            <w:r w:rsidRPr="00BE211C">
              <w:rPr>
                <w:highlight w:val="cyan"/>
              </w:rPr>
              <w:t>ДО</w:t>
            </w:r>
            <w:r>
              <w:t xml:space="preserve">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941F11" w:rsidP="00BE211C">
            <w:r>
              <w:t>Патриотический клуб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 w:rsidP="00BE211C">
            <w:r>
              <w:t>1 час (группа)</w:t>
            </w:r>
          </w:p>
        </w:tc>
      </w:tr>
      <w:tr w:rsidR="00BE211C" w:rsidTr="00AE4830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 w:rsidP="00BE211C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11C" w:rsidRDefault="00BE211C" w:rsidP="00BE211C">
            <w:pPr>
              <w:ind w:left="127"/>
              <w:rPr>
                <w:rFonts w:ascii="Times New Roman" w:hAnsi="Times New Roman"/>
                <w:sz w:val="24"/>
              </w:rPr>
            </w:pPr>
            <w:r w:rsidRPr="00BE211C">
              <w:rPr>
                <w:highlight w:val="cyan"/>
              </w:rPr>
              <w:t>ДО</w:t>
            </w:r>
            <w:r>
              <w:t xml:space="preserve"> «Ритм»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 w:rsidP="00BE211C">
            <w:pPr>
              <w:rPr>
                <w:rFonts w:ascii="Times New Roman" w:hAnsi="Times New Roman"/>
                <w:sz w:val="24"/>
              </w:rPr>
            </w:pPr>
            <w:r>
              <w:t>Театральная студия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11C" w:rsidRDefault="00BE211C" w:rsidP="00BE211C">
            <w:r>
              <w:t>1 час (группа)</w:t>
            </w:r>
          </w:p>
        </w:tc>
      </w:tr>
      <w:tr w:rsidR="00A644EE" w:rsidTr="006A1DE0"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4EE" w:rsidRDefault="00A644EE" w:rsidP="00BE211C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4EE" w:rsidRDefault="00A644EE" w:rsidP="00A644EE">
            <w:pPr>
              <w:ind w:left="127"/>
            </w:pPr>
            <w:r w:rsidRPr="00BE211C">
              <w:rPr>
                <w:highlight w:val="cyan"/>
              </w:rPr>
              <w:t>ДО</w:t>
            </w:r>
            <w:r>
              <w:t xml:space="preserve"> «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4EE" w:rsidRDefault="00A644EE" w:rsidP="00BE211C">
            <w:r>
              <w:t xml:space="preserve">Студия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4EE" w:rsidRDefault="00A644EE" w:rsidP="00BE211C">
            <w:r>
              <w:t>0,5 час</w:t>
            </w:r>
            <w:r w:rsidR="000E03E2">
              <w:t>а</w:t>
            </w:r>
            <w:r>
              <w:t xml:space="preserve"> (группа)</w:t>
            </w:r>
          </w:p>
        </w:tc>
      </w:tr>
    </w:tbl>
    <w:p w:rsidR="00AC0C4B" w:rsidRDefault="005A383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 реализации курсов внеурочной деятельности по выбору обучающихся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1701"/>
        <w:gridCol w:w="2126"/>
      </w:tblGrid>
      <w:tr w:rsidR="00AC0C4B" w:rsidTr="005073E5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5A3833"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5A3833">
            <w:r>
              <w:rPr>
                <w:rFonts w:ascii="Times New Roman" w:hAnsi="Times New Roman"/>
                <w:b/>
                <w:sz w:val="24"/>
              </w:rPr>
              <w:t>Объединение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5A3833">
            <w:r>
              <w:rPr>
                <w:rFonts w:ascii="Times New Roman" w:hAnsi="Times New Roman"/>
                <w:b/>
                <w:sz w:val="24"/>
              </w:rPr>
              <w:t>Класс/количество часов в неделю</w:t>
            </w:r>
          </w:p>
        </w:tc>
      </w:tr>
      <w:tr w:rsidR="00AC0C4B" w:rsidTr="005073E5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AC0C4B"/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AC0C4B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5A3833"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5A3833"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AC0C4B" w:rsidTr="005073E5">
        <w:tc>
          <w:tcPr>
            <w:tcW w:w="7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5A3833">
            <w:r>
              <w:rPr>
                <w:rFonts w:ascii="Times New Roman" w:hAnsi="Times New Roman"/>
                <w:sz w:val="24"/>
              </w:rPr>
              <w:t>Универсальный профиль</w:t>
            </w:r>
          </w:p>
        </w:tc>
      </w:tr>
      <w:tr w:rsidR="00AC0C4B" w:rsidTr="005073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5A3833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2B5E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2B5E76">
            <w: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AC0C4B"/>
        </w:tc>
      </w:tr>
      <w:tr w:rsidR="00AC0C4B" w:rsidTr="005073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5A3833"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2B5E76">
            <w:r>
              <w:t>История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2B5E76">
            <w: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C4B" w:rsidRDefault="00AC0C4B"/>
        </w:tc>
      </w:tr>
      <w:tr w:rsidR="002B5E76" w:rsidTr="005073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76" w:rsidRDefault="002B5E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76" w:rsidRDefault="002B5E76">
            <w:r>
              <w:t>Химия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76" w:rsidRDefault="002B5E76" w:rsidP="002B5E76">
            <w: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76" w:rsidRDefault="002B5E76"/>
        </w:tc>
      </w:tr>
      <w:tr w:rsidR="002B5E76" w:rsidTr="005073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76" w:rsidRDefault="002B5E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76" w:rsidRDefault="002B5E76">
            <w:r>
              <w:t>Физика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76" w:rsidRDefault="002B5E76">
            <w: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76" w:rsidRDefault="002B5E76"/>
        </w:tc>
      </w:tr>
      <w:tr w:rsidR="002B5E76" w:rsidTr="005073E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76" w:rsidRDefault="002B5E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76" w:rsidRDefault="002B5E76">
            <w:r>
              <w:t>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76" w:rsidRDefault="002B5E76">
            <w: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76" w:rsidRDefault="002B5E76"/>
        </w:tc>
      </w:tr>
    </w:tbl>
    <w:p w:rsidR="00AC0C4B" w:rsidRDefault="005A383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Недельный объем внеурочной деятельности: 10-е классы – </w:t>
      </w:r>
      <w:r w:rsidR="00DB167F">
        <w:rPr>
          <w:rFonts w:ascii="Times New Roman" w:hAnsi="Times New Roman"/>
          <w:sz w:val="24"/>
        </w:rPr>
        <w:t xml:space="preserve">10 </w:t>
      </w:r>
      <w:r>
        <w:rPr>
          <w:rFonts w:ascii="Times New Roman" w:hAnsi="Times New Roman"/>
          <w:sz w:val="24"/>
        </w:rPr>
        <w:t>часов; 11-е классы – </w:t>
      </w:r>
      <w:r w:rsidR="00DB167F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часов.</w:t>
      </w:r>
    </w:p>
    <w:p w:rsidR="00AC0C4B" w:rsidRDefault="005A383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внеурочной деятельности за год: 10-е классы – </w:t>
      </w:r>
      <w:r w:rsidR="00DB167F">
        <w:rPr>
          <w:rFonts w:ascii="Times New Roman" w:hAnsi="Times New Roman"/>
          <w:sz w:val="24"/>
        </w:rPr>
        <w:t>340</w:t>
      </w:r>
      <w:r>
        <w:rPr>
          <w:rFonts w:ascii="Times New Roman" w:hAnsi="Times New Roman"/>
          <w:sz w:val="24"/>
        </w:rPr>
        <w:t xml:space="preserve"> часов; 11-е классы – </w:t>
      </w:r>
      <w:r w:rsidR="00DB167F">
        <w:rPr>
          <w:rFonts w:ascii="Times New Roman" w:hAnsi="Times New Roman"/>
          <w:sz w:val="24"/>
        </w:rPr>
        <w:t>340</w:t>
      </w:r>
      <w:r>
        <w:rPr>
          <w:rFonts w:ascii="Times New Roman" w:hAnsi="Times New Roman"/>
          <w:sz w:val="24"/>
        </w:rPr>
        <w:t xml:space="preserve"> часов.</w:t>
      </w:r>
    </w:p>
    <w:p w:rsidR="00AC0C4B" w:rsidRDefault="005A383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Общий объем внеурочной деятельности за два года: </w:t>
      </w:r>
      <w:r w:rsidR="00DB167F">
        <w:rPr>
          <w:rFonts w:ascii="Times New Roman" w:hAnsi="Times New Roman"/>
          <w:sz w:val="24"/>
        </w:rPr>
        <w:t>680</w:t>
      </w:r>
      <w:r>
        <w:rPr>
          <w:rFonts w:ascii="Times New Roman" w:hAnsi="Times New Roman"/>
          <w:sz w:val="24"/>
        </w:rPr>
        <w:t xml:space="preserve"> ч</w:t>
      </w:r>
      <w:bookmarkStart w:id="0" w:name="_GoBack"/>
      <w:bookmarkEnd w:id="0"/>
      <w:r>
        <w:rPr>
          <w:rFonts w:ascii="Times New Roman" w:hAnsi="Times New Roman"/>
          <w:sz w:val="24"/>
        </w:rPr>
        <w:t>асов.</w:t>
      </w:r>
    </w:p>
    <w:sectPr w:rsidR="00AC0C4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4B"/>
    <w:rsid w:val="000A5A82"/>
    <w:rsid w:val="000E03E2"/>
    <w:rsid w:val="002848E8"/>
    <w:rsid w:val="002B5E76"/>
    <w:rsid w:val="005073E5"/>
    <w:rsid w:val="005A3833"/>
    <w:rsid w:val="0065696A"/>
    <w:rsid w:val="006D636D"/>
    <w:rsid w:val="006E0055"/>
    <w:rsid w:val="00941F11"/>
    <w:rsid w:val="00A3295B"/>
    <w:rsid w:val="00A644EE"/>
    <w:rsid w:val="00AC0C4B"/>
    <w:rsid w:val="00B93F59"/>
    <w:rsid w:val="00BE211C"/>
    <w:rsid w:val="00C21489"/>
    <w:rsid w:val="00CD4D9C"/>
    <w:rsid w:val="00D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4F998-BCF7-4D63-9E47-91EF43D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dcterms:created xsi:type="dcterms:W3CDTF">2023-08-27T12:28:00Z</dcterms:created>
  <dcterms:modified xsi:type="dcterms:W3CDTF">2023-10-10T15:40:00Z</dcterms:modified>
</cp:coreProperties>
</file>